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Toc393969819"/>
    <w:p w14:paraId="2B77D137" w14:textId="77777777" w:rsidR="00027479" w:rsidRPr="00027479" w:rsidRDefault="00027479" w:rsidP="00027479">
      <w:pPr>
        <w:pStyle w:val="Gwka"/>
        <w:spacing w:before="240" w:after="360"/>
        <w:jc w:val="left"/>
      </w:pPr>
      <w:r w:rsidRPr="00F37172">
        <w:rPr>
          <w:noProof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6290368D" wp14:editId="518997F0">
                <wp:simplePos x="0" y="0"/>
                <wp:positionH relativeFrom="column">
                  <wp:posOffset>5220970</wp:posOffset>
                </wp:positionH>
                <wp:positionV relativeFrom="paragraph">
                  <wp:posOffset>207373</wp:posOffset>
                </wp:positionV>
                <wp:extent cx="2058670" cy="356235"/>
                <wp:effectExtent l="0" t="0" r="0" b="5715"/>
                <wp:wrapNone/>
                <wp:docPr id="9" name="Schemat blokowy: opóźnienie 6" descr="Napis Informacja sygnaln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58670" cy="356235"/>
                        </a:xfrm>
                        <a:custGeom>
                          <a:avLst/>
                          <a:gdLst>
                            <a:gd name="connsiteX0" fmla="*/ 0 w 612140"/>
                            <a:gd name="connsiteY0" fmla="*/ 0 h 612140"/>
                            <a:gd name="connsiteX1" fmla="*/ 306070 w 612140"/>
                            <a:gd name="connsiteY1" fmla="*/ 0 h 612140"/>
                            <a:gd name="connsiteX2" fmla="*/ 612140 w 612140"/>
                            <a:gd name="connsiteY2" fmla="*/ 306070 h 612140"/>
                            <a:gd name="connsiteX3" fmla="*/ 306070 w 612140"/>
                            <a:gd name="connsiteY3" fmla="*/ 612140 h 612140"/>
                            <a:gd name="connsiteX4" fmla="*/ 0 w 612140"/>
                            <a:gd name="connsiteY4" fmla="*/ 612140 h 612140"/>
                            <a:gd name="connsiteX5" fmla="*/ 0 w 612140"/>
                            <a:gd name="connsiteY5" fmla="*/ 0 h 612140"/>
                            <a:gd name="connsiteX0" fmla="*/ 0 w 1939208"/>
                            <a:gd name="connsiteY0" fmla="*/ 0 h 612140"/>
                            <a:gd name="connsiteX1" fmla="*/ 1633138 w 1939208"/>
                            <a:gd name="connsiteY1" fmla="*/ 0 h 612140"/>
                            <a:gd name="connsiteX2" fmla="*/ 1939208 w 1939208"/>
                            <a:gd name="connsiteY2" fmla="*/ 306070 h 612140"/>
                            <a:gd name="connsiteX3" fmla="*/ 1633138 w 1939208"/>
                            <a:gd name="connsiteY3" fmla="*/ 612140 h 612140"/>
                            <a:gd name="connsiteX4" fmla="*/ 1327068 w 1939208"/>
                            <a:gd name="connsiteY4" fmla="*/ 612140 h 612140"/>
                            <a:gd name="connsiteX5" fmla="*/ 0 w 1939208"/>
                            <a:gd name="connsiteY5" fmla="*/ 0 h 612140"/>
                            <a:gd name="connsiteX0" fmla="*/ 0 w 1939208"/>
                            <a:gd name="connsiteY0" fmla="*/ 0 h 612140"/>
                            <a:gd name="connsiteX1" fmla="*/ 1633138 w 1939208"/>
                            <a:gd name="connsiteY1" fmla="*/ 0 h 612140"/>
                            <a:gd name="connsiteX2" fmla="*/ 1939208 w 1939208"/>
                            <a:gd name="connsiteY2" fmla="*/ 306070 h 612140"/>
                            <a:gd name="connsiteX3" fmla="*/ 1633138 w 1939208"/>
                            <a:gd name="connsiteY3" fmla="*/ 612140 h 612140"/>
                            <a:gd name="connsiteX4" fmla="*/ 0 w 1939208"/>
                            <a:gd name="connsiteY4" fmla="*/ 612140 h 612140"/>
                            <a:gd name="connsiteX5" fmla="*/ 0 w 1939208"/>
                            <a:gd name="connsiteY5" fmla="*/ 0 h 612140"/>
                            <a:gd name="connsiteX0" fmla="*/ 1 w 3113643"/>
                            <a:gd name="connsiteY0" fmla="*/ 10131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1174435 w 3113643"/>
                            <a:gd name="connsiteY4" fmla="*/ 612140 h 612140"/>
                            <a:gd name="connsiteX5" fmla="*/ 1 w 3113643"/>
                            <a:gd name="connsiteY5" fmla="*/ 10131 h 612140"/>
                            <a:gd name="connsiteX0" fmla="*/ 0 w 3113643"/>
                            <a:gd name="connsiteY0" fmla="*/ 0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1174435 w 3113643"/>
                            <a:gd name="connsiteY4" fmla="*/ 612140 h 612140"/>
                            <a:gd name="connsiteX5" fmla="*/ 0 w 3113643"/>
                            <a:gd name="connsiteY5" fmla="*/ 0 h 612140"/>
                            <a:gd name="connsiteX0" fmla="*/ 0 w 3113643"/>
                            <a:gd name="connsiteY0" fmla="*/ 0 h 612140"/>
                            <a:gd name="connsiteX1" fmla="*/ 2807573 w 3113643"/>
                            <a:gd name="connsiteY1" fmla="*/ 0 h 612140"/>
                            <a:gd name="connsiteX2" fmla="*/ 3113643 w 3113643"/>
                            <a:gd name="connsiteY2" fmla="*/ 306070 h 612140"/>
                            <a:gd name="connsiteX3" fmla="*/ 2807573 w 3113643"/>
                            <a:gd name="connsiteY3" fmla="*/ 612140 h 612140"/>
                            <a:gd name="connsiteX4" fmla="*/ 0 w 3113643"/>
                            <a:gd name="connsiteY4" fmla="*/ 612140 h 612140"/>
                            <a:gd name="connsiteX5" fmla="*/ 0 w 3113643"/>
                            <a:gd name="connsiteY5" fmla="*/ 0 h 612140"/>
                            <a:gd name="connsiteX0" fmla="*/ 0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788886 w 3902529"/>
                            <a:gd name="connsiteY4" fmla="*/ 612140 h 612140"/>
                            <a:gd name="connsiteX5" fmla="*/ 0 w 3902529"/>
                            <a:gd name="connsiteY5" fmla="*/ 0 h 612140"/>
                            <a:gd name="connsiteX0" fmla="*/ 0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0 w 3902529"/>
                            <a:gd name="connsiteY4" fmla="*/ 612140 h 612140"/>
                            <a:gd name="connsiteX5" fmla="*/ 0 w 3902529"/>
                            <a:gd name="connsiteY5" fmla="*/ 0 h 612140"/>
                            <a:gd name="connsiteX0" fmla="*/ 546911 w 3902529"/>
                            <a:gd name="connsiteY0" fmla="*/ 0 h 612140"/>
                            <a:gd name="connsiteX1" fmla="*/ 3596459 w 3902529"/>
                            <a:gd name="connsiteY1" fmla="*/ 0 h 612140"/>
                            <a:gd name="connsiteX2" fmla="*/ 3902529 w 3902529"/>
                            <a:gd name="connsiteY2" fmla="*/ 306070 h 612140"/>
                            <a:gd name="connsiteX3" fmla="*/ 3596459 w 3902529"/>
                            <a:gd name="connsiteY3" fmla="*/ 612140 h 612140"/>
                            <a:gd name="connsiteX4" fmla="*/ 0 w 3902529"/>
                            <a:gd name="connsiteY4" fmla="*/ 612140 h 612140"/>
                            <a:gd name="connsiteX5" fmla="*/ 546911 w 3902529"/>
                            <a:gd name="connsiteY5" fmla="*/ 0 h 612140"/>
                            <a:gd name="connsiteX0" fmla="*/ 23272 w 3378890"/>
                            <a:gd name="connsiteY0" fmla="*/ 0 h 612140"/>
                            <a:gd name="connsiteX1" fmla="*/ 3072820 w 3378890"/>
                            <a:gd name="connsiteY1" fmla="*/ 0 h 612140"/>
                            <a:gd name="connsiteX2" fmla="*/ 3378890 w 3378890"/>
                            <a:gd name="connsiteY2" fmla="*/ 306070 h 612140"/>
                            <a:gd name="connsiteX3" fmla="*/ 3072820 w 3378890"/>
                            <a:gd name="connsiteY3" fmla="*/ 612140 h 612140"/>
                            <a:gd name="connsiteX4" fmla="*/ 0 w 3378890"/>
                            <a:gd name="connsiteY4" fmla="*/ 612140 h 612140"/>
                            <a:gd name="connsiteX5" fmla="*/ 23272 w 3378890"/>
                            <a:gd name="connsiteY5" fmla="*/ 0 h 612140"/>
                            <a:gd name="connsiteX0" fmla="*/ 0 w 3355618"/>
                            <a:gd name="connsiteY0" fmla="*/ 0 h 612140"/>
                            <a:gd name="connsiteX1" fmla="*/ 3049548 w 3355618"/>
                            <a:gd name="connsiteY1" fmla="*/ 0 h 612140"/>
                            <a:gd name="connsiteX2" fmla="*/ 3355618 w 3355618"/>
                            <a:gd name="connsiteY2" fmla="*/ 306070 h 612140"/>
                            <a:gd name="connsiteX3" fmla="*/ 3049548 w 3355618"/>
                            <a:gd name="connsiteY3" fmla="*/ 612140 h 612140"/>
                            <a:gd name="connsiteX4" fmla="*/ 19571 w 3355618"/>
                            <a:gd name="connsiteY4" fmla="*/ 612140 h 612140"/>
                            <a:gd name="connsiteX5" fmla="*/ 0 w 3355618"/>
                            <a:gd name="connsiteY5" fmla="*/ 0 h 612140"/>
                            <a:gd name="connsiteX0" fmla="*/ 0 w 3355618"/>
                            <a:gd name="connsiteY0" fmla="*/ 0 h 612140"/>
                            <a:gd name="connsiteX1" fmla="*/ 3049548 w 3355618"/>
                            <a:gd name="connsiteY1" fmla="*/ 0 h 612140"/>
                            <a:gd name="connsiteX2" fmla="*/ 3355618 w 3355618"/>
                            <a:gd name="connsiteY2" fmla="*/ 306070 h 612140"/>
                            <a:gd name="connsiteX3" fmla="*/ 3049548 w 3355618"/>
                            <a:gd name="connsiteY3" fmla="*/ 612140 h 612140"/>
                            <a:gd name="connsiteX4" fmla="*/ 0 w 3355618"/>
                            <a:gd name="connsiteY4" fmla="*/ 612140 h 612140"/>
                            <a:gd name="connsiteX5" fmla="*/ 0 w 33556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171400 w 3527018"/>
                            <a:gd name="connsiteY4" fmla="*/ 612140 h 612140"/>
                            <a:gd name="connsiteX5" fmla="*/ 0 w 35270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21835 w 3527018"/>
                            <a:gd name="connsiteY4" fmla="*/ 612140 h 612140"/>
                            <a:gd name="connsiteX5" fmla="*/ 0 w 3527018"/>
                            <a:gd name="connsiteY5" fmla="*/ 0 h 612140"/>
                            <a:gd name="connsiteX0" fmla="*/ 0 w 3527018"/>
                            <a:gd name="connsiteY0" fmla="*/ 0 h 612140"/>
                            <a:gd name="connsiteX1" fmla="*/ 3220948 w 3527018"/>
                            <a:gd name="connsiteY1" fmla="*/ 0 h 612140"/>
                            <a:gd name="connsiteX2" fmla="*/ 3527018 w 3527018"/>
                            <a:gd name="connsiteY2" fmla="*/ 306070 h 612140"/>
                            <a:gd name="connsiteX3" fmla="*/ 3220948 w 3527018"/>
                            <a:gd name="connsiteY3" fmla="*/ 612140 h 612140"/>
                            <a:gd name="connsiteX4" fmla="*/ 0 w 3527018"/>
                            <a:gd name="connsiteY4" fmla="*/ 612140 h 612140"/>
                            <a:gd name="connsiteX5" fmla="*/ 0 w 3527018"/>
                            <a:gd name="connsiteY5" fmla="*/ 0 h 6121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527018" h="612140">
                              <a:moveTo>
                                <a:pt x="0" y="0"/>
                              </a:moveTo>
                              <a:lnTo>
                                <a:pt x="3220948" y="0"/>
                              </a:lnTo>
                              <a:cubicBezTo>
                                <a:pt x="3389986" y="0"/>
                                <a:pt x="3527018" y="137032"/>
                                <a:pt x="3527018" y="306070"/>
                              </a:cubicBezTo>
                              <a:cubicBezTo>
                                <a:pt x="3527018" y="475108"/>
                                <a:pt x="3389986" y="612140"/>
                                <a:pt x="3220948" y="612140"/>
                              </a:cubicBezTo>
                              <a:lnTo>
                                <a:pt x="0" y="6121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2239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FE1D6C" w14:textId="77777777" w:rsidR="00541C81" w:rsidRPr="00103E90" w:rsidRDefault="00541C81" w:rsidP="00A46EB5">
                            <w:pPr>
                              <w:spacing w:before="0" w:after="0" w:line="240" w:lineRule="auto"/>
                              <w:ind w:left="227" w:firstLine="57"/>
                              <w:jc w:val="both"/>
                              <w:rPr>
                                <w:rFonts w:ascii="Fira Sans SemiBold" w:hAnsi="Fira Sans SemiBold"/>
                                <w:szCs w:val="19"/>
                              </w:rPr>
                            </w:pPr>
                            <w:r w:rsidRPr="00103E90">
                              <w:rPr>
                                <w:rFonts w:ascii="Fira Sans SemiBold" w:hAnsi="Fira Sans SemiBold"/>
                                <w:szCs w:val="19"/>
                              </w:rPr>
                              <w:t>INFORMACJE SYGNALNE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6290368D" id="Schemat blokowy: opóźnienie 6" o:spid="_x0000_s1026" alt="Napis Informacja sygnalna" style="position:absolute;margin-left:411.1pt;margin-top:16.35pt;width:162.1pt;height:28.05pt;flip:x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" adj="-11796480,,5400" path="m,l3220948,v169038,,306070,137032,306070,306070c3527018,475108,3389986,612140,3220948,612140l,612140,,xe" fillcolor="#522398" stroked="f" strokeweight="1pt">
                <v:stroke joinstyle="miter"/>
                <v:formulas/>
                <v:path arrowok="t" o:connecttype="custom" o:connectlocs="0,0;1880021,0;2058670,178118;1880021,356235;0,356235;0,0" o:connectangles="0,0,0,0,0,0" textboxrect="0,0,3527018,612140"/>
                <v:textbox>
                  <w:txbxContent>
                    <w:p w14:paraId="01FE1D6C" w14:textId="77777777" w:rsidR="00541C81" w:rsidRPr="00103E90" w:rsidRDefault="00541C81" w:rsidP="00A46EB5">
                      <w:pPr>
                        <w:spacing w:before="0" w:after="0" w:line="240" w:lineRule="auto"/>
                        <w:ind w:left="227" w:firstLine="57"/>
                        <w:jc w:val="both"/>
                        <w:rPr>
                          <w:rFonts w:ascii="Fira Sans SemiBold" w:hAnsi="Fira Sans SemiBold"/>
                          <w:szCs w:val="19"/>
                        </w:rPr>
                      </w:pPr>
                      <w:r w:rsidRPr="00103E90">
                        <w:rPr>
                          <w:rFonts w:ascii="Fira Sans SemiBold" w:hAnsi="Fira Sans SemiBold"/>
                          <w:szCs w:val="19"/>
                        </w:rPr>
                        <w:t>INFORMACJE SYGNALNE</w:t>
                      </w:r>
                    </w:p>
                  </w:txbxContent>
                </v:textbox>
              </v:shape>
            </w:pict>
          </mc:Fallback>
        </mc:AlternateContent>
      </w:r>
      <w:r w:rsidR="00775C27">
        <w:tab/>
      </w:r>
      <w:r w:rsidR="00DD4F2B" w:rsidRPr="00787ABC">
        <w:rPr>
          <w:noProof/>
        </w:rPr>
        <w:drawing>
          <wp:inline distT="0" distB="0" distL="0" distR="0" wp14:anchorId="2696AE6D" wp14:editId="7DAE5613">
            <wp:extent cx="1393190" cy="431800"/>
            <wp:effectExtent l="0" t="0" r="0" b="6350"/>
            <wp:docPr id="32" name="Obraz 32" descr="Logo Urzędu Statystycznego w Olsztyni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az 15" descr="Logo Urzędu Statystycznego w Olsztyni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319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1E26E" w14:textId="29BA9199" w:rsidR="0098135C" w:rsidRPr="00AC460E" w:rsidRDefault="00027479" w:rsidP="00027479">
      <w:pPr>
        <w:pStyle w:val="Nagwek1"/>
        <w:spacing w:before="240"/>
        <w:rPr>
          <w:shd w:val="clear" w:color="auto" w:fill="FFFFFF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2115968" behindDoc="0" locked="0" layoutInCell="1" allowOverlap="1" wp14:anchorId="242905E0" wp14:editId="7E42C899">
                <wp:simplePos x="0" y="0"/>
                <wp:positionH relativeFrom="column">
                  <wp:posOffset>5257800</wp:posOffset>
                </wp:positionH>
                <wp:positionV relativeFrom="paragraph">
                  <wp:posOffset>181338</wp:posOffset>
                </wp:positionV>
                <wp:extent cx="1238250" cy="582787"/>
                <wp:effectExtent l="0" t="0" r="0" b="27305"/>
                <wp:wrapNone/>
                <wp:docPr id="3" name="Grupa 3" descr="Data wydania Komunikatu 28 sierpień 2025 r. 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8250" cy="582787"/>
                          <a:chOff x="0" y="0"/>
                          <a:chExt cx="1238250" cy="582787"/>
                        </a:xfrm>
                      </wpg:grpSpPr>
                      <wps:wsp>
                        <wps:cNvPr id="8" name="Pole tekstowe 2" descr="Data wydania Komunikatu 30 styczeń 2026 r. 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38250" cy="5827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DA3DB" w14:textId="7B6B2F24" w:rsidR="00541C81" w:rsidRPr="00103E90" w:rsidRDefault="00541C81" w:rsidP="00A46EB5">
                              <w:pPr>
                                <w:spacing w:after="240"/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>27</w:t>
                              </w:r>
                              <w:r w:rsidRPr="00103E90"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>.</w:t>
                              </w:r>
                              <w:r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>02</w:t>
                              </w:r>
                              <w:r w:rsidRPr="00103E90"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>.202</w:t>
                              </w:r>
                              <w:r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>6</w:t>
                              </w:r>
                              <w:r w:rsidRPr="00103E90"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 xml:space="preserve"> r.</w:t>
                              </w:r>
                              <w:r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br/>
                              </w:r>
                              <w:r w:rsidRPr="00103E90"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 xml:space="preserve">Nr </w:t>
                              </w:r>
                              <w:r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>01</w:t>
                              </w:r>
                              <w:r w:rsidRPr="00103E90"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>/202</w:t>
                              </w:r>
                              <w:r>
                                <w:rPr>
                                  <w:rFonts w:ascii="Fira Sans SemiBold" w:hAnsi="Fira Sans SemiBold"/>
                                  <w:color w:val="522398"/>
                                  <w:sz w:val="20"/>
                                  <w:szCs w:val="20"/>
                                  <w:lang w:val="en-GB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Łącznik prosty 4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CnPr/>
                        <wps:spPr>
                          <a:xfrm>
                            <a:off x="43543" y="10886"/>
                            <a:ext cx="0" cy="56501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522398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group w14:anchorId="242905E0" id="Grupa 3" o:spid="_x0000_s1027" alt="Data wydania Komunikatu 28 sierpień 2025 r. " style="position:absolute;margin-left:414pt;margin-top:14.3pt;width:97.5pt;height:45.9pt;z-index:252115968" coordsize="12382,5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alt="Data wydania Komunikatu 30 styczeń 2026 r. " style="position:absolute;width:12382;height:58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0BFDA3DB" w14:textId="7B6B2F24" w:rsidR="00541C81" w:rsidRPr="00103E90" w:rsidRDefault="00541C81" w:rsidP="00A46EB5">
                        <w:pPr>
                          <w:spacing w:after="240"/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</w:pPr>
                        <w:r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>27</w:t>
                        </w:r>
                        <w:r w:rsidRPr="00103E90"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>.</w:t>
                        </w:r>
                        <w:r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>02</w:t>
                        </w:r>
                        <w:r w:rsidRPr="00103E90"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>.202</w:t>
                        </w:r>
                        <w:r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>6</w:t>
                        </w:r>
                        <w:r w:rsidRPr="00103E90"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 xml:space="preserve"> r.</w:t>
                        </w:r>
                        <w:r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br/>
                        </w:r>
                        <w:r w:rsidRPr="00103E90"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 xml:space="preserve">Nr </w:t>
                        </w:r>
                        <w:r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>01</w:t>
                        </w:r>
                        <w:r w:rsidRPr="00103E90"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>/202</w:t>
                        </w:r>
                        <w:r>
                          <w:rPr>
                            <w:rFonts w:ascii="Fira Sans SemiBold" w:hAnsi="Fira Sans SemiBold"/>
                            <w:color w:val="522398"/>
                            <w:sz w:val="20"/>
                            <w:szCs w:val="20"/>
                            <w:lang w:val="en-GB"/>
                          </w:rPr>
                          <w:t>6</w:t>
                        </w:r>
                      </w:p>
                    </w:txbxContent>
                  </v:textbox>
                </v:shape>
                <v:line id="Łącznik prosty 4" o:spid="_x0000_s1029" style="position:absolute;visibility:visible;mso-wrap-style:square" from="435,108" to="435,57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" strokecolor="#522398" strokeweight="1pt">
                  <v:stroke joinstyle="miter"/>
                </v:line>
              </v:group>
            </w:pict>
          </mc:Fallback>
        </mc:AlternateContent>
      </w:r>
      <w:r w:rsidR="00665F12">
        <w:t>S</w:t>
      </w:r>
      <w:r w:rsidR="004840E3" w:rsidRPr="00AC460E">
        <w:t>ytuacj</w:t>
      </w:r>
      <w:r w:rsidR="00665F12">
        <w:t>a</w:t>
      </w:r>
      <w:r w:rsidR="004840E3" w:rsidRPr="00AC460E">
        <w:t xml:space="preserve"> społeczno-gospodarcz</w:t>
      </w:r>
      <w:bookmarkStart w:id="1" w:name="_Toc393969820"/>
      <w:bookmarkEnd w:id="0"/>
      <w:r w:rsidR="00665F12">
        <w:t>a</w:t>
      </w:r>
      <w:r w:rsidR="004840E3" w:rsidRPr="00AC460E">
        <w:t xml:space="preserve"> </w:t>
      </w:r>
      <w:r w:rsidR="00E422B9" w:rsidRPr="00AC460E">
        <w:br/>
      </w:r>
      <w:r w:rsidR="004840E3" w:rsidRPr="00AC460E">
        <w:t>województwa warmińsko-mazurskiego</w:t>
      </w:r>
      <w:bookmarkEnd w:id="1"/>
      <w:r w:rsidR="004840E3" w:rsidRPr="00AC460E">
        <w:t xml:space="preserve"> </w:t>
      </w:r>
      <w:r w:rsidR="00E422B9" w:rsidRPr="00AC460E">
        <w:br/>
      </w:r>
      <w:r w:rsidR="004840E3" w:rsidRPr="00AC460E">
        <w:rPr>
          <w:rFonts w:cs="Arial"/>
        </w:rPr>
        <w:t xml:space="preserve">w </w:t>
      </w:r>
      <w:r w:rsidR="00FC3B87">
        <w:rPr>
          <w:rFonts w:cs="Arial"/>
        </w:rPr>
        <w:t>styczni</w:t>
      </w:r>
      <w:r w:rsidR="00FE478F">
        <w:rPr>
          <w:rFonts w:cs="Arial"/>
        </w:rPr>
        <w:t>u</w:t>
      </w:r>
      <w:r w:rsidR="009777D4">
        <w:rPr>
          <w:rFonts w:cs="Arial"/>
        </w:rPr>
        <w:t xml:space="preserve"> </w:t>
      </w:r>
      <w:r w:rsidR="004840E3" w:rsidRPr="00AC460E">
        <w:rPr>
          <w:rFonts w:cs="Arial"/>
        </w:rPr>
        <w:t>20</w:t>
      </w:r>
      <w:r w:rsidR="001D1E77" w:rsidRPr="00AC460E">
        <w:rPr>
          <w:rFonts w:cs="Arial"/>
        </w:rPr>
        <w:t>2</w:t>
      </w:r>
      <w:r w:rsidR="00665F12">
        <w:rPr>
          <w:rFonts w:cs="Arial"/>
        </w:rPr>
        <w:t>6</w:t>
      </w:r>
      <w:r w:rsidR="005C54F9" w:rsidRPr="00AC460E">
        <w:rPr>
          <w:rFonts w:cs="Arial"/>
        </w:rPr>
        <w:t xml:space="preserve"> r</w:t>
      </w:r>
      <w:r w:rsidR="00B730E5">
        <w:rPr>
          <w:rFonts w:cs="Arial"/>
        </w:rPr>
        <w:t>.</w:t>
      </w:r>
      <w:r w:rsidR="00704492">
        <w:rPr>
          <w:rFonts w:cs="Arial"/>
        </w:rPr>
        <w:t xml:space="preserve"> </w:t>
      </w:r>
    </w:p>
    <w:tbl>
      <w:tblPr>
        <w:tblStyle w:val="Tabela-Siatka"/>
        <w:tblW w:w="10467" w:type="dxa"/>
        <w:tblBorders>
          <w:top w:val="none" w:sz="0" w:space="0" w:color="auto"/>
          <w:left w:val="single" w:sz="8" w:space="0" w:color="212E79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246FFA" w:rsidRPr="00AC460E" w14:paraId="6272F74A" w14:textId="77777777" w:rsidTr="003439F1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 w:themeFill="background1" w:themeFillShade="F2"/>
          </w:tcPr>
          <w:p w14:paraId="13785953" w14:textId="395974C0" w:rsidR="00246FFA" w:rsidRPr="00AC460E" w:rsidRDefault="004840E3" w:rsidP="00A11A16">
            <w:pPr>
              <w:pStyle w:val="Akapitzlist"/>
              <w:numPr>
                <w:ilvl w:val="0"/>
                <w:numId w:val="24"/>
              </w:numPr>
              <w:ind w:left="714" w:hanging="357"/>
              <w:contextualSpacing w:val="0"/>
            </w:pPr>
            <w:r w:rsidRPr="00AC460E">
              <w:t xml:space="preserve">Przeciętne zatrudnienie w sektorze przedsiębiorstw w </w:t>
            </w:r>
            <w:r w:rsidR="00B1786F">
              <w:t>styczniu</w:t>
            </w:r>
            <w:r w:rsidRPr="00AC460E">
              <w:t xml:space="preserve"> 20</w:t>
            </w:r>
            <w:r w:rsidR="007378B8" w:rsidRPr="00AC460E">
              <w:t>2</w:t>
            </w:r>
            <w:r w:rsidR="00B1786F">
              <w:t>6</w:t>
            </w:r>
            <w:r w:rsidRPr="00AC460E">
              <w:t xml:space="preserve"> r. </w:t>
            </w:r>
            <w:r w:rsidR="00FE7CE3">
              <w:t xml:space="preserve">było </w:t>
            </w:r>
            <w:r w:rsidR="00DD35A5">
              <w:t>niższe</w:t>
            </w:r>
            <w:r w:rsidR="00BB4849">
              <w:t xml:space="preserve"> niż</w:t>
            </w:r>
            <w:r w:rsidR="00E11354">
              <w:t xml:space="preserve"> </w:t>
            </w:r>
            <w:r w:rsidR="00FE7CE3">
              <w:t>przed</w:t>
            </w:r>
            <w:r w:rsidR="000B7A09">
              <w:t xml:space="preserve"> </w:t>
            </w:r>
            <w:r w:rsidRPr="00AC460E">
              <w:t>miesi</w:t>
            </w:r>
            <w:r w:rsidR="000B7A58" w:rsidRPr="00AC460E">
              <w:t>ą</w:t>
            </w:r>
            <w:r w:rsidRPr="00AC460E">
              <w:t>c</w:t>
            </w:r>
            <w:r w:rsidR="00B75356" w:rsidRPr="00AC460E">
              <w:t>em</w:t>
            </w:r>
            <w:r w:rsidR="00DD35A5">
              <w:t>,</w:t>
            </w:r>
            <w:r w:rsidR="0052053A">
              <w:br/>
            </w:r>
            <w:r w:rsidR="00DD35A5">
              <w:t xml:space="preserve">jak </w:t>
            </w:r>
            <w:r w:rsidR="00BB4849">
              <w:t>i</w:t>
            </w:r>
            <w:r w:rsidR="002C620D" w:rsidRPr="00AC460E">
              <w:t xml:space="preserve"> </w:t>
            </w:r>
            <w:r w:rsidR="00FE7CE3">
              <w:t>w</w:t>
            </w:r>
            <w:r w:rsidRPr="00AC460E">
              <w:t xml:space="preserve"> porównaniu </w:t>
            </w:r>
            <w:r w:rsidR="00175792">
              <w:t>z</w:t>
            </w:r>
            <w:r w:rsidRPr="00AC460E">
              <w:t xml:space="preserve"> analogiczn</w:t>
            </w:r>
            <w:r w:rsidR="00175792">
              <w:t>ym</w:t>
            </w:r>
            <w:r w:rsidRPr="00AC460E">
              <w:t xml:space="preserve"> miesiąc</w:t>
            </w:r>
            <w:r w:rsidR="00175792">
              <w:t>em</w:t>
            </w:r>
            <w:r w:rsidRPr="00AC460E">
              <w:t xml:space="preserve"> </w:t>
            </w:r>
            <w:r w:rsidR="00116885">
              <w:t>ubiegłego</w:t>
            </w:r>
            <w:r w:rsidRPr="00AC460E">
              <w:t xml:space="preserve"> roku.</w:t>
            </w:r>
            <w:r w:rsidR="00AF790B">
              <w:t xml:space="preserve"> </w:t>
            </w:r>
          </w:p>
          <w:p w14:paraId="0B0783F2" w14:textId="031D6EE1" w:rsidR="00246FFA" w:rsidRPr="003F1314" w:rsidRDefault="004840E3" w:rsidP="00A11A16">
            <w:pPr>
              <w:pStyle w:val="Akapitzlist"/>
              <w:numPr>
                <w:ilvl w:val="0"/>
                <w:numId w:val="24"/>
              </w:numPr>
              <w:ind w:left="714" w:hanging="357"/>
              <w:contextualSpacing w:val="0"/>
            </w:pPr>
            <w:r w:rsidRPr="00AC460E">
              <w:t>W końcu</w:t>
            </w:r>
            <w:r w:rsidR="00A3668E" w:rsidRPr="00AC460E">
              <w:t xml:space="preserve"> </w:t>
            </w:r>
            <w:r w:rsidR="00E76A7E">
              <w:t>stycznia</w:t>
            </w:r>
            <w:r w:rsidRPr="00AC460E">
              <w:t xml:space="preserve"> </w:t>
            </w:r>
            <w:r w:rsidR="00D50AF6" w:rsidRPr="00AC460E">
              <w:t>202</w:t>
            </w:r>
            <w:r w:rsidR="00E76A7E">
              <w:t>6</w:t>
            </w:r>
            <w:r w:rsidR="00D50AF6" w:rsidRPr="00AC460E">
              <w:t xml:space="preserve"> </w:t>
            </w:r>
            <w:r w:rsidRPr="00AC460E">
              <w:t>r. liczba bezrobotnych</w:t>
            </w:r>
            <w:r w:rsidR="004E2D2F" w:rsidRPr="00AC460E">
              <w:t xml:space="preserve"> </w:t>
            </w:r>
            <w:r w:rsidR="003B60E8">
              <w:t>zwiększyła</w:t>
            </w:r>
            <w:r w:rsidR="00FA3E50" w:rsidRPr="00AC460E">
              <w:t xml:space="preserve"> się</w:t>
            </w:r>
            <w:r w:rsidRPr="00AC460E">
              <w:t xml:space="preserve"> w</w:t>
            </w:r>
            <w:r w:rsidR="004E2D2F" w:rsidRPr="00AC460E">
              <w:t xml:space="preserve"> porównaniu </w:t>
            </w:r>
            <w:r w:rsidR="00116885">
              <w:t>z</w:t>
            </w:r>
            <w:r w:rsidRPr="00AC460E">
              <w:t xml:space="preserve"> poprzedni</w:t>
            </w:r>
            <w:r w:rsidR="00116885">
              <w:t>m</w:t>
            </w:r>
            <w:r w:rsidRPr="00AC460E">
              <w:t xml:space="preserve"> miesiąc</w:t>
            </w:r>
            <w:r w:rsidR="00116885">
              <w:t>em</w:t>
            </w:r>
            <w:r w:rsidRPr="00AC460E">
              <w:t>,</w:t>
            </w:r>
            <w:r w:rsidR="005C1C90" w:rsidRPr="00AC460E">
              <w:t xml:space="preserve"> </w:t>
            </w:r>
            <w:r w:rsidR="00A94DCD">
              <w:br/>
            </w:r>
            <w:r w:rsidR="003B60E8">
              <w:t>jak i</w:t>
            </w:r>
            <w:r w:rsidR="0080634A">
              <w:t xml:space="preserve"> </w:t>
            </w:r>
            <w:r w:rsidR="001573A5" w:rsidRPr="00AC460E">
              <w:t>w</w:t>
            </w:r>
            <w:r w:rsidR="000B7A09">
              <w:t xml:space="preserve"> </w:t>
            </w:r>
            <w:r w:rsidR="001573A5" w:rsidRPr="00AC460E">
              <w:t>porównaniu</w:t>
            </w:r>
            <w:r w:rsidR="009C6F16" w:rsidRPr="00AC460E">
              <w:t xml:space="preserve"> </w:t>
            </w:r>
            <w:r w:rsidR="00116885">
              <w:t>z</w:t>
            </w:r>
            <w:r w:rsidR="00E76A7E">
              <w:t>e</w:t>
            </w:r>
            <w:r w:rsidRPr="00AC460E">
              <w:t xml:space="preserve"> </w:t>
            </w:r>
            <w:r w:rsidR="00E76A7E">
              <w:t>styczniem</w:t>
            </w:r>
            <w:r w:rsidRPr="00AC460E">
              <w:t xml:space="preserve"> </w:t>
            </w:r>
            <w:r w:rsidR="00D50AF6" w:rsidRPr="00AC460E">
              <w:t>20</w:t>
            </w:r>
            <w:r w:rsidR="00DB5927" w:rsidRPr="00AC460E">
              <w:t>2</w:t>
            </w:r>
            <w:r w:rsidR="00E76A7E">
              <w:t>5</w:t>
            </w:r>
            <w:r w:rsidR="00D50AF6" w:rsidRPr="00AC460E">
              <w:t xml:space="preserve"> </w:t>
            </w:r>
            <w:r w:rsidR="0048214A" w:rsidRPr="00AC460E">
              <w:t>r.</w:t>
            </w:r>
            <w:r w:rsidRPr="00AC460E">
              <w:t xml:space="preserve"> </w:t>
            </w:r>
            <w:r w:rsidRPr="004C263A">
              <w:t xml:space="preserve">Stopa bezrobocia rejestrowanego </w:t>
            </w:r>
            <w:r w:rsidR="00FC2B34" w:rsidRPr="004C263A">
              <w:t xml:space="preserve">była </w:t>
            </w:r>
            <w:r w:rsidR="00B32EAB" w:rsidRPr="004C263A">
              <w:t>wyższa</w:t>
            </w:r>
            <w:r w:rsidR="00083AEA" w:rsidRPr="004C263A">
              <w:t xml:space="preserve"> </w:t>
            </w:r>
            <w:r w:rsidR="003C243C" w:rsidRPr="004C263A">
              <w:t>niż</w:t>
            </w:r>
            <w:r w:rsidR="000D6857" w:rsidRPr="004C263A">
              <w:t xml:space="preserve"> przed</w:t>
            </w:r>
            <w:r w:rsidR="007018CD" w:rsidRPr="004C263A">
              <w:t xml:space="preserve"> </w:t>
            </w:r>
            <w:r w:rsidRPr="004C263A">
              <w:t>miesiącem</w:t>
            </w:r>
            <w:r w:rsidR="00B32EAB" w:rsidRPr="004C263A">
              <w:t>,</w:t>
            </w:r>
            <w:r w:rsidR="00423616" w:rsidRPr="004C263A">
              <w:t xml:space="preserve"> </w:t>
            </w:r>
            <w:r w:rsidR="00B32EAB" w:rsidRPr="004C263A">
              <w:t xml:space="preserve">jak </w:t>
            </w:r>
            <w:r w:rsidR="00434419" w:rsidRPr="004C263A">
              <w:t>i</w:t>
            </w:r>
            <w:r w:rsidR="00083AEA" w:rsidRPr="004C263A">
              <w:t xml:space="preserve"> </w:t>
            </w:r>
            <w:r w:rsidR="00A44D2A" w:rsidRPr="004C263A">
              <w:t>przed</w:t>
            </w:r>
            <w:r w:rsidR="00CC77DF" w:rsidRPr="004C263A">
              <w:t> </w:t>
            </w:r>
            <w:r w:rsidR="00A44D2A" w:rsidRPr="004C263A">
              <w:t>rokiem</w:t>
            </w:r>
            <w:r w:rsidR="00B92938" w:rsidRPr="004C263A">
              <w:t>.</w:t>
            </w:r>
          </w:p>
          <w:p w14:paraId="2E4F7749" w14:textId="218CBF03" w:rsidR="00524AB6" w:rsidRPr="00416306" w:rsidRDefault="004840E3" w:rsidP="006A02D9">
            <w:pPr>
              <w:pStyle w:val="Akapitzlist"/>
              <w:numPr>
                <w:ilvl w:val="0"/>
                <w:numId w:val="24"/>
              </w:numPr>
              <w:ind w:left="714" w:hanging="357"/>
              <w:contextualSpacing w:val="0"/>
            </w:pPr>
            <w:r w:rsidRPr="00D720AA">
              <w:t xml:space="preserve">Przeciętne miesięczne wynagrodzenie brutto w sektorze przedsiębiorstw w </w:t>
            </w:r>
            <w:r w:rsidR="00683515">
              <w:t>styczniu</w:t>
            </w:r>
            <w:r w:rsidRPr="00D720AA">
              <w:t xml:space="preserve"> </w:t>
            </w:r>
            <w:r w:rsidR="00D50AF6" w:rsidRPr="00D720AA">
              <w:t>202</w:t>
            </w:r>
            <w:r w:rsidR="00683515">
              <w:t>6</w:t>
            </w:r>
            <w:r w:rsidR="00D50AF6" w:rsidRPr="00D720AA">
              <w:t xml:space="preserve"> </w:t>
            </w:r>
            <w:r w:rsidRPr="00D720AA">
              <w:t xml:space="preserve">r. </w:t>
            </w:r>
            <w:r w:rsidR="00683515">
              <w:t>zmalało</w:t>
            </w:r>
            <w:r w:rsidR="005B5E9A" w:rsidRPr="00D720AA">
              <w:t xml:space="preserve"> </w:t>
            </w:r>
            <w:r w:rsidRPr="00D720AA">
              <w:t>w</w:t>
            </w:r>
            <w:r w:rsidR="00CC77DF" w:rsidRPr="00D720AA">
              <w:t> </w:t>
            </w:r>
            <w:r w:rsidRPr="00D720AA">
              <w:t>stosunku do poprzedniego miesiąc</w:t>
            </w:r>
            <w:r w:rsidR="000E678F">
              <w:t>a</w:t>
            </w:r>
            <w:r w:rsidR="00683515">
              <w:t>, wzrosło natomiast</w:t>
            </w:r>
            <w:r w:rsidR="00511B44" w:rsidRPr="00D720AA">
              <w:t xml:space="preserve"> </w:t>
            </w:r>
            <w:r w:rsidR="00683515">
              <w:t xml:space="preserve">w </w:t>
            </w:r>
            <w:r w:rsidRPr="00D720AA">
              <w:t xml:space="preserve">porównaniu </w:t>
            </w:r>
            <w:r w:rsidR="00C5769F" w:rsidRPr="00D720AA">
              <w:t>z</w:t>
            </w:r>
            <w:r w:rsidRPr="00D720AA">
              <w:t xml:space="preserve"> </w:t>
            </w:r>
            <w:r w:rsidR="00B208B6" w:rsidRPr="00D720AA">
              <w:t xml:space="preserve">analogicznym miesiącem ubiegłego </w:t>
            </w:r>
            <w:r w:rsidR="00B208B6" w:rsidRPr="00416306">
              <w:t>roku.</w:t>
            </w:r>
            <w:r w:rsidR="00D86393" w:rsidRPr="00416306">
              <w:t xml:space="preserve"> </w:t>
            </w:r>
          </w:p>
          <w:p w14:paraId="336895C6" w14:textId="316EEA7C" w:rsidR="00775C27" w:rsidRPr="00416306" w:rsidRDefault="005C0C2B" w:rsidP="00416306">
            <w:pPr>
              <w:pStyle w:val="Akapitzlist"/>
              <w:numPr>
                <w:ilvl w:val="0"/>
                <w:numId w:val="24"/>
              </w:numPr>
              <w:ind w:left="714" w:hanging="357"/>
              <w:contextualSpacing w:val="0"/>
            </w:pPr>
            <w:r w:rsidRPr="00416306">
              <w:rPr>
                <w:szCs w:val="19"/>
              </w:rPr>
              <w:t>P</w:t>
            </w:r>
            <w:r w:rsidR="00A319EF" w:rsidRPr="00416306">
              <w:rPr>
                <w:szCs w:val="19"/>
              </w:rPr>
              <w:t xml:space="preserve">rzeciętne </w:t>
            </w:r>
            <w:r w:rsidR="00416306" w:rsidRPr="00416306">
              <w:rPr>
                <w:szCs w:val="19"/>
              </w:rPr>
              <w:t>ceny pszenicy, żyta i ziemniaków na rynku rolnym były niższe w skali roku, natomiast wyższe w skali miesiąca (z wyjątkiem pszenicy na targowiskach, której cena pozostała bez zmian w skali miesiąca). W skali roku wzrosły ceny w skupie drobiu i bydła, natomiast w skali miesiąca zmalały ceny wszystkich gatunków</w:t>
            </w:r>
            <w:r w:rsidR="00431DA7">
              <w:rPr>
                <w:szCs w:val="19"/>
              </w:rPr>
              <w:t xml:space="preserve"> </w:t>
            </w:r>
            <w:r w:rsidR="00416306" w:rsidRPr="00416306">
              <w:rPr>
                <w:szCs w:val="19"/>
              </w:rPr>
              <w:t>żywca rzeźnego w skupie. Cena mleka w skupie zmalała w ujęciu rocznym, jak i miesięcznym.</w:t>
            </w:r>
          </w:p>
          <w:p w14:paraId="4E46AD5D" w14:textId="45570367" w:rsidR="00246FFA" w:rsidRPr="00D720AA" w:rsidRDefault="004840E3" w:rsidP="00A11A16">
            <w:pPr>
              <w:pStyle w:val="Akapitzlist"/>
              <w:numPr>
                <w:ilvl w:val="0"/>
                <w:numId w:val="24"/>
              </w:numPr>
              <w:ind w:left="714" w:hanging="357"/>
              <w:contextualSpacing w:val="0"/>
            </w:pPr>
            <w:r w:rsidRPr="00D720AA">
              <w:t xml:space="preserve">Produkcja sprzedana przemysłu </w:t>
            </w:r>
            <w:r w:rsidR="00461D00" w:rsidRPr="00D720AA">
              <w:t>z</w:t>
            </w:r>
            <w:r w:rsidR="00022184">
              <w:t>mniej</w:t>
            </w:r>
            <w:r w:rsidR="00461D00" w:rsidRPr="00D720AA">
              <w:t>szyła się</w:t>
            </w:r>
            <w:r w:rsidR="001F7FA1" w:rsidRPr="00D720AA">
              <w:t xml:space="preserve"> w porównaniu z</w:t>
            </w:r>
            <w:r w:rsidR="00010C7F" w:rsidRPr="00D720AA">
              <w:t xml:space="preserve"> rokiem</w:t>
            </w:r>
            <w:r w:rsidR="001F7FA1" w:rsidRPr="00D720AA">
              <w:t xml:space="preserve"> poprzednim</w:t>
            </w:r>
            <w:r w:rsidRPr="00D720AA">
              <w:t xml:space="preserve">. </w:t>
            </w:r>
            <w:r w:rsidR="00254704" w:rsidRPr="00D720AA">
              <w:t>Spadła</w:t>
            </w:r>
            <w:r w:rsidR="00896B5A" w:rsidRPr="00D720AA">
              <w:t xml:space="preserve"> </w:t>
            </w:r>
            <w:r w:rsidR="00022184">
              <w:t xml:space="preserve">również </w:t>
            </w:r>
            <w:r w:rsidR="006C3772" w:rsidRPr="00D720AA">
              <w:t xml:space="preserve">sprzedaż </w:t>
            </w:r>
            <w:r w:rsidR="00C72877" w:rsidRPr="00D720AA">
              <w:t>p</w:t>
            </w:r>
            <w:r w:rsidRPr="00D720AA">
              <w:t>rodukcj</w:t>
            </w:r>
            <w:r w:rsidR="006C3772" w:rsidRPr="00D720AA">
              <w:t>i</w:t>
            </w:r>
            <w:r w:rsidRPr="00D720AA">
              <w:t xml:space="preserve"> budowlano</w:t>
            </w:r>
            <w:r w:rsidR="006131EB" w:rsidRPr="00D720AA">
              <w:t>-</w:t>
            </w:r>
            <w:r w:rsidRPr="00D720AA">
              <w:t>montażow</w:t>
            </w:r>
            <w:r w:rsidR="006C3772" w:rsidRPr="00D720AA">
              <w:t>ej</w:t>
            </w:r>
            <w:r w:rsidR="00600439" w:rsidRPr="00D720AA">
              <w:t>.</w:t>
            </w:r>
          </w:p>
          <w:p w14:paraId="087599DC" w14:textId="1F9CBC46" w:rsidR="00246FFA" w:rsidRPr="002221A0" w:rsidRDefault="00761EE5" w:rsidP="00A11A16">
            <w:pPr>
              <w:pStyle w:val="Akapitzlist"/>
              <w:numPr>
                <w:ilvl w:val="0"/>
                <w:numId w:val="24"/>
              </w:numPr>
              <w:contextualSpacing w:val="0"/>
            </w:pPr>
            <w:r w:rsidRPr="00D720AA">
              <w:t xml:space="preserve">Liczba oddanych do użytkowania mieszkań była </w:t>
            </w:r>
            <w:r w:rsidR="00E576F8" w:rsidRPr="00D720AA">
              <w:t>mniejsza</w:t>
            </w:r>
            <w:r w:rsidR="00254704" w:rsidRPr="00D720AA">
              <w:t xml:space="preserve"> niż w </w:t>
            </w:r>
            <w:r w:rsidR="00022184">
              <w:t>styczniu</w:t>
            </w:r>
            <w:r w:rsidRPr="00D720AA">
              <w:t xml:space="preserve"> ub.r. Mieszkania przekazali</w:t>
            </w:r>
            <w:r w:rsidRPr="002221A0">
              <w:t xml:space="preserve"> </w:t>
            </w:r>
            <w:r w:rsidR="00EB3DA8" w:rsidRPr="002221A0">
              <w:t>deweloperzy</w:t>
            </w:r>
            <w:r w:rsidR="00EB3DA8">
              <w:t xml:space="preserve"> </w:t>
            </w:r>
            <w:r w:rsidR="00EB3DA8" w:rsidRPr="002221A0">
              <w:t>oraz</w:t>
            </w:r>
            <w:r w:rsidR="00EB3DA8">
              <w:t xml:space="preserve"> </w:t>
            </w:r>
            <w:r w:rsidR="00B901C2" w:rsidRPr="002221A0">
              <w:t>inwestorzy indywidualni</w:t>
            </w:r>
            <w:r w:rsidR="0007530D" w:rsidRPr="002221A0">
              <w:t>.</w:t>
            </w:r>
            <w:r w:rsidR="00450658" w:rsidRPr="002221A0">
              <w:t xml:space="preserve"> </w:t>
            </w:r>
          </w:p>
          <w:p w14:paraId="229C54EE" w14:textId="1DBAE071" w:rsidR="00B905CA" w:rsidRPr="00AC460E" w:rsidRDefault="00761EE5" w:rsidP="004A2029">
            <w:pPr>
              <w:pStyle w:val="Akapitzlist"/>
              <w:numPr>
                <w:ilvl w:val="0"/>
                <w:numId w:val="24"/>
              </w:numPr>
              <w:ind w:left="714" w:hanging="357"/>
              <w:contextualSpacing w:val="0"/>
            </w:pPr>
            <w:r w:rsidRPr="00527FF1">
              <w:t>W porównaniu z</w:t>
            </w:r>
            <w:r w:rsidR="00022184">
              <w:t>e</w:t>
            </w:r>
            <w:r w:rsidRPr="00527FF1">
              <w:t xml:space="preserve"> </w:t>
            </w:r>
            <w:r w:rsidR="00022184">
              <w:t>styczniem</w:t>
            </w:r>
            <w:r w:rsidR="005F5498" w:rsidRPr="001C65F4">
              <w:t xml:space="preserve"> </w:t>
            </w:r>
            <w:r w:rsidRPr="001C65F4">
              <w:t xml:space="preserve">ub.r. </w:t>
            </w:r>
            <w:r w:rsidR="00005AFA" w:rsidRPr="001C65F4">
              <w:t>wzrosła</w:t>
            </w:r>
            <w:r w:rsidRPr="001C65F4">
              <w:t xml:space="preserve"> sprzedaż detaliczna </w:t>
            </w:r>
            <w:r w:rsidR="00022184">
              <w:t>i spadła</w:t>
            </w:r>
            <w:r w:rsidRPr="001C65F4">
              <w:t xml:space="preserve"> hurtowa</w:t>
            </w:r>
            <w:r w:rsidR="004840E3" w:rsidRPr="001C65F4">
              <w:t>.</w:t>
            </w:r>
            <w:r w:rsidR="00E04095" w:rsidRPr="001C65F4">
              <w:t xml:space="preserve"> </w:t>
            </w:r>
          </w:p>
        </w:tc>
      </w:tr>
    </w:tbl>
    <w:p w14:paraId="6F85C100" w14:textId="77777777" w:rsidR="004463A7" w:rsidRPr="00AC460E" w:rsidRDefault="004463A7" w:rsidP="0048214A">
      <w:pPr>
        <w:suppressAutoHyphens/>
      </w:pPr>
    </w:p>
    <w:p w14:paraId="794A0526" w14:textId="77777777" w:rsidR="00591DA8" w:rsidRPr="00AC460E" w:rsidRDefault="00591DA8" w:rsidP="004E174B">
      <w:pPr>
        <w:suppressAutoHyphens/>
        <w:sectPr w:rsidR="00591DA8" w:rsidRPr="00AC460E" w:rsidSect="006F37EE">
          <w:footerReference w:type="default" r:id="rId12"/>
          <w:headerReference w:type="first" r:id="rId13"/>
          <w:footerReference w:type="first" r:id="rId14"/>
          <w:pgSz w:w="11906" w:h="16838"/>
          <w:pgMar w:top="720" w:right="720" w:bottom="720" w:left="720" w:header="283" w:footer="283" w:gutter="0"/>
          <w:cols w:space="708"/>
          <w:titlePg/>
          <w:docGrid w:linePitch="360"/>
        </w:sectPr>
      </w:pPr>
    </w:p>
    <w:p w14:paraId="27B46F3A" w14:textId="77777777" w:rsidR="00F469A3" w:rsidRPr="00AC460E" w:rsidRDefault="00024B17" w:rsidP="000C004F">
      <w:pPr>
        <w:pStyle w:val="Nagwek2"/>
        <w:rPr>
          <w:szCs w:val="19"/>
        </w:rPr>
      </w:pPr>
      <w:r w:rsidRPr="00A35E5E">
        <w:lastRenderedPageBreak/>
        <w:t>S</w:t>
      </w:r>
      <w:r w:rsidR="00770B00" w:rsidRPr="00A35E5E">
        <w:t>pis treści</w:t>
      </w:r>
    </w:p>
    <w:p w14:paraId="501BD79D" w14:textId="77777777" w:rsidR="00F469A3" w:rsidRPr="00EE354F" w:rsidRDefault="00C44F2B" w:rsidP="002B6C17">
      <w:pPr>
        <w:pStyle w:val="Spistreci"/>
        <w:suppressAutoHyphens/>
        <w:spacing w:line="230" w:lineRule="exact"/>
        <w:rPr>
          <w:szCs w:val="22"/>
        </w:rPr>
      </w:pPr>
      <w:r w:rsidRPr="00EE354F">
        <w:rPr>
          <w:szCs w:val="22"/>
        </w:rPr>
        <w:t>Rynek pracy</w:t>
      </w:r>
      <w:r w:rsidR="00F469A3" w:rsidRPr="00EE354F">
        <w:rPr>
          <w:szCs w:val="22"/>
        </w:rPr>
        <w:tab/>
      </w:r>
      <w:r w:rsidR="00D41A2F" w:rsidRPr="00EE354F">
        <w:rPr>
          <w:szCs w:val="22"/>
        </w:rPr>
        <w:t>5</w:t>
      </w:r>
    </w:p>
    <w:p w14:paraId="572B902E" w14:textId="77777777" w:rsidR="00F469A3" w:rsidRDefault="00C44F2B" w:rsidP="002B6C17">
      <w:pPr>
        <w:pStyle w:val="Spistreci"/>
        <w:suppressAutoHyphens/>
        <w:spacing w:line="230" w:lineRule="exact"/>
        <w:rPr>
          <w:szCs w:val="22"/>
        </w:rPr>
      </w:pPr>
      <w:r w:rsidRPr="00EE354F">
        <w:rPr>
          <w:szCs w:val="22"/>
        </w:rPr>
        <w:t>Wynagrodzenia</w:t>
      </w:r>
      <w:r w:rsidR="00F469A3" w:rsidRPr="00EE354F">
        <w:rPr>
          <w:szCs w:val="22"/>
        </w:rPr>
        <w:tab/>
      </w:r>
      <w:r w:rsidR="00D41A2F" w:rsidRPr="00EE354F">
        <w:rPr>
          <w:szCs w:val="22"/>
        </w:rPr>
        <w:t>9</w:t>
      </w:r>
    </w:p>
    <w:p w14:paraId="3D470F00" w14:textId="4813C3E1" w:rsidR="00600EB1" w:rsidRPr="00EE354F" w:rsidRDefault="00600EB1" w:rsidP="00600EB1">
      <w:pPr>
        <w:pStyle w:val="Spistreci"/>
        <w:suppressAutoHyphens/>
        <w:spacing w:line="230" w:lineRule="exact"/>
        <w:rPr>
          <w:szCs w:val="22"/>
        </w:rPr>
      </w:pPr>
      <w:r w:rsidRPr="00EE354F">
        <w:rPr>
          <w:szCs w:val="22"/>
        </w:rPr>
        <w:t>Rolnictwo</w:t>
      </w:r>
      <w:r w:rsidRPr="00EE354F">
        <w:rPr>
          <w:szCs w:val="22"/>
        </w:rPr>
        <w:tab/>
        <w:t>12</w:t>
      </w:r>
    </w:p>
    <w:p w14:paraId="6A17481E" w14:textId="0B3C453D" w:rsidR="00F469A3" w:rsidRPr="00EE354F" w:rsidRDefault="00C44F2B" w:rsidP="002B6C17">
      <w:pPr>
        <w:pStyle w:val="Spistreci"/>
        <w:suppressAutoHyphens/>
        <w:spacing w:line="230" w:lineRule="exact"/>
        <w:rPr>
          <w:szCs w:val="22"/>
        </w:rPr>
      </w:pPr>
      <w:r w:rsidRPr="00EE354F">
        <w:rPr>
          <w:szCs w:val="22"/>
        </w:rPr>
        <w:t>Przemysł i budownictwo</w:t>
      </w:r>
      <w:r w:rsidR="00F469A3" w:rsidRPr="00EE354F">
        <w:rPr>
          <w:szCs w:val="22"/>
        </w:rPr>
        <w:tab/>
      </w:r>
      <w:r w:rsidR="00650677" w:rsidRPr="00EE354F">
        <w:rPr>
          <w:szCs w:val="22"/>
        </w:rPr>
        <w:t>1</w:t>
      </w:r>
      <w:r w:rsidR="00796E36">
        <w:rPr>
          <w:szCs w:val="22"/>
        </w:rPr>
        <w:t>8</w:t>
      </w:r>
    </w:p>
    <w:p w14:paraId="1A368DED" w14:textId="6AB683A8" w:rsidR="00F469A3" w:rsidRPr="00EE354F" w:rsidRDefault="00C44F2B" w:rsidP="002B6C17">
      <w:pPr>
        <w:pStyle w:val="Spistreci"/>
        <w:suppressAutoHyphens/>
        <w:spacing w:line="230" w:lineRule="exact"/>
        <w:rPr>
          <w:szCs w:val="22"/>
        </w:rPr>
      </w:pPr>
      <w:r w:rsidRPr="00EE354F">
        <w:rPr>
          <w:szCs w:val="22"/>
        </w:rPr>
        <w:t>Budownictwo mieszkaniowe</w:t>
      </w:r>
      <w:r w:rsidR="00F469A3" w:rsidRPr="00EE354F">
        <w:rPr>
          <w:szCs w:val="22"/>
        </w:rPr>
        <w:tab/>
      </w:r>
      <w:r w:rsidR="00796E36">
        <w:rPr>
          <w:szCs w:val="22"/>
        </w:rPr>
        <w:t>20</w:t>
      </w:r>
    </w:p>
    <w:p w14:paraId="39EF8D92" w14:textId="65CE98AD" w:rsidR="00F469A3" w:rsidRDefault="00C44F2B" w:rsidP="002B6C17">
      <w:pPr>
        <w:pStyle w:val="Spistreci"/>
        <w:suppressAutoHyphens/>
        <w:spacing w:line="230" w:lineRule="exact"/>
        <w:rPr>
          <w:szCs w:val="22"/>
        </w:rPr>
      </w:pPr>
      <w:r w:rsidRPr="00EE354F">
        <w:rPr>
          <w:szCs w:val="22"/>
        </w:rPr>
        <w:t>Rynek wewnętrzny</w:t>
      </w:r>
      <w:r w:rsidR="00F469A3" w:rsidRPr="00EE354F">
        <w:rPr>
          <w:szCs w:val="22"/>
        </w:rPr>
        <w:tab/>
      </w:r>
      <w:r w:rsidR="00EE354F" w:rsidRPr="00EE354F">
        <w:rPr>
          <w:szCs w:val="22"/>
        </w:rPr>
        <w:t>2</w:t>
      </w:r>
      <w:r w:rsidR="00796E36">
        <w:rPr>
          <w:szCs w:val="22"/>
        </w:rPr>
        <w:t>3</w:t>
      </w:r>
    </w:p>
    <w:p w14:paraId="3616F707" w14:textId="1A8F4F43" w:rsidR="00BB2E32" w:rsidRPr="00EE354F" w:rsidRDefault="00BB2E32" w:rsidP="002B6C17">
      <w:pPr>
        <w:pStyle w:val="Spistreci"/>
        <w:suppressAutoHyphens/>
        <w:spacing w:line="230" w:lineRule="exact"/>
        <w:rPr>
          <w:szCs w:val="22"/>
        </w:rPr>
      </w:pPr>
      <w:r w:rsidRPr="00EE354F">
        <w:rPr>
          <w:szCs w:val="22"/>
        </w:rPr>
        <w:t>Podmioty gospodarki narodowej</w:t>
      </w:r>
      <w:r w:rsidRPr="00EE354F">
        <w:rPr>
          <w:szCs w:val="22"/>
        </w:rPr>
        <w:tab/>
      </w:r>
      <w:r w:rsidR="00EE354F" w:rsidRPr="00316781">
        <w:rPr>
          <w:szCs w:val="22"/>
        </w:rPr>
        <w:t>2</w:t>
      </w:r>
      <w:r w:rsidR="00796E36">
        <w:rPr>
          <w:szCs w:val="22"/>
        </w:rPr>
        <w:t>4</w:t>
      </w:r>
    </w:p>
    <w:p w14:paraId="2A0F8AFB" w14:textId="6E0C744C" w:rsidR="00667963" w:rsidRPr="00EE354F" w:rsidRDefault="00667963" w:rsidP="002B6C17">
      <w:pPr>
        <w:pStyle w:val="Spistreci"/>
        <w:suppressAutoHyphens/>
        <w:spacing w:line="230" w:lineRule="exact"/>
        <w:rPr>
          <w:szCs w:val="22"/>
        </w:rPr>
      </w:pPr>
      <w:r w:rsidRPr="00EE354F">
        <w:rPr>
          <w:szCs w:val="22"/>
        </w:rPr>
        <w:t>Koniunktura gospodarcza</w:t>
      </w:r>
      <w:r w:rsidRPr="00EE354F">
        <w:rPr>
          <w:szCs w:val="22"/>
        </w:rPr>
        <w:tab/>
      </w:r>
      <w:r w:rsidR="00EE354F" w:rsidRPr="00EE354F">
        <w:rPr>
          <w:szCs w:val="22"/>
        </w:rPr>
        <w:t>2</w:t>
      </w:r>
      <w:r w:rsidR="00796E36">
        <w:rPr>
          <w:szCs w:val="22"/>
        </w:rPr>
        <w:t>5</w:t>
      </w:r>
    </w:p>
    <w:p w14:paraId="315384F1" w14:textId="371988D4" w:rsidR="00C44F2B" w:rsidRPr="00EE354F" w:rsidRDefault="0085608D" w:rsidP="002B6C17">
      <w:pPr>
        <w:pStyle w:val="Spistreci"/>
        <w:suppressAutoHyphens/>
        <w:spacing w:line="230" w:lineRule="exact"/>
        <w:rPr>
          <w:szCs w:val="22"/>
        </w:rPr>
      </w:pPr>
      <w:r w:rsidRPr="00EE354F">
        <w:rPr>
          <w:szCs w:val="22"/>
        </w:rPr>
        <w:t>W</w:t>
      </w:r>
      <w:r w:rsidR="00C44F2B" w:rsidRPr="00EE354F">
        <w:rPr>
          <w:szCs w:val="22"/>
        </w:rPr>
        <w:t>ybrane dane o województwie warmińsko-mazurskim</w:t>
      </w:r>
      <w:r w:rsidR="00C44F2B" w:rsidRPr="00EE354F">
        <w:rPr>
          <w:szCs w:val="22"/>
        </w:rPr>
        <w:tab/>
      </w:r>
      <w:r w:rsidR="00316781">
        <w:rPr>
          <w:szCs w:val="22"/>
        </w:rPr>
        <w:t>2</w:t>
      </w:r>
      <w:r w:rsidR="00796E36">
        <w:rPr>
          <w:szCs w:val="22"/>
        </w:rPr>
        <w:t>9</w:t>
      </w:r>
    </w:p>
    <w:p w14:paraId="6C1FEF82" w14:textId="77777777" w:rsidR="00FC015D" w:rsidRPr="00AC460E" w:rsidRDefault="00770B00" w:rsidP="000C004F">
      <w:pPr>
        <w:pStyle w:val="Nagwek2"/>
        <w:rPr>
          <w:shd w:val="clear" w:color="auto" w:fill="FFFFFF"/>
        </w:rPr>
      </w:pPr>
      <w:r w:rsidRPr="00AC460E">
        <w:rPr>
          <w:shd w:val="clear" w:color="auto" w:fill="FFFFFF"/>
        </w:rPr>
        <w:t>Uwagi ogólne</w:t>
      </w:r>
    </w:p>
    <w:p w14:paraId="203445E4" w14:textId="495FD3FA" w:rsidR="00FC015D" w:rsidRPr="00AC460E" w:rsidRDefault="00C44F2B" w:rsidP="00E847FB">
      <w:pPr>
        <w:suppressAutoHyphens/>
        <w:spacing w:after="240"/>
        <w:rPr>
          <w:szCs w:val="19"/>
          <w:shd w:val="clear" w:color="auto" w:fill="FFFFFF"/>
        </w:rPr>
      </w:pPr>
      <w:r w:rsidRPr="00AC460E">
        <w:rPr>
          <w:szCs w:val="19"/>
        </w:rPr>
        <w:t>Prezentowane dane:</w:t>
      </w:r>
    </w:p>
    <w:p w14:paraId="1069F274" w14:textId="77777777" w:rsidR="00FC015D" w:rsidRPr="00AC460E" w:rsidRDefault="00483868" w:rsidP="00E847FB">
      <w:pPr>
        <w:pStyle w:val="Tekstwypunktowany"/>
        <w:suppressAutoHyphens/>
        <w:spacing w:before="100" w:after="100"/>
        <w:rPr>
          <w:szCs w:val="19"/>
        </w:rPr>
      </w:pPr>
      <w:r w:rsidRPr="00AC460E">
        <w:rPr>
          <w:szCs w:val="19"/>
        </w:rPr>
        <w:t>o</w:t>
      </w:r>
      <w:r w:rsidR="00C44F2B" w:rsidRPr="00AC460E">
        <w:rPr>
          <w:szCs w:val="19"/>
        </w:rPr>
        <w:t xml:space="preserve"> zatrudnieniu, wynagrodzeniach oraz o produkcji sprzedanej przemysłu i budownictwa, produkcji budowlano</w:t>
      </w:r>
      <w:r w:rsidR="00D41A2F" w:rsidRPr="00AC460E">
        <w:rPr>
          <w:szCs w:val="19"/>
        </w:rPr>
        <w:t>-</w:t>
      </w:r>
      <w:r w:rsidR="00D41A2F" w:rsidRPr="00AC460E">
        <w:rPr>
          <w:szCs w:val="19"/>
        </w:rPr>
        <w:br/>
      </w:r>
      <w:r w:rsidR="00C44F2B" w:rsidRPr="00AC460E">
        <w:rPr>
          <w:szCs w:val="19"/>
        </w:rPr>
        <w:t>-montażowej, a także o sprzedaży detalicznej i hurtowej towarów dotyczą podmiotów gospodarczych, w których liczba pracujących przekracza 9 osób; d</w:t>
      </w:r>
      <w:r w:rsidR="00C44F2B" w:rsidRPr="00AC460E">
        <w:rPr>
          <w:rFonts w:cs="Arial"/>
          <w:szCs w:val="19"/>
        </w:rPr>
        <w:t>ane uwzględniają zmiany organizacyjne w jednostkach objętych badaniem</w:t>
      </w:r>
      <w:r w:rsidR="00FC015D" w:rsidRPr="00AC460E">
        <w:rPr>
          <w:szCs w:val="19"/>
        </w:rPr>
        <w:t>.</w:t>
      </w:r>
    </w:p>
    <w:p w14:paraId="4B870F93" w14:textId="77777777" w:rsidR="00FC015D" w:rsidRPr="00AC460E" w:rsidRDefault="00483868" w:rsidP="0093359A">
      <w:pPr>
        <w:pStyle w:val="Tekstwypunktowany"/>
        <w:suppressAutoHyphens/>
        <w:spacing w:before="100" w:after="100" w:line="264" w:lineRule="auto"/>
        <w:rPr>
          <w:szCs w:val="19"/>
        </w:rPr>
      </w:pPr>
      <w:r w:rsidRPr="00AC460E">
        <w:rPr>
          <w:szCs w:val="19"/>
        </w:rPr>
        <w:t>o</w:t>
      </w:r>
      <w:r w:rsidR="00C44F2B" w:rsidRPr="00AC460E">
        <w:rPr>
          <w:szCs w:val="19"/>
        </w:rPr>
        <w:t xml:space="preserve"> sektorze przedsiębiorstw, dotyczą podmiotów prowadzących działalność gospodarczą w zakresie: leśnictwa i</w:t>
      </w:r>
      <w:r w:rsidR="00C36D67" w:rsidRPr="00AC460E">
        <w:rPr>
          <w:szCs w:val="19"/>
        </w:rPr>
        <w:t> </w:t>
      </w:r>
      <w:r w:rsidR="00C44F2B" w:rsidRPr="00AC460E">
        <w:rPr>
          <w:szCs w:val="19"/>
        </w:rPr>
        <w:t>pozyskiwania drewna; rybołówstwa w wodach morskich; górnictwa i wydobywania; przetwórstwa przemysłowego; wytwarzania i zaopatrywania w energię elektryczną, gaz, parę wodną, gorącą wodę i powietrze do układów klimatyzacyjnych; dostawy wody; gospodarowania ściekami i odpadami oraz działalności związanej z</w:t>
      </w:r>
      <w:r w:rsidR="00DA68D6">
        <w:rPr>
          <w:szCs w:val="19"/>
        </w:rPr>
        <w:t> </w:t>
      </w:r>
      <w:r w:rsidR="00C44F2B" w:rsidRPr="00AC460E">
        <w:rPr>
          <w:szCs w:val="19"/>
        </w:rPr>
        <w:t>rekultywacją; budownictwa</w:t>
      </w:r>
      <w:r w:rsidR="00972492" w:rsidRPr="00AC460E">
        <w:rPr>
          <w:szCs w:val="19"/>
        </w:rPr>
        <w:t>; handlu hurtowego i detaliczne</w:t>
      </w:r>
      <w:r w:rsidR="00EF2BDF" w:rsidRPr="00AC460E">
        <w:rPr>
          <w:szCs w:val="19"/>
        </w:rPr>
        <w:t>g</w:t>
      </w:r>
      <w:r w:rsidR="00C44F2B" w:rsidRPr="00AC460E">
        <w:rPr>
          <w:szCs w:val="19"/>
        </w:rPr>
        <w:t>o; naprawy pojazdów samochodowych, włączając motocykle; transportu i gospodarki magazynowej; działalności związanej z zakwaterowaniem i usługami gastronomicznymi; informacji i komunikacji; działalności związanej z obsługą rynku nieruchomości; działalności prawniczej, rachunkowo-księgowej i doradztwa podatkowego, działalności firm centralnych (</w:t>
      </w:r>
      <w:proofErr w:type="spellStart"/>
      <w:r w:rsidR="00C44F2B" w:rsidRPr="00AC460E">
        <w:rPr>
          <w:i/>
          <w:szCs w:val="19"/>
        </w:rPr>
        <w:t>head</w:t>
      </w:r>
      <w:proofErr w:type="spellEnd"/>
      <w:r w:rsidR="00C44F2B" w:rsidRPr="00AC460E">
        <w:rPr>
          <w:i/>
          <w:szCs w:val="19"/>
        </w:rPr>
        <w:t xml:space="preserve"> </w:t>
      </w:r>
      <w:proofErr w:type="spellStart"/>
      <w:r w:rsidR="00C44F2B" w:rsidRPr="00AC460E">
        <w:rPr>
          <w:i/>
          <w:szCs w:val="19"/>
        </w:rPr>
        <w:t>offices</w:t>
      </w:r>
      <w:proofErr w:type="spellEnd"/>
      <w:r w:rsidR="00C44F2B" w:rsidRPr="00AC460E">
        <w:rPr>
          <w:szCs w:val="19"/>
        </w:rPr>
        <w:t>); doradztwa związanego z</w:t>
      </w:r>
      <w:r w:rsidR="00FA4913" w:rsidRPr="00AC460E">
        <w:rPr>
          <w:szCs w:val="19"/>
        </w:rPr>
        <w:t xml:space="preserve"> </w:t>
      </w:r>
      <w:r w:rsidR="00C44F2B" w:rsidRPr="00AC460E">
        <w:rPr>
          <w:szCs w:val="19"/>
        </w:rPr>
        <w:t>zarządzaniem; działalności w zakresie architektury i inżynierii; badań i analiz technicznych; reklamy, badania rynku i opinii publicznej; pozostałej działalności profesjonalnej, naukowej i</w:t>
      </w:r>
      <w:r w:rsidR="00DA68D6">
        <w:rPr>
          <w:szCs w:val="19"/>
        </w:rPr>
        <w:t> </w:t>
      </w:r>
      <w:r w:rsidR="00C44F2B" w:rsidRPr="00AC460E">
        <w:rPr>
          <w:szCs w:val="19"/>
        </w:rPr>
        <w:t>technicznej; działalności w zakresie usług administrowania i działalności wspierającej; działalności związanej z</w:t>
      </w:r>
      <w:r w:rsidR="00DA68D6">
        <w:rPr>
          <w:szCs w:val="19"/>
        </w:rPr>
        <w:t> </w:t>
      </w:r>
      <w:r w:rsidR="00C44F2B" w:rsidRPr="00AC460E">
        <w:rPr>
          <w:szCs w:val="19"/>
        </w:rPr>
        <w:t>kulturą, rozrywką i rekreacją; naprawy i konserwacji komputerów i artykułów użytku osobistego i domowego; pozostałej indywidualnej działalności usługowej</w:t>
      </w:r>
      <w:r w:rsidR="00E9263A" w:rsidRPr="00AC460E">
        <w:rPr>
          <w:szCs w:val="19"/>
        </w:rPr>
        <w:t>.</w:t>
      </w:r>
    </w:p>
    <w:p w14:paraId="176D6687" w14:textId="77777777" w:rsidR="00FC015D" w:rsidRPr="00AC460E" w:rsidRDefault="00483868" w:rsidP="0093359A">
      <w:pPr>
        <w:pStyle w:val="Tekstwypunktowany"/>
        <w:suppressAutoHyphens/>
        <w:spacing w:before="100" w:after="100" w:line="264" w:lineRule="auto"/>
        <w:rPr>
          <w:szCs w:val="19"/>
        </w:rPr>
      </w:pPr>
      <w:r w:rsidRPr="00AC460E">
        <w:rPr>
          <w:szCs w:val="19"/>
        </w:rPr>
        <w:t>o</w:t>
      </w:r>
      <w:r w:rsidR="00C44F2B" w:rsidRPr="00AC460E">
        <w:rPr>
          <w:szCs w:val="19"/>
        </w:rPr>
        <w:t xml:space="preserve"> cenach detalicznych dotyczą towarów żywnościowych i nieżywnościowych oraz usług, które pochodzą z</w:t>
      </w:r>
      <w:r w:rsidR="00DA68D6">
        <w:rPr>
          <w:szCs w:val="19"/>
        </w:rPr>
        <w:t> </w:t>
      </w:r>
      <w:r w:rsidR="00C44F2B" w:rsidRPr="00AC460E">
        <w:rPr>
          <w:szCs w:val="19"/>
        </w:rPr>
        <w:t xml:space="preserve">notowań </w:t>
      </w:r>
      <w:r w:rsidR="00C44F2B" w:rsidRPr="00AC460E">
        <w:rPr>
          <w:spacing w:val="2"/>
          <w:szCs w:val="19"/>
        </w:rPr>
        <w:t>cen prowadzonych przez ankieterów w wybranych punktach sprzedaży, w wytypowanych rejonach badania cen;</w:t>
      </w:r>
      <w:r w:rsidR="00C44F2B" w:rsidRPr="00AC460E">
        <w:rPr>
          <w:szCs w:val="19"/>
        </w:rPr>
        <w:t xml:space="preserve"> ceny żywności notowane są raz w miesiącu z wyjątkiem owoców i warzyw, w zakresie których notowania cen pr</w:t>
      </w:r>
      <w:r w:rsidR="006B4253" w:rsidRPr="00AC460E">
        <w:rPr>
          <w:szCs w:val="19"/>
        </w:rPr>
        <w:t>owadzone są dwa razy w miesiącu</w:t>
      </w:r>
      <w:r w:rsidR="00FC015D" w:rsidRPr="00AC460E">
        <w:rPr>
          <w:szCs w:val="19"/>
        </w:rPr>
        <w:t>.</w:t>
      </w:r>
    </w:p>
    <w:p w14:paraId="5B0300A3" w14:textId="77777777" w:rsidR="00FC015D" w:rsidRPr="00AC460E" w:rsidRDefault="00483868" w:rsidP="0093359A">
      <w:pPr>
        <w:pStyle w:val="Tekstwypunktowany"/>
        <w:suppressAutoHyphens/>
        <w:spacing w:before="100" w:after="100" w:line="264" w:lineRule="auto"/>
        <w:rPr>
          <w:spacing w:val="-2"/>
          <w:szCs w:val="19"/>
        </w:rPr>
      </w:pPr>
      <w:r w:rsidRPr="00AC460E">
        <w:rPr>
          <w:spacing w:val="-2"/>
          <w:szCs w:val="19"/>
        </w:rPr>
        <w:t>o</w:t>
      </w:r>
      <w:r w:rsidR="006B4253" w:rsidRPr="00AC460E">
        <w:rPr>
          <w:spacing w:val="-2"/>
          <w:szCs w:val="19"/>
        </w:rPr>
        <w:t xml:space="preserve"> skupie produktów rolnych obejmują skup od producentów z terenu województwa; ceny podano bez podatku VAT</w:t>
      </w:r>
      <w:r w:rsidR="00FC015D" w:rsidRPr="00AC460E">
        <w:rPr>
          <w:spacing w:val="-2"/>
          <w:szCs w:val="19"/>
        </w:rPr>
        <w:t>.</w:t>
      </w:r>
    </w:p>
    <w:p w14:paraId="1D3C64E1" w14:textId="77777777" w:rsidR="006B4253" w:rsidRPr="00E847FB" w:rsidRDefault="00483868" w:rsidP="0093359A">
      <w:pPr>
        <w:pStyle w:val="Tekstwypunktowany"/>
        <w:suppressAutoHyphens/>
        <w:spacing w:before="100" w:after="100" w:line="264" w:lineRule="auto"/>
        <w:rPr>
          <w:spacing w:val="-2"/>
          <w:szCs w:val="19"/>
        </w:rPr>
      </w:pPr>
      <w:r w:rsidRPr="00E847FB">
        <w:rPr>
          <w:spacing w:val="-2"/>
          <w:szCs w:val="19"/>
        </w:rPr>
        <w:t>o</w:t>
      </w:r>
      <w:r w:rsidR="006B4253" w:rsidRPr="00E847FB">
        <w:rPr>
          <w:spacing w:val="-2"/>
          <w:szCs w:val="19"/>
        </w:rPr>
        <w:t xml:space="preserve">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liczba pracujących przekracza 49</w:t>
      </w:r>
      <w:r w:rsidR="00DA68D6" w:rsidRPr="00E847FB">
        <w:rPr>
          <w:spacing w:val="-2"/>
          <w:szCs w:val="19"/>
        </w:rPr>
        <w:t> </w:t>
      </w:r>
      <w:r w:rsidR="006B4253" w:rsidRPr="00E847FB">
        <w:rPr>
          <w:spacing w:val="-2"/>
          <w:szCs w:val="19"/>
        </w:rPr>
        <w:t>osób.</w:t>
      </w:r>
    </w:p>
    <w:p w14:paraId="30F6C24A" w14:textId="77777777" w:rsidR="006B4253" w:rsidRPr="00AC460E" w:rsidRDefault="006B4253" w:rsidP="0093359A">
      <w:pPr>
        <w:pStyle w:val="Tekstwypunktowany"/>
        <w:numPr>
          <w:ilvl w:val="0"/>
          <w:numId w:val="0"/>
        </w:numPr>
        <w:suppressAutoHyphens/>
        <w:spacing w:line="264" w:lineRule="auto"/>
        <w:rPr>
          <w:szCs w:val="19"/>
        </w:rPr>
      </w:pPr>
      <w:r w:rsidRPr="00AC460E">
        <w:rPr>
          <w:szCs w:val="19"/>
        </w:rPr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 w cenach stałych (średnie ceny bieżące 20</w:t>
      </w:r>
      <w:r w:rsidR="00C60ED2">
        <w:rPr>
          <w:szCs w:val="19"/>
        </w:rPr>
        <w:t>21</w:t>
      </w:r>
      <w:r w:rsidRPr="00AC460E">
        <w:rPr>
          <w:szCs w:val="19"/>
        </w:rPr>
        <w:t xml:space="preserve"> r.).</w:t>
      </w:r>
    </w:p>
    <w:p w14:paraId="05884D5B" w14:textId="77777777" w:rsidR="00BF1AD1" w:rsidRPr="00AC460E" w:rsidRDefault="006B4253" w:rsidP="00E847FB">
      <w:pPr>
        <w:pStyle w:val="Tekstwypunktowany"/>
        <w:numPr>
          <w:ilvl w:val="0"/>
          <w:numId w:val="0"/>
        </w:numPr>
        <w:suppressAutoHyphens/>
        <w:rPr>
          <w:szCs w:val="19"/>
        </w:rPr>
      </w:pPr>
      <w:r w:rsidRPr="00AC460E">
        <w:rPr>
          <w:szCs w:val="19"/>
        </w:rPr>
        <w:t>Liczby względne (wskaźniki, odsetki) wyliczono na podstawie danych bezwzględnych, wyrażonych z większą dokładnością niż podane w tekście i tablicach.</w:t>
      </w:r>
      <w:r w:rsidR="00FC76C2" w:rsidRPr="00AC460E">
        <w:rPr>
          <w:szCs w:val="19"/>
        </w:rPr>
        <w:t xml:space="preserve"> </w:t>
      </w:r>
    </w:p>
    <w:p w14:paraId="590C3F93" w14:textId="77777777" w:rsidR="006D1272" w:rsidRPr="00AC460E" w:rsidRDefault="00B3254B" w:rsidP="00E847FB">
      <w:pPr>
        <w:suppressAutoHyphens/>
        <w:ind w:right="-2423"/>
        <w:rPr>
          <w:shd w:val="clear" w:color="auto" w:fill="FFFFFF"/>
        </w:rPr>
      </w:pPr>
      <w:r w:rsidRPr="00AC460E">
        <w:rPr>
          <w:spacing w:val="-2"/>
          <w:szCs w:val="19"/>
        </w:rPr>
        <w:t>Dane prezentuje się w układzie Polskiej Klasyfikacji Działalności – PKD 2007.</w:t>
      </w:r>
    </w:p>
    <w:p w14:paraId="45EFC7FD" w14:textId="77777777" w:rsidR="00FC015D" w:rsidRPr="00AC460E" w:rsidRDefault="00770B00" w:rsidP="00BC2AFB">
      <w:pPr>
        <w:pStyle w:val="Nagwek2"/>
      </w:pPr>
      <w:r w:rsidRPr="00AC460E">
        <w:lastRenderedPageBreak/>
        <w:t>Polska klasyfikacja działalności 2007 (PKD 2007)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Polska klasyfikacja działalności 2007 (PKD 2007)"/>
      </w:tblPr>
      <w:tblGrid>
        <w:gridCol w:w="4255"/>
        <w:gridCol w:w="6212"/>
      </w:tblGrid>
      <w:tr w:rsidR="00D7319E" w:rsidRPr="00AC460E" w14:paraId="512E2AF3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AD809BB" w14:textId="77777777" w:rsidR="00D7319E" w:rsidRPr="00AC460E" w:rsidRDefault="00D7319E" w:rsidP="0048214A">
            <w:pPr>
              <w:pStyle w:val="Nagwek2"/>
              <w:tabs>
                <w:tab w:val="right" w:leader="dot" w:pos="4156"/>
              </w:tabs>
              <w:suppressAutoHyphens/>
              <w:spacing w:before="0"/>
              <w:contextualSpacing/>
              <w:outlineLvl w:val="1"/>
              <w:rPr>
                <w:color w:val="000000" w:themeColor="text1"/>
                <w:szCs w:val="19"/>
              </w:rPr>
            </w:pPr>
            <w:r w:rsidRPr="00AC460E">
              <w:rPr>
                <w:color w:val="000000" w:themeColor="text1"/>
                <w:szCs w:val="19"/>
              </w:rPr>
              <w:t>Skrót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6CFA1616" w14:textId="77777777" w:rsidR="00D7319E" w:rsidRPr="00AC460E" w:rsidRDefault="00670596" w:rsidP="0048214A">
            <w:pPr>
              <w:tabs>
                <w:tab w:val="left" w:pos="979"/>
                <w:tab w:val="right" w:pos="5996"/>
              </w:tabs>
              <w:suppressAutoHyphens/>
              <w:rPr>
                <w:rFonts w:cs="Arial"/>
                <w:color w:val="000000" w:themeColor="text1"/>
                <w:sz w:val="16"/>
                <w:szCs w:val="16"/>
              </w:rPr>
            </w:pPr>
            <w:r w:rsidRPr="00AC460E">
              <w:rPr>
                <w:rFonts w:cs="Arial"/>
                <w:szCs w:val="19"/>
              </w:rPr>
              <w:t>Pełna nazwa</w:t>
            </w:r>
          </w:p>
        </w:tc>
      </w:tr>
      <w:tr w:rsidR="0092087F" w:rsidRPr="00AC460E" w14:paraId="7494FB77" w14:textId="77777777" w:rsidTr="004E4642">
        <w:trPr>
          <w:trHeight w:val="57"/>
          <w:tblHeader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33287E9" w14:textId="77777777" w:rsidR="0092087F" w:rsidRPr="00AC460E" w:rsidRDefault="0092087F" w:rsidP="0048214A">
            <w:pPr>
              <w:tabs>
                <w:tab w:val="left" w:pos="979"/>
                <w:tab w:val="right" w:pos="5996"/>
              </w:tabs>
              <w:suppressAutoHyphens/>
              <w:jc w:val="center"/>
              <w:rPr>
                <w:rFonts w:cs="Arial"/>
                <w:szCs w:val="19"/>
              </w:rPr>
            </w:pPr>
            <w:r w:rsidRPr="00AC460E">
              <w:rPr>
                <w:rFonts w:cs="Arial"/>
                <w:szCs w:val="19"/>
              </w:rPr>
              <w:t>Sekcje</w:t>
            </w:r>
          </w:p>
        </w:tc>
      </w:tr>
      <w:tr w:rsidR="00670596" w:rsidRPr="00AC460E" w14:paraId="1EEDC3B3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27FEDF5" w14:textId="77777777" w:rsidR="00670596" w:rsidRPr="00AC460E" w:rsidRDefault="00670596" w:rsidP="0048214A">
            <w:pPr>
              <w:keepNext/>
              <w:suppressAutoHyphens/>
              <w:spacing w:before="0" w:after="0" w:line="240" w:lineRule="auto"/>
              <w:contextualSpacing/>
              <w:rPr>
                <w:rFonts w:cs="Arial"/>
                <w:szCs w:val="19"/>
              </w:rPr>
            </w:pPr>
            <w:bookmarkStart w:id="2" w:name="_Hlk98827925"/>
            <w:r w:rsidRPr="00AC460E">
              <w:rPr>
                <w:rFonts w:cs="Arial"/>
                <w:szCs w:val="19"/>
              </w:rPr>
              <w:t>wytwarzanie i zaopatrywanie w energię elektryczną, gaz, parę wodną i gorącą wodę</w:t>
            </w:r>
            <w:bookmarkEnd w:id="2"/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</w:tcBorders>
          </w:tcPr>
          <w:p w14:paraId="50D88EDE" w14:textId="77777777" w:rsidR="00670596" w:rsidRPr="00AC460E" w:rsidRDefault="00670596" w:rsidP="0048214A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wytwarzanie i zaopatrywanie w energię elektryczną, gaz, parę wodną, gorącą wodę i powietrze do układów klimatyzacyjnych</w:t>
            </w:r>
            <w:r w:rsidRPr="00AC460E">
              <w:rPr>
                <w:szCs w:val="19"/>
                <w:shd w:val="clear" w:color="auto" w:fill="FFFFFF"/>
              </w:rPr>
              <w:t xml:space="preserve">. </w:t>
            </w:r>
          </w:p>
        </w:tc>
      </w:tr>
      <w:tr w:rsidR="00670596" w:rsidRPr="00AC460E" w14:paraId="625E0334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right w:val="single" w:sz="4" w:space="0" w:color="522398"/>
            </w:tcBorders>
            <w:vAlign w:val="center"/>
          </w:tcPr>
          <w:p w14:paraId="227976D5" w14:textId="77777777" w:rsidR="00670596" w:rsidRPr="00AC460E" w:rsidRDefault="00670596" w:rsidP="0048214A">
            <w:pPr>
              <w:keepNext/>
              <w:suppressAutoHyphens/>
              <w:spacing w:before="0" w:after="0" w:line="240" w:lineRule="auto"/>
              <w:contextualSpacing/>
              <w:rPr>
                <w:rFonts w:cs="Arial"/>
                <w:szCs w:val="19"/>
              </w:rPr>
            </w:pPr>
            <w:r w:rsidRPr="00AC460E">
              <w:rPr>
                <w:rFonts w:cs="Arial"/>
                <w:szCs w:val="19"/>
              </w:rPr>
              <w:t>dostawa wody; gospodarowanie ściekami i</w:t>
            </w:r>
            <w:r w:rsidR="00D027C4">
              <w:rPr>
                <w:rFonts w:cs="Arial"/>
                <w:szCs w:val="19"/>
              </w:rPr>
              <w:t> </w:t>
            </w:r>
            <w:r w:rsidRPr="00AC460E">
              <w:rPr>
                <w:rFonts w:cs="Arial"/>
                <w:szCs w:val="19"/>
              </w:rPr>
              <w:t>odpadami; rekultywacja</w:t>
            </w:r>
          </w:p>
        </w:tc>
        <w:tc>
          <w:tcPr>
            <w:tcW w:w="6212" w:type="dxa"/>
            <w:tcBorders>
              <w:left w:val="single" w:sz="4" w:space="0" w:color="522398"/>
            </w:tcBorders>
          </w:tcPr>
          <w:p w14:paraId="28D083D3" w14:textId="77777777" w:rsidR="00670596" w:rsidRPr="00AC460E" w:rsidRDefault="00670596" w:rsidP="00E4732A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dostawa wody; gospodarowanie ściekami i odpadami oraz działalność związana z rekultywacją</w:t>
            </w:r>
          </w:p>
        </w:tc>
      </w:tr>
      <w:tr w:rsidR="00670596" w:rsidRPr="00AC460E" w14:paraId="4E1497CF" w14:textId="77777777" w:rsidTr="004E4642">
        <w:trPr>
          <w:trHeight w:val="57"/>
          <w:tblHeader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4BADBBA8" w14:textId="16545233" w:rsidR="00670596" w:rsidRPr="00AC460E" w:rsidRDefault="00670596" w:rsidP="0048214A">
            <w:pPr>
              <w:keepNext/>
              <w:suppressAutoHyphens/>
              <w:spacing w:before="0" w:after="0" w:line="240" w:lineRule="auto"/>
              <w:contextualSpacing/>
              <w:rPr>
                <w:rFonts w:cs="Arial"/>
                <w:szCs w:val="19"/>
              </w:rPr>
            </w:pPr>
            <w:r w:rsidRPr="00AC460E">
              <w:rPr>
                <w:rFonts w:cs="Arial"/>
                <w:szCs w:val="19"/>
              </w:rPr>
              <w:t>handel; naprawa pojazdów samochodowych</w:t>
            </w:r>
          </w:p>
        </w:tc>
        <w:tc>
          <w:tcPr>
            <w:tcW w:w="6212" w:type="dxa"/>
            <w:tcBorders>
              <w:left w:val="single" w:sz="4" w:space="0" w:color="522398"/>
            </w:tcBorders>
          </w:tcPr>
          <w:p w14:paraId="6304E6BC" w14:textId="77777777" w:rsidR="00670596" w:rsidRPr="00AC460E" w:rsidRDefault="00670596" w:rsidP="0048214A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handel hurtowy i detaliczny; naprawa pojazdów samochodowych, włączając motocykle</w:t>
            </w:r>
          </w:p>
        </w:tc>
      </w:tr>
      <w:tr w:rsidR="00670596" w:rsidRPr="00AC460E" w14:paraId="4EC3D238" w14:textId="77777777" w:rsidTr="004E4642">
        <w:trPr>
          <w:trHeight w:val="57"/>
          <w:tblHeader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0710AE0E" w14:textId="77777777" w:rsidR="00670596" w:rsidRPr="00AC460E" w:rsidRDefault="00670596" w:rsidP="0048214A">
            <w:pPr>
              <w:keepNext/>
              <w:suppressAutoHyphens/>
              <w:spacing w:before="0" w:after="0" w:line="240" w:lineRule="auto"/>
              <w:contextualSpacing/>
              <w:rPr>
                <w:rFonts w:cs="Arial"/>
                <w:szCs w:val="19"/>
              </w:rPr>
            </w:pPr>
            <w:r w:rsidRPr="00AC460E">
              <w:rPr>
                <w:rFonts w:cs="Arial"/>
                <w:szCs w:val="19"/>
              </w:rPr>
              <w:t>zakwaterowanie i gastronomia</w:t>
            </w:r>
          </w:p>
        </w:tc>
        <w:tc>
          <w:tcPr>
            <w:tcW w:w="6212" w:type="dxa"/>
            <w:tcBorders>
              <w:left w:val="single" w:sz="4" w:space="0" w:color="522398"/>
            </w:tcBorders>
          </w:tcPr>
          <w:p w14:paraId="25F1F800" w14:textId="77777777" w:rsidR="00670596" w:rsidRPr="00AC460E" w:rsidRDefault="00670596" w:rsidP="0048214A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działalność związana z zakwaterowaniem i usługami gastronomicznymi</w:t>
            </w:r>
          </w:p>
        </w:tc>
      </w:tr>
      <w:tr w:rsidR="00670596" w:rsidRPr="00AC460E" w14:paraId="6D59B73B" w14:textId="77777777" w:rsidTr="004E4642">
        <w:trPr>
          <w:trHeight w:val="57"/>
          <w:tblHeader/>
        </w:trPr>
        <w:tc>
          <w:tcPr>
            <w:tcW w:w="4255" w:type="dxa"/>
            <w:tcBorders>
              <w:right w:val="single" w:sz="4" w:space="0" w:color="522398"/>
            </w:tcBorders>
            <w:vAlign w:val="center"/>
          </w:tcPr>
          <w:p w14:paraId="49648D5A" w14:textId="3BE22E71" w:rsidR="00670596" w:rsidRPr="00AC460E" w:rsidRDefault="00670596" w:rsidP="0048214A">
            <w:pPr>
              <w:keepNext/>
              <w:suppressAutoHyphens/>
              <w:spacing w:before="0" w:after="0" w:line="240" w:lineRule="auto"/>
              <w:contextualSpacing/>
              <w:rPr>
                <w:rFonts w:cs="Arial"/>
                <w:szCs w:val="19"/>
              </w:rPr>
            </w:pPr>
            <w:r w:rsidRPr="00AC460E">
              <w:rPr>
                <w:rFonts w:cs="Arial"/>
                <w:szCs w:val="19"/>
              </w:rPr>
              <w:t>obsługa rynku nieruchomości</w:t>
            </w:r>
          </w:p>
        </w:tc>
        <w:tc>
          <w:tcPr>
            <w:tcW w:w="6212" w:type="dxa"/>
            <w:tcBorders>
              <w:left w:val="single" w:sz="4" w:space="0" w:color="522398"/>
            </w:tcBorders>
          </w:tcPr>
          <w:p w14:paraId="318F9BD3" w14:textId="77777777" w:rsidR="00670596" w:rsidRPr="00AC460E" w:rsidRDefault="00670596" w:rsidP="0048214A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działalność związana z obsługą rynku nieruchomości</w:t>
            </w:r>
          </w:p>
        </w:tc>
      </w:tr>
      <w:tr w:rsidR="00670596" w:rsidRPr="00AC460E" w14:paraId="25F574EF" w14:textId="77777777" w:rsidTr="004E4642">
        <w:trPr>
          <w:trHeight w:val="57"/>
          <w:tblHeader/>
        </w:trPr>
        <w:tc>
          <w:tcPr>
            <w:tcW w:w="4255" w:type="dxa"/>
            <w:tcBorders>
              <w:bottom w:val="single" w:sz="4" w:space="0" w:color="522398"/>
              <w:right w:val="single" w:sz="4" w:space="0" w:color="522398"/>
            </w:tcBorders>
            <w:vAlign w:val="center"/>
          </w:tcPr>
          <w:p w14:paraId="25D73A83" w14:textId="77777777" w:rsidR="00670596" w:rsidRPr="00AC460E" w:rsidRDefault="00670596" w:rsidP="0048214A">
            <w:pPr>
              <w:keepNext/>
              <w:suppressAutoHyphens/>
              <w:spacing w:before="0" w:after="0" w:line="240" w:lineRule="auto"/>
              <w:contextualSpacing/>
              <w:rPr>
                <w:rFonts w:cs="Arial"/>
                <w:szCs w:val="19"/>
              </w:rPr>
            </w:pPr>
            <w:r w:rsidRPr="00AC460E">
              <w:rPr>
                <w:rFonts w:cs="Arial"/>
                <w:szCs w:val="19"/>
              </w:rPr>
              <w:t>administrowanie i działalność wspierająca</w:t>
            </w:r>
          </w:p>
        </w:tc>
        <w:tc>
          <w:tcPr>
            <w:tcW w:w="6212" w:type="dxa"/>
            <w:tcBorders>
              <w:left w:val="single" w:sz="4" w:space="0" w:color="522398"/>
              <w:bottom w:val="single" w:sz="4" w:space="0" w:color="522398"/>
            </w:tcBorders>
            <w:vAlign w:val="center"/>
          </w:tcPr>
          <w:p w14:paraId="4CEC729B" w14:textId="77777777" w:rsidR="00670596" w:rsidRPr="00AC460E" w:rsidRDefault="00670596" w:rsidP="00E4732A">
            <w:pPr>
              <w:suppressAutoHyphens/>
              <w:rPr>
                <w:rFonts w:cs="Arial"/>
                <w:szCs w:val="19"/>
              </w:rPr>
            </w:pPr>
            <w:r w:rsidRPr="00AC460E">
              <w:rPr>
                <w:rFonts w:cs="Arial"/>
                <w:szCs w:val="19"/>
              </w:rPr>
              <w:t>działalność w zakresie usług administrowania i działalność wspierająca</w:t>
            </w:r>
          </w:p>
        </w:tc>
      </w:tr>
      <w:tr w:rsidR="0092087F" w:rsidRPr="00AC460E" w14:paraId="423BC629" w14:textId="77777777" w:rsidTr="004E4642">
        <w:trPr>
          <w:trHeight w:val="57"/>
          <w:tblHeader/>
        </w:trPr>
        <w:tc>
          <w:tcPr>
            <w:tcW w:w="10467" w:type="dxa"/>
            <w:gridSpan w:val="2"/>
            <w:tcBorders>
              <w:bottom w:val="single" w:sz="4" w:space="0" w:color="522398"/>
            </w:tcBorders>
            <w:vAlign w:val="center"/>
          </w:tcPr>
          <w:p w14:paraId="5493B962" w14:textId="77777777" w:rsidR="0092087F" w:rsidRPr="00AC460E" w:rsidRDefault="0092087F" w:rsidP="0048214A">
            <w:pPr>
              <w:tabs>
                <w:tab w:val="left" w:pos="979"/>
                <w:tab w:val="right" w:pos="5996"/>
              </w:tabs>
              <w:suppressAutoHyphens/>
              <w:jc w:val="center"/>
              <w:rPr>
                <w:rFonts w:cs="Arial"/>
                <w:szCs w:val="19"/>
              </w:rPr>
            </w:pPr>
            <w:r w:rsidRPr="00AC460E">
              <w:rPr>
                <w:rFonts w:cs="Arial"/>
                <w:szCs w:val="19"/>
              </w:rPr>
              <w:t>Działy</w:t>
            </w:r>
          </w:p>
        </w:tc>
      </w:tr>
      <w:tr w:rsidR="00D7319E" w:rsidRPr="00AC460E" w14:paraId="64F780B1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A2DD968" w14:textId="77777777" w:rsidR="00D7319E" w:rsidRPr="00AC460E" w:rsidRDefault="00670596" w:rsidP="00D027C4">
            <w:r w:rsidRPr="00AC460E">
              <w:t>produkcja skór i wyrobów skórzanych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BFA1B56" w14:textId="77777777" w:rsidR="00D7319E" w:rsidRPr="00AC460E" w:rsidRDefault="0092087F" w:rsidP="0048214A">
            <w:pPr>
              <w:suppressAutoHyphens/>
              <w:rPr>
                <w:szCs w:val="19"/>
              </w:rPr>
            </w:pPr>
            <w:r w:rsidRPr="00AC460E">
              <w:rPr>
                <w:rFonts w:cs="Arial"/>
                <w:szCs w:val="19"/>
              </w:rPr>
              <w:t>produkcja skór i wyrobów ze skór wyprawionych</w:t>
            </w:r>
          </w:p>
        </w:tc>
      </w:tr>
      <w:tr w:rsidR="00D7319E" w:rsidRPr="00AC460E" w14:paraId="3072C131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610E6F6" w14:textId="77777777" w:rsidR="00D7319E" w:rsidRPr="00AC460E" w:rsidRDefault="0092087F" w:rsidP="00D027C4">
            <w:r w:rsidRPr="00AC460E">
              <w:t>produkcja wyrobów z drewna, korka, słomy i</w:t>
            </w:r>
            <w:r w:rsidR="00D027C4">
              <w:t> </w:t>
            </w:r>
            <w:r w:rsidRPr="00AC460E">
              <w:t>wikliny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1792AFB" w14:textId="77777777" w:rsidR="00D7319E" w:rsidRPr="00AC460E" w:rsidRDefault="0092087F" w:rsidP="008B53AA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produkcja wyrobów z drewna oraz korka z wyłączeniem mebli; produkcja wyrobów ze słomy i materiałów używanych do wyplatania</w:t>
            </w:r>
          </w:p>
        </w:tc>
      </w:tr>
      <w:tr w:rsidR="00D7319E" w:rsidRPr="00AC460E" w14:paraId="1867AED2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D6A3EC1" w14:textId="77777777" w:rsidR="00D7319E" w:rsidRPr="00AC460E" w:rsidRDefault="0092087F" w:rsidP="00D027C4">
            <w:r w:rsidRPr="00AC460E">
              <w:t>produkcja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FF656AB" w14:textId="77777777" w:rsidR="00D7319E" w:rsidRPr="00AC460E" w:rsidRDefault="0092087F" w:rsidP="006753EC">
            <w:pPr>
              <w:suppressAutoHyphens/>
              <w:rPr>
                <w:rFonts w:eastAsiaTheme="majorEastAsia" w:cstheme="majorBidi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produkcja metalowych wyrobów gotowych, z wyłączeniem maszyn i</w:t>
            </w:r>
            <w:r w:rsidR="00D027C4">
              <w:rPr>
                <w:rFonts w:cs="Arial"/>
                <w:szCs w:val="19"/>
              </w:rPr>
              <w:t> </w:t>
            </w:r>
            <w:r w:rsidRPr="00AC460E">
              <w:rPr>
                <w:rFonts w:cs="Arial"/>
                <w:szCs w:val="19"/>
              </w:rPr>
              <w:t>urządzeń</w:t>
            </w:r>
          </w:p>
        </w:tc>
      </w:tr>
      <w:tr w:rsidR="00670596" w:rsidRPr="00AC460E" w14:paraId="6D4FCAAA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CAA79D1" w14:textId="77777777" w:rsidR="00670596" w:rsidRPr="00AC460E" w:rsidRDefault="0092087F" w:rsidP="00D027C4">
            <w:r w:rsidRPr="00AC460E"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310245D" w14:textId="77777777" w:rsidR="00670596" w:rsidRPr="00AC460E" w:rsidRDefault="0092087F" w:rsidP="0048214A">
            <w:pPr>
              <w:suppressAutoHyphens/>
              <w:rPr>
                <w:szCs w:val="19"/>
                <w:shd w:val="clear" w:color="auto" w:fill="FFFFFF"/>
              </w:rPr>
            </w:pPr>
            <w:r w:rsidRPr="00AC460E">
              <w:rPr>
                <w:rFonts w:cs="Arial"/>
                <w:szCs w:val="19"/>
              </w:rPr>
              <w:t>produkcja maszyn i urządzeń, gdzie indziej niesklasyfikowana</w:t>
            </w:r>
          </w:p>
        </w:tc>
      </w:tr>
      <w:tr w:rsidR="00670596" w:rsidRPr="00AC460E" w14:paraId="46592C4C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91ED585" w14:textId="32E3A683" w:rsidR="00670596" w:rsidRPr="00AC460E" w:rsidRDefault="0092087F" w:rsidP="00D027C4">
            <w:r w:rsidRPr="00AC460E">
              <w:t>produkcja pojazdów samochodowych, przyczep i</w:t>
            </w:r>
            <w:r w:rsidR="00C94C7A">
              <w:t xml:space="preserve"> </w:t>
            </w:r>
            <w:r w:rsidRPr="00AC460E">
              <w:t>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EF2093D" w14:textId="77777777" w:rsidR="00670596" w:rsidRPr="00AC460E" w:rsidRDefault="0092087F" w:rsidP="0048214A">
            <w:pPr>
              <w:suppressAutoHyphens/>
              <w:rPr>
                <w:szCs w:val="19"/>
                <w:shd w:val="clear" w:color="auto" w:fill="FFFFFF"/>
              </w:rPr>
            </w:pPr>
            <w:r w:rsidRPr="00AC460E">
              <w:rPr>
                <w:rFonts w:cs="Arial"/>
                <w:szCs w:val="19"/>
              </w:rPr>
              <w:t>produkcja pojazdów samochodowych, przyczep i naczep, z</w:t>
            </w:r>
            <w:r w:rsidR="00D027C4">
              <w:rPr>
                <w:rFonts w:cs="Arial"/>
                <w:szCs w:val="19"/>
              </w:rPr>
              <w:t> </w:t>
            </w:r>
            <w:r w:rsidRPr="00AC460E">
              <w:rPr>
                <w:rFonts w:cs="Arial"/>
                <w:szCs w:val="19"/>
              </w:rPr>
              <w:t>wyłączeniem motocykli</w:t>
            </w:r>
          </w:p>
        </w:tc>
      </w:tr>
      <w:tr w:rsidR="00670596" w:rsidRPr="00AC460E" w14:paraId="43F09D29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6052FDB" w14:textId="77777777" w:rsidR="00670596" w:rsidRPr="00AC460E" w:rsidRDefault="0092087F" w:rsidP="00D027C4">
            <w:r w:rsidRPr="00AC460E"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009D300" w14:textId="77777777" w:rsidR="00670596" w:rsidRPr="00AC460E" w:rsidRDefault="0092087F" w:rsidP="0048214A">
            <w:pPr>
              <w:suppressAutoHyphens/>
              <w:rPr>
                <w:szCs w:val="19"/>
                <w:shd w:val="clear" w:color="auto" w:fill="FFFFFF"/>
              </w:rPr>
            </w:pPr>
            <w:r w:rsidRPr="00AC460E">
              <w:rPr>
                <w:rFonts w:cs="Arial"/>
                <w:szCs w:val="19"/>
              </w:rPr>
              <w:t>roboty budowlane związane ze wznoszeniem budynków</w:t>
            </w:r>
          </w:p>
        </w:tc>
      </w:tr>
      <w:tr w:rsidR="00670596" w:rsidRPr="00AC460E" w14:paraId="20B18E57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0CA18F9" w14:textId="77777777" w:rsidR="00670596" w:rsidRPr="00AC460E" w:rsidRDefault="0092087F" w:rsidP="00D027C4">
            <w:r w:rsidRPr="00AC460E"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42CAB39" w14:textId="77777777" w:rsidR="00670596" w:rsidRPr="00AC460E" w:rsidRDefault="0092087F" w:rsidP="0048214A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 xml:space="preserve">roboty </w:t>
            </w:r>
            <w:r w:rsidRPr="00AC460E">
              <w:rPr>
                <w:szCs w:val="19"/>
              </w:rPr>
              <w:t>związane</w:t>
            </w:r>
            <w:r w:rsidRPr="00AC460E">
              <w:rPr>
                <w:rFonts w:cs="Arial"/>
                <w:szCs w:val="19"/>
              </w:rPr>
              <w:t xml:space="preserve"> z budową obiektów inżynierii lądowej i</w:t>
            </w:r>
            <w:r w:rsidR="00322127" w:rsidRPr="00AC460E">
              <w:rPr>
                <w:rFonts w:cs="Arial"/>
                <w:szCs w:val="19"/>
              </w:rPr>
              <w:t xml:space="preserve"> </w:t>
            </w:r>
            <w:r w:rsidRPr="00AC460E">
              <w:rPr>
                <w:rFonts w:cs="Arial"/>
                <w:szCs w:val="19"/>
              </w:rPr>
              <w:t>wodnej</w:t>
            </w:r>
          </w:p>
        </w:tc>
      </w:tr>
    </w:tbl>
    <w:p w14:paraId="56AE5C5F" w14:textId="77777777" w:rsidR="005C2E53" w:rsidRDefault="005C2E53">
      <w:pPr>
        <w:spacing w:before="0" w:after="160" w:line="259" w:lineRule="auto"/>
        <w:rPr>
          <w:lang w:eastAsia="pl-PL"/>
        </w:rPr>
      </w:pPr>
      <w:r>
        <w:rPr>
          <w:lang w:eastAsia="pl-PL"/>
        </w:rPr>
        <w:br w:type="page"/>
      </w:r>
    </w:p>
    <w:p w14:paraId="7A1A8E43" w14:textId="77777777" w:rsidR="00770B00" w:rsidRPr="00AC460E" w:rsidRDefault="00770B00" w:rsidP="00BC2AFB">
      <w:pPr>
        <w:pStyle w:val="Nagwek2"/>
      </w:pPr>
      <w:r w:rsidRPr="00AC460E">
        <w:lastRenderedPageBreak/>
        <w:t>Objaśnienia znaków umownych</w:t>
      </w:r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Objaśnienia znaków umownych"/>
      </w:tblPr>
      <w:tblGrid>
        <w:gridCol w:w="4255"/>
        <w:gridCol w:w="6212"/>
      </w:tblGrid>
      <w:tr w:rsidR="00E16197" w:rsidRPr="00AC460E" w14:paraId="231EC778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12" w:space="0" w:color="522398"/>
              <w:right w:val="single" w:sz="4" w:space="0" w:color="522398"/>
            </w:tcBorders>
            <w:vAlign w:val="center"/>
          </w:tcPr>
          <w:p w14:paraId="67D093CD" w14:textId="77777777" w:rsidR="00E16197" w:rsidRPr="00AC460E" w:rsidRDefault="00E16197" w:rsidP="00321905">
            <w:pPr>
              <w:tabs>
                <w:tab w:val="left" w:pos="851"/>
              </w:tabs>
            </w:pPr>
            <w:r w:rsidRPr="00AC460E">
              <w:t>Kreska</w:t>
            </w:r>
            <w:r w:rsidR="00046CA3" w:rsidRPr="00AC460E">
              <w:tab/>
            </w:r>
            <w:r w:rsidRPr="00AC460E">
              <w:t>(–)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</w:tcBorders>
          </w:tcPr>
          <w:p w14:paraId="47C31C3A" w14:textId="77777777" w:rsidR="00E16197" w:rsidRPr="00AC460E" w:rsidRDefault="009F724F" w:rsidP="009F724F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Oznacza, że z</w:t>
            </w:r>
            <w:r w:rsidR="006F35DC" w:rsidRPr="00AC460E">
              <w:rPr>
                <w:rFonts w:cs="Arial"/>
                <w:szCs w:val="19"/>
              </w:rPr>
              <w:t>jawisko nie wystąpiło.</w:t>
            </w:r>
          </w:p>
        </w:tc>
      </w:tr>
      <w:tr w:rsidR="00E16197" w:rsidRPr="00AC460E" w14:paraId="0B99131E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001D77"/>
              <w:right w:val="single" w:sz="4" w:space="0" w:color="522398"/>
            </w:tcBorders>
            <w:vAlign w:val="center"/>
          </w:tcPr>
          <w:p w14:paraId="6ED71DBC" w14:textId="77777777" w:rsidR="00E16197" w:rsidRPr="00AC460E" w:rsidRDefault="00046CA3" w:rsidP="00321905">
            <w:pPr>
              <w:tabs>
                <w:tab w:val="left" w:pos="851"/>
              </w:tabs>
            </w:pPr>
            <w:r w:rsidRPr="00AC460E">
              <w:t>Kropka</w:t>
            </w:r>
            <w:r w:rsidR="00321905">
              <w:tab/>
            </w:r>
            <w:r w:rsidRPr="00AC460E">
              <w:t>(.)</w:t>
            </w:r>
          </w:p>
        </w:tc>
        <w:tc>
          <w:tcPr>
            <w:tcW w:w="6212" w:type="dxa"/>
            <w:tcBorders>
              <w:top w:val="single" w:sz="4" w:space="0" w:color="001D77"/>
              <w:left w:val="single" w:sz="4" w:space="0" w:color="522398"/>
            </w:tcBorders>
          </w:tcPr>
          <w:p w14:paraId="4D9C98A7" w14:textId="77777777" w:rsidR="00E16197" w:rsidRPr="00AC460E" w:rsidRDefault="009F724F" w:rsidP="009F724F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O</w:t>
            </w:r>
            <w:r w:rsidR="008644CB" w:rsidRPr="00AC460E">
              <w:rPr>
                <w:rFonts w:cs="Arial"/>
                <w:szCs w:val="19"/>
              </w:rPr>
              <w:t>znacza</w:t>
            </w:r>
            <w:r w:rsidRPr="00AC460E">
              <w:rPr>
                <w:rFonts w:cs="Arial"/>
                <w:szCs w:val="19"/>
              </w:rPr>
              <w:t xml:space="preserve"> z</w:t>
            </w:r>
            <w:r w:rsidR="006F35DC" w:rsidRPr="00AC460E">
              <w:rPr>
                <w:rFonts w:cs="Arial"/>
                <w:szCs w:val="19"/>
              </w:rPr>
              <w:t>upełny brak informacji</w:t>
            </w:r>
            <w:r w:rsidR="000F413D" w:rsidRPr="00AC460E">
              <w:rPr>
                <w:rFonts w:cs="Arial"/>
                <w:szCs w:val="19"/>
              </w:rPr>
              <w:t>, konieczność zachowania tajemnicy statystycznej</w:t>
            </w:r>
            <w:r w:rsidR="00EE1A3A" w:rsidRPr="00AC460E">
              <w:rPr>
                <w:rFonts w:cs="Arial"/>
                <w:szCs w:val="19"/>
              </w:rPr>
              <w:t xml:space="preserve"> lub wypełnienie pozycji jest niemożliwe lub niecelowe</w:t>
            </w:r>
            <w:r w:rsidR="00321905">
              <w:rPr>
                <w:rFonts w:cs="Arial"/>
                <w:szCs w:val="19"/>
              </w:rPr>
              <w:t>.</w:t>
            </w:r>
          </w:p>
        </w:tc>
      </w:tr>
      <w:tr w:rsidR="00E16197" w:rsidRPr="00AC460E" w14:paraId="08FFB78B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001D77"/>
              <w:bottom w:val="single" w:sz="4" w:space="0" w:color="001D77"/>
              <w:right w:val="single" w:sz="4" w:space="0" w:color="522398"/>
            </w:tcBorders>
            <w:vAlign w:val="center"/>
          </w:tcPr>
          <w:p w14:paraId="0A7F0E37" w14:textId="77777777" w:rsidR="00E16197" w:rsidRPr="00AC460E" w:rsidRDefault="00046CA3" w:rsidP="00321905">
            <w:pPr>
              <w:tabs>
                <w:tab w:val="left" w:pos="851"/>
              </w:tabs>
            </w:pPr>
            <w:r w:rsidRPr="00AC460E">
              <w:t>Znak</w:t>
            </w:r>
            <w:r w:rsidR="00321905">
              <w:tab/>
            </w:r>
            <w:r w:rsidRPr="00AC460E">
              <w:t>(*)</w:t>
            </w:r>
          </w:p>
        </w:tc>
        <w:tc>
          <w:tcPr>
            <w:tcW w:w="6212" w:type="dxa"/>
            <w:tcBorders>
              <w:top w:val="single" w:sz="4" w:space="0" w:color="001D77"/>
              <w:left w:val="single" w:sz="4" w:space="0" w:color="522398"/>
              <w:bottom w:val="single" w:sz="4" w:space="0" w:color="001D77"/>
            </w:tcBorders>
          </w:tcPr>
          <w:p w14:paraId="4750FCD1" w14:textId="77777777" w:rsidR="00E16197" w:rsidRPr="00AC460E" w:rsidRDefault="006F35DC" w:rsidP="0048214A">
            <w:pPr>
              <w:suppressAutoHyphens/>
              <w:rPr>
                <w:rFonts w:cs="Arial"/>
                <w:color w:val="000000" w:themeColor="text1"/>
                <w:szCs w:val="19"/>
              </w:rPr>
            </w:pPr>
            <w:r w:rsidRPr="00AC460E">
              <w:rPr>
                <w:rFonts w:cs="Arial"/>
                <w:szCs w:val="19"/>
              </w:rPr>
              <w:t>Oznacza, że dane zostały zmienione w stosunku do już opublikowanych.</w:t>
            </w:r>
          </w:p>
        </w:tc>
      </w:tr>
      <w:tr w:rsidR="00046CA3" w:rsidRPr="00AC460E" w14:paraId="676401D1" w14:textId="77777777" w:rsidTr="004E4642">
        <w:trPr>
          <w:trHeight w:val="57"/>
          <w:tblHeader/>
        </w:trPr>
        <w:tc>
          <w:tcPr>
            <w:tcW w:w="4255" w:type="dxa"/>
            <w:tcBorders>
              <w:top w:val="single" w:sz="4" w:space="0" w:color="001D77"/>
              <w:right w:val="single" w:sz="4" w:space="0" w:color="522398"/>
            </w:tcBorders>
            <w:vAlign w:val="center"/>
          </w:tcPr>
          <w:p w14:paraId="55310C43" w14:textId="77777777" w:rsidR="00046CA3" w:rsidRPr="00AC460E" w:rsidRDefault="00046CA3" w:rsidP="00321905">
            <w:pPr>
              <w:tabs>
                <w:tab w:val="left" w:pos="851"/>
              </w:tabs>
            </w:pPr>
            <w:r w:rsidRPr="00AC460E">
              <w:t>Znak</w:t>
            </w:r>
            <w:r w:rsidRPr="00AC460E">
              <w:tab/>
              <w:t>(∆)</w:t>
            </w:r>
          </w:p>
        </w:tc>
        <w:tc>
          <w:tcPr>
            <w:tcW w:w="6212" w:type="dxa"/>
            <w:tcBorders>
              <w:top w:val="single" w:sz="4" w:space="0" w:color="001D77"/>
              <w:left w:val="single" w:sz="4" w:space="0" w:color="522398"/>
            </w:tcBorders>
          </w:tcPr>
          <w:p w14:paraId="55B04C17" w14:textId="77777777" w:rsidR="00046CA3" w:rsidRPr="00AC460E" w:rsidRDefault="006F35DC" w:rsidP="0048214A">
            <w:pPr>
              <w:suppressAutoHyphens/>
              <w:rPr>
                <w:szCs w:val="19"/>
                <w:shd w:val="clear" w:color="auto" w:fill="FFFFFF"/>
              </w:rPr>
            </w:pPr>
            <w:r w:rsidRPr="00AC460E">
              <w:rPr>
                <w:rFonts w:cs="Arial"/>
                <w:szCs w:val="19"/>
              </w:rPr>
              <w:t>Oznacza, że nazwy zostały skrócone w stosunku do obowiązującej klasyfikacji.</w:t>
            </w:r>
          </w:p>
        </w:tc>
      </w:tr>
    </w:tbl>
    <w:p w14:paraId="02A6AB9C" w14:textId="77777777" w:rsidR="005249F5" w:rsidRPr="00AC460E" w:rsidRDefault="005249F5" w:rsidP="00973D81">
      <w:pPr>
        <w:suppressAutoHyphens/>
        <w:spacing w:before="360" w:after="360"/>
        <w:rPr>
          <w:rFonts w:cs="Arial"/>
          <w:b/>
          <w:szCs w:val="19"/>
        </w:rPr>
      </w:pPr>
      <w:bookmarkStart w:id="3" w:name="_Toc381870575"/>
      <w:bookmarkStart w:id="4" w:name="_Toc387130730"/>
      <w:r w:rsidRPr="00AC460E">
        <w:rPr>
          <w:rFonts w:cs="Arial"/>
          <w:b/>
          <w:szCs w:val="19"/>
        </w:rPr>
        <w:t>Dane charakteryzujące województwo warmińsko-mazurskie można również znaleźć w publikacjach statystycznych wydawanych przez US w Olsztynie oraz w publikacjach ogólnopolskich GUS.</w:t>
      </w:r>
      <w:bookmarkEnd w:id="3"/>
      <w:bookmarkEnd w:id="4"/>
    </w:p>
    <w:p w14:paraId="4F123CBD" w14:textId="77777777" w:rsidR="00973D81" w:rsidRDefault="005249F5" w:rsidP="00973D81">
      <w:pPr>
        <w:suppressAutoHyphens/>
        <w:spacing w:before="360" w:after="360"/>
        <w:rPr>
          <w:rFonts w:cs="Arial"/>
          <w:b/>
          <w:spacing w:val="-2"/>
          <w:szCs w:val="19"/>
        </w:rPr>
      </w:pPr>
      <w:bookmarkStart w:id="5" w:name="_Toc381870576"/>
      <w:bookmarkStart w:id="6" w:name="_Toc387130731"/>
      <w:r w:rsidRPr="00AC460E">
        <w:rPr>
          <w:rFonts w:cs="Arial"/>
          <w:b/>
          <w:spacing w:val="-2"/>
          <w:szCs w:val="19"/>
        </w:rPr>
        <w:t>Przy publikowaniu danych US prosimy o podanie źródła.</w:t>
      </w:r>
      <w:bookmarkEnd w:id="5"/>
      <w:bookmarkEnd w:id="6"/>
    </w:p>
    <w:p w14:paraId="09B0F9EE" w14:textId="77777777" w:rsidR="0092087F" w:rsidRPr="00AC460E" w:rsidRDefault="0092087F" w:rsidP="00973D81">
      <w:pPr>
        <w:suppressAutoHyphens/>
        <w:spacing w:before="360" w:after="360"/>
        <w:rPr>
          <w:rFonts w:cs="Arial"/>
          <w:spacing w:val="-2"/>
          <w:szCs w:val="19"/>
        </w:rPr>
      </w:pPr>
      <w:r w:rsidRPr="00AC460E">
        <w:rPr>
          <w:rFonts w:cs="Arial"/>
          <w:spacing w:val="-2"/>
          <w:szCs w:val="19"/>
        </w:rPr>
        <w:br w:type="page"/>
      </w:r>
    </w:p>
    <w:p w14:paraId="6570CCB7" w14:textId="77777777" w:rsidR="00B51E67" w:rsidRPr="00AC460E" w:rsidRDefault="00B51E67" w:rsidP="00BC2AFB">
      <w:pPr>
        <w:pStyle w:val="Nagwek2"/>
        <w:rPr>
          <w:caps/>
        </w:rPr>
      </w:pPr>
      <w:bookmarkStart w:id="7" w:name="_Toc318868788"/>
      <w:bookmarkStart w:id="8" w:name="_Toc393969822"/>
      <w:r w:rsidRPr="00AC460E">
        <w:lastRenderedPageBreak/>
        <w:t>Rynek</w:t>
      </w:r>
      <w:r w:rsidR="00C52213" w:rsidRPr="00AC460E">
        <w:rPr>
          <w:caps/>
          <w:spacing w:val="60"/>
        </w:rPr>
        <w:t xml:space="preserve"> </w:t>
      </w:r>
      <w:r w:rsidRPr="00AC460E">
        <w:t>prac</w:t>
      </w:r>
      <w:bookmarkEnd w:id="7"/>
      <w:bookmarkEnd w:id="8"/>
      <w:r w:rsidR="003B214E" w:rsidRPr="00AC460E">
        <w:t>y</w:t>
      </w:r>
    </w:p>
    <w:p w14:paraId="336A7D98" w14:textId="0648DBC5" w:rsidR="00B51E67" w:rsidRPr="00AC460E" w:rsidRDefault="00B51E67" w:rsidP="00E847FB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 w:rsidRPr="00AC460E">
        <w:rPr>
          <w:rFonts w:ascii="Fira Sans" w:hAnsi="Fira Sans" w:cs="Arial"/>
          <w:sz w:val="19"/>
          <w:szCs w:val="19"/>
        </w:rPr>
        <w:t xml:space="preserve">W </w:t>
      </w:r>
      <w:r w:rsidR="007A0F71">
        <w:rPr>
          <w:rFonts w:ascii="Fira Sans" w:hAnsi="Fira Sans" w:cs="Arial"/>
          <w:sz w:val="19"/>
          <w:szCs w:val="19"/>
        </w:rPr>
        <w:t>styczniu</w:t>
      </w:r>
      <w:r w:rsidRPr="00AC460E">
        <w:rPr>
          <w:rFonts w:ascii="Fira Sans" w:hAnsi="Fira Sans" w:cs="Arial"/>
          <w:sz w:val="19"/>
          <w:szCs w:val="19"/>
        </w:rPr>
        <w:t xml:space="preserve"> </w:t>
      </w:r>
      <w:r w:rsidR="001B7C21" w:rsidRPr="00AC460E">
        <w:rPr>
          <w:rFonts w:ascii="Fira Sans" w:hAnsi="Fira Sans" w:cs="Arial"/>
          <w:sz w:val="19"/>
          <w:szCs w:val="19"/>
        </w:rPr>
        <w:t>202</w:t>
      </w:r>
      <w:r w:rsidR="007A0F71">
        <w:rPr>
          <w:rFonts w:ascii="Fira Sans" w:hAnsi="Fira Sans" w:cs="Arial"/>
          <w:sz w:val="19"/>
          <w:szCs w:val="19"/>
        </w:rPr>
        <w:t>6</w:t>
      </w:r>
      <w:r w:rsidR="001B7C21" w:rsidRPr="00AC460E">
        <w:rPr>
          <w:rFonts w:ascii="Fira Sans" w:hAnsi="Fira Sans" w:cs="Arial"/>
          <w:sz w:val="19"/>
          <w:szCs w:val="19"/>
        </w:rPr>
        <w:t xml:space="preserve"> r.</w:t>
      </w:r>
      <w:r w:rsidRPr="00AC460E">
        <w:rPr>
          <w:rFonts w:ascii="Fira Sans" w:hAnsi="Fira Sans" w:cs="Arial"/>
          <w:sz w:val="19"/>
          <w:szCs w:val="19"/>
        </w:rPr>
        <w:t xml:space="preserve"> w porównaniu </w:t>
      </w:r>
      <w:r w:rsidR="00D55964">
        <w:rPr>
          <w:rFonts w:ascii="Fira Sans" w:hAnsi="Fira Sans" w:cs="Arial"/>
          <w:sz w:val="19"/>
          <w:szCs w:val="19"/>
        </w:rPr>
        <w:t>z</w:t>
      </w:r>
      <w:r w:rsidRPr="00AC460E">
        <w:rPr>
          <w:rFonts w:ascii="Fira Sans" w:hAnsi="Fira Sans" w:cs="Arial"/>
          <w:sz w:val="19"/>
          <w:szCs w:val="19"/>
        </w:rPr>
        <w:t xml:space="preserve"> analogiczn</w:t>
      </w:r>
      <w:r w:rsidR="00D55964">
        <w:rPr>
          <w:rFonts w:ascii="Fira Sans" w:hAnsi="Fira Sans" w:cs="Arial"/>
          <w:sz w:val="19"/>
          <w:szCs w:val="19"/>
        </w:rPr>
        <w:t>ym</w:t>
      </w:r>
      <w:r w:rsidRPr="00AC460E">
        <w:rPr>
          <w:rFonts w:ascii="Fira Sans" w:hAnsi="Fira Sans" w:cs="Arial"/>
          <w:sz w:val="19"/>
          <w:szCs w:val="19"/>
        </w:rPr>
        <w:t xml:space="preserve"> miesiąc</w:t>
      </w:r>
      <w:r w:rsidR="00D55964">
        <w:rPr>
          <w:rFonts w:ascii="Fira Sans" w:hAnsi="Fira Sans" w:cs="Arial"/>
          <w:sz w:val="19"/>
          <w:szCs w:val="19"/>
        </w:rPr>
        <w:t>em</w:t>
      </w:r>
      <w:r w:rsidRPr="00AC460E">
        <w:rPr>
          <w:rFonts w:ascii="Fira Sans" w:hAnsi="Fira Sans" w:cs="Arial"/>
          <w:sz w:val="19"/>
          <w:szCs w:val="19"/>
        </w:rPr>
        <w:t xml:space="preserve"> </w:t>
      </w:r>
      <w:r w:rsidR="0048214A" w:rsidRPr="00AC460E">
        <w:rPr>
          <w:rFonts w:ascii="Fira Sans" w:hAnsi="Fira Sans" w:cs="Arial"/>
          <w:sz w:val="19"/>
          <w:szCs w:val="19"/>
        </w:rPr>
        <w:t>ub.r.</w:t>
      </w:r>
      <w:r w:rsidRPr="00AC460E">
        <w:rPr>
          <w:rFonts w:ascii="Fira Sans" w:hAnsi="Fira Sans" w:cs="Arial"/>
          <w:sz w:val="19"/>
          <w:szCs w:val="19"/>
        </w:rPr>
        <w:t xml:space="preserve"> przeciętne zatrudnieni</w:t>
      </w:r>
      <w:r w:rsidR="003E20E8" w:rsidRPr="00AC460E">
        <w:rPr>
          <w:rFonts w:ascii="Fira Sans" w:hAnsi="Fira Sans" w:cs="Arial"/>
          <w:sz w:val="19"/>
          <w:szCs w:val="19"/>
        </w:rPr>
        <w:t>e</w:t>
      </w:r>
      <w:r w:rsidRPr="00AC460E">
        <w:rPr>
          <w:rFonts w:ascii="Fira Sans" w:hAnsi="Fira Sans" w:cs="Arial"/>
          <w:sz w:val="19"/>
          <w:szCs w:val="19"/>
        </w:rPr>
        <w:t xml:space="preserve"> w</w:t>
      </w:r>
      <w:r w:rsidR="00CB543B" w:rsidRPr="00AC460E">
        <w:rPr>
          <w:rFonts w:ascii="Fira Sans" w:hAnsi="Fira Sans" w:cs="Arial"/>
          <w:sz w:val="19"/>
          <w:szCs w:val="19"/>
        </w:rPr>
        <w:t xml:space="preserve"> </w:t>
      </w:r>
      <w:r w:rsidRPr="00AC460E">
        <w:rPr>
          <w:rFonts w:ascii="Fira Sans" w:hAnsi="Fira Sans" w:cs="Arial"/>
          <w:sz w:val="19"/>
          <w:szCs w:val="19"/>
        </w:rPr>
        <w:t xml:space="preserve">sektorze przedsiębiorstw </w:t>
      </w:r>
      <w:r w:rsidR="00DA1CF9">
        <w:rPr>
          <w:rFonts w:ascii="Fira Sans" w:hAnsi="Fira Sans" w:cs="Arial"/>
          <w:sz w:val="19"/>
          <w:szCs w:val="19"/>
        </w:rPr>
        <w:t>zmniejszyło</w:t>
      </w:r>
      <w:r w:rsidR="003E20E8" w:rsidRPr="00AC460E">
        <w:rPr>
          <w:rFonts w:ascii="Fira Sans" w:hAnsi="Fira Sans" w:cs="Arial"/>
          <w:sz w:val="19"/>
          <w:szCs w:val="19"/>
        </w:rPr>
        <w:t xml:space="preserve"> się</w:t>
      </w:r>
      <w:r w:rsidR="00032789" w:rsidRPr="00AC460E">
        <w:rPr>
          <w:rFonts w:ascii="Fira Sans" w:hAnsi="Fira Sans" w:cs="Arial"/>
          <w:sz w:val="19"/>
          <w:szCs w:val="19"/>
        </w:rPr>
        <w:t>,</w:t>
      </w:r>
      <w:r w:rsidR="003E20E8" w:rsidRPr="00AC460E">
        <w:rPr>
          <w:rFonts w:ascii="Fira Sans" w:hAnsi="Fira Sans" w:cs="Arial"/>
          <w:sz w:val="19"/>
          <w:szCs w:val="19"/>
        </w:rPr>
        <w:t xml:space="preserve"> </w:t>
      </w:r>
      <w:r w:rsidRPr="00AC460E">
        <w:rPr>
          <w:rFonts w:ascii="Fira Sans" w:hAnsi="Fira Sans" w:cs="Arial"/>
          <w:sz w:val="19"/>
          <w:szCs w:val="19"/>
        </w:rPr>
        <w:t xml:space="preserve">przy jednoczesnym </w:t>
      </w:r>
      <w:r w:rsidR="00E255E0">
        <w:rPr>
          <w:rFonts w:ascii="Fira Sans" w:hAnsi="Fira Sans" w:cs="Arial"/>
          <w:sz w:val="19"/>
          <w:szCs w:val="19"/>
        </w:rPr>
        <w:t>wzroście</w:t>
      </w:r>
      <w:r w:rsidRPr="00AC460E">
        <w:rPr>
          <w:rFonts w:ascii="Fira Sans" w:hAnsi="Fira Sans" w:cs="Arial"/>
          <w:sz w:val="19"/>
          <w:szCs w:val="19"/>
        </w:rPr>
        <w:t xml:space="preserve"> liczby </w:t>
      </w:r>
      <w:r w:rsidR="00300D4C">
        <w:rPr>
          <w:rFonts w:ascii="Fira Sans" w:hAnsi="Fira Sans" w:cs="Arial"/>
          <w:sz w:val="19"/>
          <w:szCs w:val="19"/>
        </w:rPr>
        <w:t>zarejestrowanych</w:t>
      </w:r>
      <w:r w:rsidR="00300D4C" w:rsidRPr="00AC460E">
        <w:rPr>
          <w:rFonts w:ascii="Fira Sans" w:hAnsi="Fira Sans" w:cs="Arial"/>
          <w:sz w:val="19"/>
          <w:szCs w:val="19"/>
        </w:rPr>
        <w:t xml:space="preserve"> </w:t>
      </w:r>
      <w:r w:rsidRPr="00AC460E">
        <w:rPr>
          <w:rFonts w:ascii="Fira Sans" w:hAnsi="Fira Sans" w:cs="Arial"/>
          <w:sz w:val="19"/>
          <w:szCs w:val="19"/>
        </w:rPr>
        <w:t>bezrobotnych</w:t>
      </w:r>
      <w:r w:rsidR="002B7BA1">
        <w:rPr>
          <w:rFonts w:ascii="Fira Sans" w:hAnsi="Fira Sans" w:cs="Arial"/>
          <w:sz w:val="19"/>
          <w:szCs w:val="19"/>
        </w:rPr>
        <w:t xml:space="preserve"> i stopy bezrobocia rejestrowanego</w:t>
      </w:r>
      <w:r w:rsidRPr="00AC460E">
        <w:rPr>
          <w:rFonts w:ascii="Fira Sans" w:hAnsi="Fira Sans" w:cs="Arial"/>
          <w:sz w:val="19"/>
          <w:szCs w:val="19"/>
        </w:rPr>
        <w:t>.</w:t>
      </w:r>
    </w:p>
    <w:p w14:paraId="17610664" w14:textId="53E038D8" w:rsidR="00B51E67" w:rsidRPr="00AC460E" w:rsidRDefault="00B51E67" w:rsidP="00E847FB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 w:rsidRPr="00AC460E">
        <w:rPr>
          <w:rFonts w:ascii="Fira Sans" w:hAnsi="Fira Sans" w:cs="Arial"/>
          <w:b/>
          <w:sz w:val="19"/>
          <w:szCs w:val="19"/>
        </w:rPr>
        <w:t xml:space="preserve">Przeciętne zatrudnienie w sektorze przedsiębiorstw </w:t>
      </w:r>
      <w:r w:rsidRPr="00AC460E">
        <w:rPr>
          <w:rFonts w:ascii="Fira Sans" w:hAnsi="Fira Sans" w:cs="Arial"/>
          <w:sz w:val="19"/>
          <w:szCs w:val="19"/>
        </w:rPr>
        <w:t xml:space="preserve">w </w:t>
      </w:r>
      <w:r w:rsidR="007A0F71">
        <w:rPr>
          <w:rFonts w:ascii="Fira Sans" w:hAnsi="Fira Sans" w:cs="Arial"/>
          <w:sz w:val="19"/>
          <w:szCs w:val="19"/>
        </w:rPr>
        <w:t>styczniu</w:t>
      </w:r>
      <w:r w:rsidR="00955F22" w:rsidRPr="00AC460E">
        <w:rPr>
          <w:rFonts w:ascii="Fira Sans" w:hAnsi="Fira Sans" w:cs="Arial"/>
          <w:sz w:val="19"/>
          <w:szCs w:val="19"/>
        </w:rPr>
        <w:t xml:space="preserve"> </w:t>
      </w:r>
      <w:r w:rsidR="00331546" w:rsidRPr="00AC460E">
        <w:rPr>
          <w:rFonts w:ascii="Fira Sans" w:hAnsi="Fira Sans" w:cs="Arial"/>
          <w:sz w:val="19"/>
          <w:szCs w:val="19"/>
        </w:rPr>
        <w:t>202</w:t>
      </w:r>
      <w:r w:rsidR="007A0F71">
        <w:rPr>
          <w:rFonts w:ascii="Fira Sans" w:hAnsi="Fira Sans" w:cs="Arial"/>
          <w:sz w:val="19"/>
          <w:szCs w:val="19"/>
        </w:rPr>
        <w:t>6</w:t>
      </w:r>
      <w:r w:rsidR="00331546" w:rsidRPr="00AC460E">
        <w:rPr>
          <w:rFonts w:ascii="Fira Sans" w:hAnsi="Fira Sans" w:cs="Arial"/>
          <w:sz w:val="19"/>
          <w:szCs w:val="19"/>
        </w:rPr>
        <w:t xml:space="preserve"> </w:t>
      </w:r>
      <w:r w:rsidRPr="00AC460E">
        <w:rPr>
          <w:rFonts w:ascii="Fira Sans" w:hAnsi="Fira Sans" w:cs="Arial"/>
          <w:sz w:val="19"/>
          <w:szCs w:val="19"/>
        </w:rPr>
        <w:t xml:space="preserve">r. ukształtowało się na poziomie </w:t>
      </w:r>
      <w:r w:rsidR="007A0F71">
        <w:rPr>
          <w:rFonts w:ascii="Fira Sans" w:hAnsi="Fira Sans" w:cs="Arial"/>
          <w:sz w:val="19"/>
          <w:szCs w:val="19"/>
        </w:rPr>
        <w:t>122,3</w:t>
      </w:r>
      <w:r w:rsidR="00344F0B" w:rsidRPr="00AC460E">
        <w:rPr>
          <w:rFonts w:ascii="Fira Sans" w:hAnsi="Fira Sans" w:cs="Arial"/>
          <w:sz w:val="19"/>
          <w:szCs w:val="19"/>
        </w:rPr>
        <w:t> tys. osób i</w:t>
      </w:r>
      <w:r w:rsidR="00DA68D6">
        <w:rPr>
          <w:rFonts w:ascii="Fira Sans" w:hAnsi="Fira Sans" w:cs="Arial"/>
          <w:sz w:val="19"/>
          <w:szCs w:val="19"/>
        </w:rPr>
        <w:t> </w:t>
      </w:r>
      <w:r w:rsidR="00344F0B" w:rsidRPr="00AC460E">
        <w:rPr>
          <w:rFonts w:ascii="Fira Sans" w:hAnsi="Fira Sans" w:cs="Arial"/>
          <w:sz w:val="19"/>
          <w:szCs w:val="19"/>
        </w:rPr>
        <w:t>było</w:t>
      </w:r>
      <w:r w:rsidR="00DA68D6">
        <w:rPr>
          <w:rFonts w:ascii="Fira Sans" w:hAnsi="Fira Sans" w:cs="Arial"/>
          <w:sz w:val="19"/>
          <w:szCs w:val="19"/>
        </w:rPr>
        <w:t> </w:t>
      </w:r>
      <w:r w:rsidR="00DA1CF9">
        <w:rPr>
          <w:rFonts w:ascii="Fira Sans" w:hAnsi="Fira Sans" w:cs="Arial"/>
          <w:sz w:val="19"/>
          <w:szCs w:val="19"/>
        </w:rPr>
        <w:t>niższe</w:t>
      </w:r>
      <w:r w:rsidR="00C32E5D" w:rsidRPr="00AC460E">
        <w:rPr>
          <w:rFonts w:ascii="Fira Sans" w:hAnsi="Fira Sans" w:cs="Arial"/>
          <w:sz w:val="19"/>
          <w:szCs w:val="19"/>
        </w:rPr>
        <w:t xml:space="preserve"> o </w:t>
      </w:r>
      <w:r w:rsidR="007A0F71">
        <w:rPr>
          <w:rFonts w:ascii="Fira Sans" w:hAnsi="Fira Sans" w:cs="Arial"/>
          <w:sz w:val="19"/>
          <w:szCs w:val="19"/>
        </w:rPr>
        <w:t>2,9</w:t>
      </w:r>
      <w:r w:rsidR="00C32E5D" w:rsidRPr="00AC460E">
        <w:rPr>
          <w:rFonts w:ascii="Fira Sans" w:hAnsi="Fira Sans" w:cs="Arial"/>
          <w:sz w:val="19"/>
          <w:szCs w:val="19"/>
        </w:rPr>
        <w:t>%</w:t>
      </w:r>
      <w:r w:rsidR="00B13235" w:rsidRPr="00AC460E">
        <w:rPr>
          <w:rFonts w:ascii="Fira Sans" w:hAnsi="Fira Sans" w:cs="Arial"/>
          <w:sz w:val="19"/>
          <w:szCs w:val="19"/>
        </w:rPr>
        <w:t xml:space="preserve"> niż</w:t>
      </w:r>
      <w:r w:rsidR="00344F0B" w:rsidRPr="00AC460E">
        <w:rPr>
          <w:rFonts w:ascii="Fira Sans" w:hAnsi="Fira Sans" w:cs="Arial"/>
          <w:sz w:val="19"/>
          <w:szCs w:val="19"/>
        </w:rPr>
        <w:t xml:space="preserve"> </w:t>
      </w:r>
      <w:r w:rsidRPr="00AC460E">
        <w:rPr>
          <w:rFonts w:ascii="Fira Sans" w:hAnsi="Fira Sans" w:cs="Arial"/>
          <w:sz w:val="19"/>
          <w:szCs w:val="19"/>
        </w:rPr>
        <w:t>przed rokiem</w:t>
      </w:r>
      <w:r w:rsidR="00A309DF">
        <w:rPr>
          <w:rFonts w:ascii="Fira Sans" w:hAnsi="Fira Sans" w:cs="Arial"/>
          <w:sz w:val="19"/>
          <w:szCs w:val="19"/>
        </w:rPr>
        <w:t xml:space="preserve"> (</w:t>
      </w:r>
      <w:r w:rsidR="00E91EF8">
        <w:rPr>
          <w:rFonts w:ascii="Fira Sans" w:hAnsi="Fira Sans" w:cs="Arial"/>
          <w:sz w:val="19"/>
          <w:szCs w:val="19"/>
        </w:rPr>
        <w:t>przed rokiem</w:t>
      </w:r>
      <w:r w:rsidR="00A309DF">
        <w:rPr>
          <w:rFonts w:ascii="Fira Sans" w:hAnsi="Fira Sans" w:cs="Arial"/>
          <w:sz w:val="19"/>
          <w:szCs w:val="19"/>
        </w:rPr>
        <w:t xml:space="preserve"> </w:t>
      </w:r>
      <w:r w:rsidR="00A10AB7">
        <w:rPr>
          <w:rFonts w:ascii="Fira Sans" w:hAnsi="Fira Sans" w:cs="Arial"/>
          <w:sz w:val="19"/>
          <w:szCs w:val="19"/>
        </w:rPr>
        <w:t>spadek</w:t>
      </w:r>
      <w:r w:rsidR="00A309DF">
        <w:rPr>
          <w:rFonts w:ascii="Fira Sans" w:hAnsi="Fira Sans" w:cs="Arial"/>
          <w:sz w:val="19"/>
          <w:szCs w:val="19"/>
        </w:rPr>
        <w:t xml:space="preserve"> o </w:t>
      </w:r>
      <w:r w:rsidR="007A0F71">
        <w:rPr>
          <w:rFonts w:ascii="Fira Sans" w:hAnsi="Fira Sans" w:cs="Arial"/>
          <w:sz w:val="19"/>
          <w:szCs w:val="19"/>
        </w:rPr>
        <w:t>4,8</w:t>
      </w:r>
      <w:r w:rsidR="00A309DF">
        <w:rPr>
          <w:rFonts w:ascii="Fira Sans" w:hAnsi="Fira Sans" w:cs="Arial"/>
          <w:sz w:val="19"/>
          <w:szCs w:val="19"/>
        </w:rPr>
        <w:t>%)</w:t>
      </w:r>
      <w:r w:rsidR="00C5642D" w:rsidRPr="00AC460E">
        <w:rPr>
          <w:rFonts w:ascii="Fira Sans" w:hAnsi="Fira Sans" w:cs="Arial"/>
          <w:sz w:val="19"/>
          <w:szCs w:val="19"/>
        </w:rPr>
        <w:t>.</w:t>
      </w:r>
    </w:p>
    <w:p w14:paraId="267FE579" w14:textId="2C18E48E" w:rsidR="007A0F71" w:rsidRDefault="00B51E67" w:rsidP="00E847FB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 w:rsidRPr="00AC460E">
        <w:rPr>
          <w:rFonts w:ascii="Fira Sans" w:hAnsi="Fira Sans" w:cs="Arial"/>
          <w:sz w:val="19"/>
          <w:szCs w:val="19"/>
        </w:rPr>
        <w:t xml:space="preserve">W porównaniu </w:t>
      </w:r>
      <w:r w:rsidR="00A10AB7">
        <w:rPr>
          <w:rFonts w:ascii="Fira Sans" w:hAnsi="Fira Sans" w:cs="Arial"/>
          <w:sz w:val="19"/>
          <w:szCs w:val="19"/>
        </w:rPr>
        <w:t>z</w:t>
      </w:r>
      <w:r w:rsidR="007A0F71">
        <w:rPr>
          <w:rFonts w:ascii="Fira Sans" w:hAnsi="Fira Sans" w:cs="Arial"/>
          <w:sz w:val="19"/>
          <w:szCs w:val="19"/>
        </w:rPr>
        <w:t>e</w:t>
      </w:r>
      <w:r w:rsidRPr="00AC460E">
        <w:rPr>
          <w:rFonts w:ascii="Fira Sans" w:hAnsi="Fira Sans" w:cs="Arial"/>
          <w:sz w:val="19"/>
          <w:szCs w:val="19"/>
        </w:rPr>
        <w:t xml:space="preserve"> </w:t>
      </w:r>
      <w:r w:rsidR="007A0F71">
        <w:rPr>
          <w:rFonts w:ascii="Fira Sans" w:hAnsi="Fira Sans" w:cs="Arial"/>
          <w:sz w:val="19"/>
          <w:szCs w:val="19"/>
        </w:rPr>
        <w:t>styczniem</w:t>
      </w:r>
      <w:r w:rsidR="00AF796A" w:rsidRPr="00AC460E">
        <w:rPr>
          <w:rFonts w:ascii="Fira Sans" w:hAnsi="Fira Sans" w:cs="Arial"/>
          <w:sz w:val="19"/>
          <w:szCs w:val="19"/>
        </w:rPr>
        <w:t xml:space="preserve"> </w:t>
      </w:r>
      <w:r w:rsidR="007D4952" w:rsidRPr="00AC460E">
        <w:rPr>
          <w:rFonts w:ascii="Fira Sans" w:hAnsi="Fira Sans" w:cs="Arial"/>
          <w:sz w:val="19"/>
          <w:szCs w:val="19"/>
        </w:rPr>
        <w:t>20</w:t>
      </w:r>
      <w:r w:rsidR="00DE1C84" w:rsidRPr="00AC460E">
        <w:rPr>
          <w:rFonts w:ascii="Fira Sans" w:hAnsi="Fira Sans" w:cs="Arial"/>
          <w:sz w:val="19"/>
          <w:szCs w:val="19"/>
        </w:rPr>
        <w:t>2</w:t>
      </w:r>
      <w:r w:rsidR="007A0F71">
        <w:rPr>
          <w:rFonts w:ascii="Fira Sans" w:hAnsi="Fira Sans" w:cs="Arial"/>
          <w:sz w:val="19"/>
          <w:szCs w:val="19"/>
        </w:rPr>
        <w:t>5</w:t>
      </w:r>
      <w:r w:rsidR="007D4952" w:rsidRPr="00AC460E">
        <w:rPr>
          <w:rFonts w:ascii="Fira Sans" w:hAnsi="Fira Sans" w:cs="Arial"/>
          <w:sz w:val="19"/>
          <w:szCs w:val="19"/>
        </w:rPr>
        <w:t xml:space="preserve"> </w:t>
      </w:r>
      <w:r w:rsidR="0048214A" w:rsidRPr="00AC460E">
        <w:rPr>
          <w:rFonts w:ascii="Fira Sans" w:hAnsi="Fira Sans" w:cs="Arial"/>
          <w:sz w:val="19"/>
          <w:szCs w:val="19"/>
        </w:rPr>
        <w:t>r.</w:t>
      </w:r>
      <w:r w:rsidRPr="00AC460E">
        <w:rPr>
          <w:rFonts w:ascii="Fira Sans" w:hAnsi="Fira Sans" w:cs="Arial"/>
          <w:sz w:val="19"/>
          <w:szCs w:val="19"/>
        </w:rPr>
        <w:t xml:space="preserve"> zatrudnienie </w:t>
      </w:r>
      <w:r w:rsidR="002E1268">
        <w:rPr>
          <w:rFonts w:ascii="Fira Sans" w:hAnsi="Fira Sans" w:cs="Arial"/>
          <w:bCs/>
          <w:sz w:val="19"/>
          <w:szCs w:val="19"/>
        </w:rPr>
        <w:t>zmalało</w:t>
      </w:r>
      <w:r w:rsidR="008D1C86" w:rsidRPr="00AC460E">
        <w:rPr>
          <w:rFonts w:ascii="Fira Sans" w:hAnsi="Fira Sans" w:cs="Arial"/>
          <w:bCs/>
          <w:sz w:val="19"/>
          <w:szCs w:val="19"/>
        </w:rPr>
        <w:t xml:space="preserve"> </w:t>
      </w:r>
      <w:r w:rsidR="00CC3786" w:rsidRPr="00AC460E">
        <w:rPr>
          <w:rFonts w:ascii="Fira Sans" w:hAnsi="Fira Sans" w:cs="Arial"/>
          <w:bCs/>
          <w:sz w:val="19"/>
          <w:szCs w:val="19"/>
        </w:rPr>
        <w:t xml:space="preserve">m.in. </w:t>
      </w:r>
      <w:r w:rsidR="008D1C86" w:rsidRPr="00AC460E">
        <w:rPr>
          <w:rFonts w:ascii="Fira Sans" w:hAnsi="Fira Sans" w:cs="Arial"/>
          <w:bCs/>
          <w:sz w:val="19"/>
          <w:szCs w:val="19"/>
        </w:rPr>
        <w:t xml:space="preserve">w </w:t>
      </w:r>
      <w:r w:rsidR="0050562B">
        <w:rPr>
          <w:rFonts w:ascii="Fira Sans" w:hAnsi="Fira Sans" w:cs="Arial"/>
          <w:bCs/>
          <w:sz w:val="19"/>
          <w:szCs w:val="19"/>
        </w:rPr>
        <w:t>działalności profesjonalnej, naukowej i technicznej (o </w:t>
      </w:r>
      <w:r w:rsidR="007A0F71">
        <w:rPr>
          <w:rFonts w:ascii="Fira Sans" w:hAnsi="Fira Sans" w:cs="Arial"/>
          <w:bCs/>
          <w:sz w:val="19"/>
          <w:szCs w:val="19"/>
        </w:rPr>
        <w:t>6,6</w:t>
      </w:r>
      <w:r w:rsidR="0050562B">
        <w:rPr>
          <w:rFonts w:ascii="Fira Sans" w:hAnsi="Fira Sans" w:cs="Arial"/>
          <w:bCs/>
          <w:sz w:val="19"/>
          <w:szCs w:val="19"/>
        </w:rPr>
        <w:t>%)</w:t>
      </w:r>
      <w:r w:rsidR="0050562B">
        <w:rPr>
          <w:rFonts w:ascii="Fira Sans" w:hAnsi="Fira Sans" w:cs="Arial"/>
          <w:sz w:val="19"/>
          <w:szCs w:val="19"/>
        </w:rPr>
        <w:t xml:space="preserve">, </w:t>
      </w:r>
      <w:r w:rsidR="007A0F71">
        <w:rPr>
          <w:rFonts w:ascii="Fira Sans" w:hAnsi="Fira Sans" w:cs="Arial"/>
          <w:sz w:val="19"/>
          <w:szCs w:val="19"/>
        </w:rPr>
        <w:t>przetwórstwie przemysłowym i budownictwie (po 4,0%), administrowaniu i działalności wspierającej</w:t>
      </w:r>
      <w:r w:rsidR="007A0F71" w:rsidRPr="00AC460E">
        <w:rPr>
          <w:rFonts w:ascii="Fira Sans" w:hAnsi="Fira Sans" w:cs="Arial"/>
          <w:sz w:val="19"/>
          <w:szCs w:val="19"/>
        </w:rPr>
        <w:t xml:space="preserve"> </w:t>
      </w:r>
      <w:r w:rsidR="007A0F71" w:rsidRPr="0002713D">
        <w:rPr>
          <w:rFonts w:ascii="Fira Sans" w:hAnsi="Fira Sans" w:cs="Arial"/>
          <w:bCs/>
          <w:sz w:val="19"/>
          <w:szCs w:val="19"/>
        </w:rPr>
        <w:t>(o</w:t>
      </w:r>
      <w:r w:rsidR="007A0F71">
        <w:rPr>
          <w:rFonts w:ascii="Fira Sans" w:hAnsi="Fira Sans" w:cs="Arial"/>
          <w:bCs/>
          <w:sz w:val="19"/>
          <w:szCs w:val="19"/>
        </w:rPr>
        <w:t> 2,5</w:t>
      </w:r>
      <w:r w:rsidR="007A0F71" w:rsidRPr="0002713D">
        <w:rPr>
          <w:rFonts w:ascii="Fira Sans" w:hAnsi="Fira Sans" w:cs="Arial"/>
          <w:bCs/>
          <w:sz w:val="19"/>
          <w:szCs w:val="19"/>
        </w:rPr>
        <w:t>%</w:t>
      </w:r>
      <w:r w:rsidR="007A0F71">
        <w:rPr>
          <w:rFonts w:ascii="Fira Sans" w:hAnsi="Fira Sans" w:cs="Arial"/>
          <w:bCs/>
          <w:sz w:val="19"/>
          <w:szCs w:val="19"/>
        </w:rPr>
        <w:t>),</w:t>
      </w:r>
      <w:r w:rsidR="00EB5F0B" w:rsidRPr="00EB5F0B">
        <w:rPr>
          <w:rFonts w:ascii="Fira Sans" w:hAnsi="Fira Sans" w:cs="Arial"/>
          <w:sz w:val="19"/>
          <w:szCs w:val="19"/>
        </w:rPr>
        <w:t xml:space="preserve"> </w:t>
      </w:r>
      <w:r w:rsidR="00EB5F0B">
        <w:rPr>
          <w:rFonts w:ascii="Fira Sans" w:hAnsi="Fira Sans" w:cs="Arial"/>
          <w:sz w:val="19"/>
          <w:szCs w:val="19"/>
        </w:rPr>
        <w:t>wzrosło natomiast w</w:t>
      </w:r>
      <w:r w:rsidR="00EB5F0B" w:rsidRPr="00EB5F0B">
        <w:rPr>
          <w:rFonts w:ascii="Fira Sans" w:hAnsi="Fira Sans" w:cs="Arial"/>
          <w:bCs/>
          <w:sz w:val="19"/>
          <w:szCs w:val="19"/>
        </w:rPr>
        <w:t xml:space="preserve"> </w:t>
      </w:r>
      <w:r w:rsidR="00EB5F0B">
        <w:rPr>
          <w:rFonts w:ascii="Fira Sans" w:hAnsi="Fira Sans" w:cs="Arial"/>
          <w:bCs/>
          <w:sz w:val="19"/>
          <w:szCs w:val="19"/>
        </w:rPr>
        <w:t xml:space="preserve">informacji i komunikacji </w:t>
      </w:r>
      <w:r w:rsidR="00EB5F0B" w:rsidRPr="0002713D">
        <w:rPr>
          <w:rFonts w:ascii="Fira Sans" w:hAnsi="Fira Sans" w:cs="Arial"/>
          <w:bCs/>
          <w:sz w:val="19"/>
          <w:szCs w:val="19"/>
        </w:rPr>
        <w:t>(o</w:t>
      </w:r>
      <w:r w:rsidR="00EB5F0B">
        <w:rPr>
          <w:rFonts w:ascii="Fira Sans" w:hAnsi="Fira Sans" w:cs="Arial"/>
          <w:bCs/>
          <w:sz w:val="19"/>
          <w:szCs w:val="19"/>
        </w:rPr>
        <w:t> 5,3</w:t>
      </w:r>
      <w:r w:rsidR="00EB5F0B" w:rsidRPr="0002713D">
        <w:rPr>
          <w:rFonts w:ascii="Fira Sans" w:hAnsi="Fira Sans" w:cs="Arial"/>
          <w:bCs/>
          <w:sz w:val="19"/>
          <w:szCs w:val="19"/>
        </w:rPr>
        <w:t>%</w:t>
      </w:r>
      <w:r w:rsidR="00EB5F0B">
        <w:rPr>
          <w:rFonts w:ascii="Fira Sans" w:hAnsi="Fira Sans" w:cs="Arial"/>
          <w:bCs/>
          <w:sz w:val="19"/>
          <w:szCs w:val="19"/>
        </w:rPr>
        <w:t>), obsłudze rynku nieruchomości (o 3,1%)</w:t>
      </w:r>
      <w:r w:rsidR="00EB5F0B" w:rsidRPr="00EB5F0B">
        <w:rPr>
          <w:rFonts w:ascii="Fira Sans" w:hAnsi="Fira Sans" w:cs="Arial"/>
          <w:bCs/>
          <w:sz w:val="19"/>
          <w:szCs w:val="19"/>
        </w:rPr>
        <w:t xml:space="preserve"> </w:t>
      </w:r>
      <w:r w:rsidR="00EB5F0B">
        <w:rPr>
          <w:rFonts w:ascii="Fira Sans" w:hAnsi="Fira Sans" w:cs="Arial"/>
          <w:bCs/>
          <w:sz w:val="19"/>
          <w:szCs w:val="19"/>
        </w:rPr>
        <w:t>oraz</w:t>
      </w:r>
      <w:r w:rsidR="00EB5F0B" w:rsidRPr="00EB5F0B">
        <w:rPr>
          <w:rFonts w:ascii="Fira Sans" w:hAnsi="Fira Sans" w:cs="Arial"/>
          <w:bCs/>
          <w:sz w:val="19"/>
          <w:szCs w:val="19"/>
        </w:rPr>
        <w:t xml:space="preserve"> </w:t>
      </w:r>
      <w:r w:rsidR="00EB5F0B" w:rsidRPr="00ED62DB">
        <w:rPr>
          <w:rFonts w:ascii="Fira Sans" w:hAnsi="Fira Sans" w:cs="Arial"/>
          <w:bCs/>
          <w:sz w:val="19"/>
          <w:szCs w:val="19"/>
        </w:rPr>
        <w:t xml:space="preserve">zakwaterowaniu </w:t>
      </w:r>
      <w:r w:rsidR="00EB5F0B">
        <w:rPr>
          <w:rFonts w:ascii="Fira Sans" w:hAnsi="Fira Sans" w:cs="Arial"/>
          <w:bCs/>
          <w:sz w:val="19"/>
          <w:szCs w:val="19"/>
        </w:rPr>
        <w:br/>
      </w:r>
      <w:r w:rsidR="00EB5F0B" w:rsidRPr="00ED62DB">
        <w:rPr>
          <w:rFonts w:ascii="Fira Sans" w:hAnsi="Fira Sans" w:cs="Arial"/>
          <w:bCs/>
          <w:sz w:val="19"/>
          <w:szCs w:val="19"/>
        </w:rPr>
        <w:t xml:space="preserve">i gastronomii (o </w:t>
      </w:r>
      <w:r w:rsidR="00EB5F0B">
        <w:rPr>
          <w:rFonts w:ascii="Fira Sans" w:hAnsi="Fira Sans" w:cs="Arial"/>
          <w:bCs/>
          <w:sz w:val="19"/>
          <w:szCs w:val="19"/>
        </w:rPr>
        <w:t>2,2</w:t>
      </w:r>
      <w:r w:rsidR="00EB5F0B" w:rsidRPr="00ED62DB">
        <w:rPr>
          <w:rFonts w:ascii="Fira Sans" w:hAnsi="Fira Sans" w:cs="Arial"/>
          <w:bCs/>
          <w:sz w:val="19"/>
          <w:szCs w:val="19"/>
        </w:rPr>
        <w:t>%)</w:t>
      </w:r>
      <w:r w:rsidR="00EB5F0B">
        <w:rPr>
          <w:rFonts w:ascii="Fira Sans" w:hAnsi="Fira Sans" w:cs="Arial"/>
          <w:bCs/>
          <w:sz w:val="19"/>
          <w:szCs w:val="19"/>
        </w:rPr>
        <w:t>.</w:t>
      </w:r>
    </w:p>
    <w:p w14:paraId="06294103" w14:textId="77777777" w:rsidR="00B51E67" w:rsidRPr="00AC460E" w:rsidRDefault="002D0AE5" w:rsidP="00DF0C6A">
      <w:pPr>
        <w:pStyle w:val="Tytutablicwykreswmap"/>
      </w:pPr>
      <w:r w:rsidRPr="00AC460E">
        <w:t xml:space="preserve">Tablica 1. </w:t>
      </w:r>
      <w:r w:rsidR="00B51E67" w:rsidRPr="00AC460E">
        <w:t>Przeciętne zatrudni</w:t>
      </w:r>
      <w:r w:rsidR="002E4596" w:rsidRPr="00AC460E">
        <w:t>enie w sektorze przedsiębiorstw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1 Przeciętne zatrudnienie w sektorze przedsiębiorstw"/>
        <w:tblDescription w:val="Tablica przedstawia przeciętne zatrudnienie w sektorze przedsiębiorstw według wybranych sekcji PKD w danym miesiącu 2026 roku, a także dynamikę przeciętnego zatrudnienia do analogicznego okresu roku ubiegłego."/>
      </w:tblPr>
      <w:tblGrid>
        <w:gridCol w:w="3940"/>
        <w:gridCol w:w="3275"/>
        <w:gridCol w:w="3275"/>
      </w:tblGrid>
      <w:tr w:rsidR="006C0BBA" w:rsidRPr="002758AF" w14:paraId="0B71C51D" w14:textId="77777777" w:rsidTr="006C0BBA">
        <w:trPr>
          <w:tblHeader/>
        </w:trPr>
        <w:tc>
          <w:tcPr>
            <w:tcW w:w="3940" w:type="dxa"/>
            <w:vMerge w:val="restart"/>
            <w:vAlign w:val="center"/>
          </w:tcPr>
          <w:p w14:paraId="77AFCBF5" w14:textId="77777777" w:rsidR="006C0BBA" w:rsidRPr="002758AF" w:rsidRDefault="006C0BBA" w:rsidP="004828F5">
            <w:pPr>
              <w:suppressAutoHyphens/>
              <w:spacing w:before="360" w:after="360"/>
              <w:jc w:val="center"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Wyszczególnienie</w:t>
            </w:r>
          </w:p>
        </w:tc>
        <w:tc>
          <w:tcPr>
            <w:tcW w:w="6550" w:type="dxa"/>
            <w:gridSpan w:val="2"/>
            <w:vAlign w:val="center"/>
          </w:tcPr>
          <w:p w14:paraId="2E30633D" w14:textId="5668199C" w:rsidR="006C0BBA" w:rsidRPr="002758AF" w:rsidRDefault="006C0BBA" w:rsidP="00DB0FAC">
            <w:pPr>
              <w:suppressAutoHyphens/>
              <w:spacing w:before="0" w:after="0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 xml:space="preserve">01 </w:t>
            </w:r>
            <w:r w:rsidRPr="002758AF">
              <w:rPr>
                <w:rFonts w:cs="Arial"/>
                <w:szCs w:val="19"/>
              </w:rPr>
              <w:t>202</w:t>
            </w:r>
            <w:r>
              <w:rPr>
                <w:rFonts w:cs="Arial"/>
                <w:szCs w:val="19"/>
              </w:rPr>
              <w:t>6</w:t>
            </w:r>
          </w:p>
        </w:tc>
      </w:tr>
      <w:tr w:rsidR="006C0BBA" w:rsidRPr="002758AF" w14:paraId="3B7B4049" w14:textId="77777777" w:rsidTr="006C0BBA">
        <w:trPr>
          <w:tblHeader/>
        </w:trPr>
        <w:tc>
          <w:tcPr>
            <w:tcW w:w="3940" w:type="dxa"/>
            <w:vMerge/>
            <w:vAlign w:val="center"/>
          </w:tcPr>
          <w:p w14:paraId="26A39884" w14:textId="77777777" w:rsidR="006C0BBA" w:rsidRPr="002758AF" w:rsidRDefault="006C0BBA" w:rsidP="0030203F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3275" w:type="dxa"/>
            <w:vAlign w:val="center"/>
          </w:tcPr>
          <w:p w14:paraId="6D1ED585" w14:textId="77777777" w:rsidR="006C0BBA" w:rsidRPr="002758AF" w:rsidRDefault="006C0BBA" w:rsidP="0030203F">
            <w:pPr>
              <w:suppressAutoHyphens/>
              <w:jc w:val="center"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 tys.</w:t>
            </w:r>
          </w:p>
        </w:tc>
        <w:tc>
          <w:tcPr>
            <w:tcW w:w="3275" w:type="dxa"/>
            <w:vAlign w:val="center"/>
          </w:tcPr>
          <w:p w14:paraId="52F239CA" w14:textId="052EA6A8" w:rsidR="006C0BBA" w:rsidRPr="002758AF" w:rsidRDefault="006C0BBA" w:rsidP="0030203F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</w:t>
            </w:r>
            <w:r w:rsidRPr="002758AF">
              <w:rPr>
                <w:rFonts w:cs="Arial"/>
                <w:szCs w:val="19"/>
              </w:rPr>
              <w:t xml:space="preserve"> 202</w:t>
            </w:r>
            <w:r>
              <w:rPr>
                <w:rFonts w:cs="Arial"/>
                <w:szCs w:val="19"/>
              </w:rPr>
              <w:t>5</w:t>
            </w:r>
            <w:r w:rsidRPr="002758AF">
              <w:rPr>
                <w:rFonts w:cs="Arial"/>
                <w:szCs w:val="19"/>
              </w:rPr>
              <w:t>=100</w:t>
            </w:r>
          </w:p>
        </w:tc>
      </w:tr>
      <w:tr w:rsidR="006C0BBA" w:rsidRPr="005C3CA6" w14:paraId="5F33CB05" w14:textId="77777777" w:rsidTr="006C0BBA">
        <w:trPr>
          <w:trHeight w:val="425"/>
          <w:tblHeader/>
        </w:trPr>
        <w:tc>
          <w:tcPr>
            <w:tcW w:w="3940" w:type="dxa"/>
            <w:vAlign w:val="center"/>
          </w:tcPr>
          <w:p w14:paraId="025E147A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b/>
                <w:szCs w:val="19"/>
              </w:rPr>
            </w:pPr>
            <w:r w:rsidRPr="002758AF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3275" w:type="dxa"/>
            <w:vAlign w:val="center"/>
          </w:tcPr>
          <w:p w14:paraId="6E444BA2" w14:textId="29BB80C4" w:rsidR="006C0BBA" w:rsidRPr="006C0BBA" w:rsidRDefault="006C0BBA" w:rsidP="006C0BBA">
            <w:pPr>
              <w:jc w:val="right"/>
              <w:rPr>
                <w:rFonts w:cs="Arial"/>
                <w:b/>
                <w:szCs w:val="19"/>
              </w:rPr>
            </w:pPr>
            <w:r w:rsidRPr="006C0BBA">
              <w:rPr>
                <w:rFonts w:cs="Arial"/>
                <w:b/>
                <w:szCs w:val="19"/>
              </w:rPr>
              <w:t>122,3</w:t>
            </w:r>
          </w:p>
        </w:tc>
        <w:tc>
          <w:tcPr>
            <w:tcW w:w="3275" w:type="dxa"/>
            <w:vAlign w:val="center"/>
          </w:tcPr>
          <w:p w14:paraId="4D167259" w14:textId="1947A5B7" w:rsidR="006C0BBA" w:rsidRPr="006C0BBA" w:rsidRDefault="006C0BBA" w:rsidP="006C0BBA">
            <w:pPr>
              <w:jc w:val="right"/>
              <w:rPr>
                <w:rFonts w:cs="Arial"/>
                <w:b/>
                <w:szCs w:val="19"/>
              </w:rPr>
            </w:pPr>
            <w:r w:rsidRPr="006C0BBA">
              <w:rPr>
                <w:rFonts w:cs="Arial"/>
                <w:b/>
                <w:szCs w:val="19"/>
              </w:rPr>
              <w:t>97,1</w:t>
            </w:r>
          </w:p>
        </w:tc>
      </w:tr>
      <w:tr w:rsidR="006C0BBA" w:rsidRPr="002758AF" w14:paraId="020FB9FB" w14:textId="77777777" w:rsidTr="006C0BBA">
        <w:trPr>
          <w:tblHeader/>
        </w:trPr>
        <w:tc>
          <w:tcPr>
            <w:tcW w:w="3940" w:type="dxa"/>
            <w:vAlign w:val="center"/>
          </w:tcPr>
          <w:p w14:paraId="61005E46" w14:textId="77777777" w:rsidR="006C0BBA" w:rsidRPr="002758AF" w:rsidRDefault="006C0BBA" w:rsidP="006C0BBA">
            <w:pPr>
              <w:suppressAutoHyphens/>
              <w:spacing w:before="0" w:after="0"/>
              <w:ind w:left="176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 tym:</w:t>
            </w:r>
          </w:p>
        </w:tc>
        <w:tc>
          <w:tcPr>
            <w:tcW w:w="3275" w:type="dxa"/>
            <w:vAlign w:val="center"/>
          </w:tcPr>
          <w:p w14:paraId="662D9877" w14:textId="77777777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</w:p>
        </w:tc>
        <w:tc>
          <w:tcPr>
            <w:tcW w:w="3275" w:type="dxa"/>
            <w:vAlign w:val="center"/>
          </w:tcPr>
          <w:p w14:paraId="7E3F02CA" w14:textId="77777777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</w:p>
        </w:tc>
      </w:tr>
      <w:tr w:rsidR="006C0BBA" w:rsidRPr="002758AF" w14:paraId="317F8E9E" w14:textId="77777777" w:rsidTr="006C0BBA">
        <w:trPr>
          <w:tblHeader/>
        </w:trPr>
        <w:tc>
          <w:tcPr>
            <w:tcW w:w="3940" w:type="dxa"/>
            <w:vAlign w:val="center"/>
          </w:tcPr>
          <w:p w14:paraId="305E78EC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Przemysł</w:t>
            </w:r>
          </w:p>
        </w:tc>
        <w:tc>
          <w:tcPr>
            <w:tcW w:w="3275" w:type="dxa"/>
            <w:vAlign w:val="center"/>
          </w:tcPr>
          <w:p w14:paraId="3351CC0E" w14:textId="6CAD0E08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72,2</w:t>
            </w:r>
          </w:p>
        </w:tc>
        <w:tc>
          <w:tcPr>
            <w:tcW w:w="3275" w:type="dxa"/>
            <w:vAlign w:val="center"/>
          </w:tcPr>
          <w:p w14:paraId="640E0927" w14:textId="46003DB8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96,4</w:t>
            </w:r>
          </w:p>
        </w:tc>
      </w:tr>
      <w:tr w:rsidR="006C0BBA" w:rsidRPr="002758AF" w14:paraId="33ADB5AA" w14:textId="77777777" w:rsidTr="006C0BBA">
        <w:trPr>
          <w:tblHeader/>
        </w:trPr>
        <w:tc>
          <w:tcPr>
            <w:tcW w:w="3940" w:type="dxa"/>
            <w:vAlign w:val="center"/>
          </w:tcPr>
          <w:p w14:paraId="058F11C7" w14:textId="77777777" w:rsidR="006C0BBA" w:rsidRPr="002758AF" w:rsidRDefault="006C0BBA" w:rsidP="006C0BBA">
            <w:pPr>
              <w:suppressAutoHyphens/>
              <w:spacing w:before="0" w:after="0"/>
              <w:ind w:left="176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 tym przetwórstwo przemysłowe</w:t>
            </w:r>
          </w:p>
        </w:tc>
        <w:tc>
          <w:tcPr>
            <w:tcW w:w="3275" w:type="dxa"/>
            <w:vAlign w:val="center"/>
          </w:tcPr>
          <w:p w14:paraId="5CA9B29E" w14:textId="124C9C94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64,2</w:t>
            </w:r>
          </w:p>
        </w:tc>
        <w:tc>
          <w:tcPr>
            <w:tcW w:w="3275" w:type="dxa"/>
            <w:vAlign w:val="center"/>
          </w:tcPr>
          <w:p w14:paraId="7536417E" w14:textId="201FA05A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96,0</w:t>
            </w:r>
          </w:p>
        </w:tc>
      </w:tr>
      <w:tr w:rsidR="006C0BBA" w:rsidRPr="002758AF" w14:paraId="6B020FD8" w14:textId="77777777" w:rsidTr="006C0BBA">
        <w:trPr>
          <w:tblHeader/>
        </w:trPr>
        <w:tc>
          <w:tcPr>
            <w:tcW w:w="3940" w:type="dxa"/>
            <w:vAlign w:val="center"/>
          </w:tcPr>
          <w:p w14:paraId="2A1F0577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Budownictwo</w:t>
            </w:r>
          </w:p>
        </w:tc>
        <w:tc>
          <w:tcPr>
            <w:tcW w:w="3275" w:type="dxa"/>
            <w:vAlign w:val="center"/>
          </w:tcPr>
          <w:p w14:paraId="03215D62" w14:textId="78575437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8,8</w:t>
            </w:r>
          </w:p>
        </w:tc>
        <w:tc>
          <w:tcPr>
            <w:tcW w:w="3275" w:type="dxa"/>
            <w:vAlign w:val="center"/>
          </w:tcPr>
          <w:p w14:paraId="32082017" w14:textId="4946B2AC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96,0</w:t>
            </w:r>
          </w:p>
        </w:tc>
      </w:tr>
      <w:tr w:rsidR="006C0BBA" w:rsidRPr="002758AF" w14:paraId="72136B6B" w14:textId="77777777" w:rsidTr="006C0BBA">
        <w:trPr>
          <w:tblHeader/>
        </w:trPr>
        <w:tc>
          <w:tcPr>
            <w:tcW w:w="3940" w:type="dxa"/>
            <w:vAlign w:val="center"/>
          </w:tcPr>
          <w:p w14:paraId="4926B86C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Handel; naprawa pojazdów samochodowych</w:t>
            </w:r>
          </w:p>
        </w:tc>
        <w:tc>
          <w:tcPr>
            <w:tcW w:w="3275" w:type="dxa"/>
            <w:vAlign w:val="center"/>
          </w:tcPr>
          <w:p w14:paraId="6D7DE7D1" w14:textId="38415184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17,5</w:t>
            </w:r>
          </w:p>
        </w:tc>
        <w:tc>
          <w:tcPr>
            <w:tcW w:w="3275" w:type="dxa"/>
            <w:vAlign w:val="center"/>
          </w:tcPr>
          <w:p w14:paraId="12331BF0" w14:textId="3CE11769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97,6</w:t>
            </w:r>
          </w:p>
        </w:tc>
      </w:tr>
      <w:tr w:rsidR="006C0BBA" w:rsidRPr="002758AF" w14:paraId="33D1A947" w14:textId="77777777" w:rsidTr="006C0BBA">
        <w:trPr>
          <w:tblHeader/>
        </w:trPr>
        <w:tc>
          <w:tcPr>
            <w:tcW w:w="3940" w:type="dxa"/>
            <w:vAlign w:val="center"/>
          </w:tcPr>
          <w:p w14:paraId="6E0CCD2C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Transport i gospodarka magazynowa</w:t>
            </w:r>
          </w:p>
        </w:tc>
        <w:tc>
          <w:tcPr>
            <w:tcW w:w="3275" w:type="dxa"/>
            <w:vAlign w:val="center"/>
          </w:tcPr>
          <w:p w14:paraId="7C280100" w14:textId="224BE48C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5,9</w:t>
            </w:r>
          </w:p>
        </w:tc>
        <w:tc>
          <w:tcPr>
            <w:tcW w:w="3275" w:type="dxa"/>
            <w:vAlign w:val="center"/>
          </w:tcPr>
          <w:p w14:paraId="25BB4C1F" w14:textId="548B9AB0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100,1</w:t>
            </w:r>
          </w:p>
        </w:tc>
      </w:tr>
      <w:tr w:rsidR="006C0BBA" w:rsidRPr="002758AF" w14:paraId="5B555440" w14:textId="77777777" w:rsidTr="006C0BBA">
        <w:trPr>
          <w:tblHeader/>
        </w:trPr>
        <w:tc>
          <w:tcPr>
            <w:tcW w:w="3940" w:type="dxa"/>
            <w:vAlign w:val="center"/>
          </w:tcPr>
          <w:p w14:paraId="0D57D23A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Zakwaterowanie i gastronomia</w:t>
            </w:r>
          </w:p>
        </w:tc>
        <w:tc>
          <w:tcPr>
            <w:tcW w:w="3275" w:type="dxa"/>
            <w:vAlign w:val="center"/>
          </w:tcPr>
          <w:p w14:paraId="7D28AED8" w14:textId="0ABA24E3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3,4</w:t>
            </w:r>
          </w:p>
        </w:tc>
        <w:tc>
          <w:tcPr>
            <w:tcW w:w="3275" w:type="dxa"/>
            <w:vAlign w:val="center"/>
          </w:tcPr>
          <w:p w14:paraId="1CC88204" w14:textId="2225CEDD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102,2</w:t>
            </w:r>
          </w:p>
        </w:tc>
      </w:tr>
      <w:tr w:rsidR="006C0BBA" w:rsidRPr="002758AF" w14:paraId="57F54628" w14:textId="77777777" w:rsidTr="006C0BBA">
        <w:trPr>
          <w:tblHeader/>
        </w:trPr>
        <w:tc>
          <w:tcPr>
            <w:tcW w:w="3940" w:type="dxa"/>
            <w:vAlign w:val="center"/>
          </w:tcPr>
          <w:p w14:paraId="738E08A4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3275" w:type="dxa"/>
            <w:vAlign w:val="center"/>
          </w:tcPr>
          <w:p w14:paraId="2AEE8346" w14:textId="1F7DC92E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0,9</w:t>
            </w:r>
          </w:p>
        </w:tc>
        <w:tc>
          <w:tcPr>
            <w:tcW w:w="3275" w:type="dxa"/>
            <w:vAlign w:val="center"/>
          </w:tcPr>
          <w:p w14:paraId="1B2EEC79" w14:textId="379BBBD5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105,3</w:t>
            </w:r>
          </w:p>
        </w:tc>
      </w:tr>
      <w:tr w:rsidR="006C0BBA" w:rsidRPr="00ED62DB" w14:paraId="40FE8951" w14:textId="77777777" w:rsidTr="006C0BBA">
        <w:trPr>
          <w:tblHeader/>
        </w:trPr>
        <w:tc>
          <w:tcPr>
            <w:tcW w:w="3940" w:type="dxa"/>
            <w:vAlign w:val="center"/>
          </w:tcPr>
          <w:p w14:paraId="7791470B" w14:textId="77777777" w:rsidR="006C0BBA" w:rsidRPr="00ED62DB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ED62DB">
              <w:rPr>
                <w:rFonts w:cs="Arial"/>
                <w:szCs w:val="19"/>
              </w:rPr>
              <w:t>Obsługa rynku nieruchomości</w:t>
            </w:r>
          </w:p>
        </w:tc>
        <w:tc>
          <w:tcPr>
            <w:tcW w:w="3275" w:type="dxa"/>
            <w:vAlign w:val="center"/>
          </w:tcPr>
          <w:p w14:paraId="1B5F5B06" w14:textId="6C81B736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1,8</w:t>
            </w:r>
          </w:p>
        </w:tc>
        <w:tc>
          <w:tcPr>
            <w:tcW w:w="3275" w:type="dxa"/>
            <w:vAlign w:val="center"/>
          </w:tcPr>
          <w:p w14:paraId="3433A98E" w14:textId="475E94D8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103,1</w:t>
            </w:r>
          </w:p>
        </w:tc>
      </w:tr>
      <w:tr w:rsidR="006C0BBA" w:rsidRPr="002758AF" w14:paraId="3199BBD2" w14:textId="77777777" w:rsidTr="006C0BBA">
        <w:trPr>
          <w:tblHeader/>
        </w:trPr>
        <w:tc>
          <w:tcPr>
            <w:tcW w:w="3940" w:type="dxa"/>
            <w:vAlign w:val="center"/>
          </w:tcPr>
          <w:p w14:paraId="7FE6B047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 xml:space="preserve">Działalność profesjonalna, naukowa </w:t>
            </w:r>
            <w:r w:rsidRPr="002758AF">
              <w:rPr>
                <w:rFonts w:cs="Arial"/>
                <w:szCs w:val="19"/>
              </w:rPr>
              <w:br/>
              <w:t xml:space="preserve">i </w:t>
            </w:r>
            <w:proofErr w:type="spellStart"/>
            <w:r w:rsidRPr="002758AF">
              <w:rPr>
                <w:rFonts w:cs="Arial"/>
                <w:szCs w:val="19"/>
              </w:rPr>
              <w:t>techniczna</w:t>
            </w:r>
            <w:r w:rsidRPr="002758AF">
              <w:rPr>
                <w:rFonts w:cs="Arial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3275" w:type="dxa"/>
            <w:vAlign w:val="center"/>
          </w:tcPr>
          <w:p w14:paraId="50059B6A" w14:textId="1280F09F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2,2</w:t>
            </w:r>
          </w:p>
        </w:tc>
        <w:tc>
          <w:tcPr>
            <w:tcW w:w="3275" w:type="dxa"/>
            <w:vAlign w:val="center"/>
          </w:tcPr>
          <w:p w14:paraId="022802A9" w14:textId="779BC88B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93,4</w:t>
            </w:r>
          </w:p>
        </w:tc>
      </w:tr>
      <w:tr w:rsidR="006C0BBA" w:rsidRPr="002758AF" w14:paraId="3091CF9C" w14:textId="77777777" w:rsidTr="006C0BBA">
        <w:trPr>
          <w:tblHeader/>
        </w:trPr>
        <w:tc>
          <w:tcPr>
            <w:tcW w:w="3940" w:type="dxa"/>
            <w:vAlign w:val="center"/>
          </w:tcPr>
          <w:p w14:paraId="71C742D9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Administrowanie i działalność wspierająca</w:t>
            </w:r>
          </w:p>
        </w:tc>
        <w:tc>
          <w:tcPr>
            <w:tcW w:w="3275" w:type="dxa"/>
            <w:vAlign w:val="center"/>
          </w:tcPr>
          <w:p w14:paraId="045C7DB1" w14:textId="2E6972F6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4,0</w:t>
            </w:r>
          </w:p>
        </w:tc>
        <w:tc>
          <w:tcPr>
            <w:tcW w:w="3275" w:type="dxa"/>
            <w:vAlign w:val="center"/>
          </w:tcPr>
          <w:p w14:paraId="6B4E9058" w14:textId="1E6C0197" w:rsidR="006C0BBA" w:rsidRPr="006C0BBA" w:rsidRDefault="006C0BBA" w:rsidP="006C0BBA">
            <w:pPr>
              <w:jc w:val="right"/>
              <w:rPr>
                <w:rFonts w:cs="Arial"/>
                <w:szCs w:val="19"/>
              </w:rPr>
            </w:pPr>
            <w:r w:rsidRPr="006C0BBA">
              <w:rPr>
                <w:rFonts w:cs="Arial"/>
                <w:szCs w:val="19"/>
              </w:rPr>
              <w:t>97,5</w:t>
            </w:r>
          </w:p>
        </w:tc>
      </w:tr>
    </w:tbl>
    <w:p w14:paraId="64D64F64" w14:textId="77777777" w:rsidR="00B51E67" w:rsidRPr="00AC460E" w:rsidRDefault="00B51E67" w:rsidP="0048214A">
      <w:pPr>
        <w:suppressAutoHyphens/>
        <w:rPr>
          <w:rFonts w:cs="Arial"/>
          <w:sz w:val="16"/>
          <w:szCs w:val="16"/>
        </w:rPr>
      </w:pPr>
      <w:r w:rsidRPr="00AC460E">
        <w:rPr>
          <w:sz w:val="16"/>
          <w:szCs w:val="16"/>
        </w:rPr>
        <w:t>a</w:t>
      </w:r>
      <w:r w:rsidRPr="00AC460E">
        <w:rPr>
          <w:rFonts w:cs="Arial"/>
          <w:sz w:val="16"/>
          <w:szCs w:val="16"/>
        </w:rPr>
        <w:t xml:space="preserve"> Nie obejmuje działów: Badania naukowe i prace rozwojowe oraz Działalność weterynaryjna. </w:t>
      </w:r>
    </w:p>
    <w:p w14:paraId="68AD01FD" w14:textId="4406368C" w:rsidR="007674B1" w:rsidRPr="00255359" w:rsidRDefault="00B51E67" w:rsidP="006A7E82">
      <w:pPr>
        <w:pStyle w:val="Tekstpodstawowywcity"/>
        <w:suppressAutoHyphens/>
        <w:spacing w:before="360" w:after="120" w:line="288" w:lineRule="auto"/>
        <w:ind w:firstLine="0"/>
        <w:jc w:val="left"/>
        <w:rPr>
          <w:rFonts w:ascii="Fira Sans" w:hAnsi="Fira Sans" w:cs="Arial"/>
          <w:bCs/>
          <w:sz w:val="19"/>
          <w:szCs w:val="19"/>
        </w:rPr>
      </w:pPr>
      <w:r w:rsidRPr="00255359">
        <w:rPr>
          <w:rFonts w:ascii="Fira Sans" w:hAnsi="Fira Sans" w:cs="Arial"/>
          <w:sz w:val="19"/>
          <w:szCs w:val="19"/>
        </w:rPr>
        <w:t xml:space="preserve">W porównaniu </w:t>
      </w:r>
      <w:r w:rsidR="00707E7F" w:rsidRPr="00255359">
        <w:rPr>
          <w:rFonts w:ascii="Fira Sans" w:hAnsi="Fira Sans" w:cs="Arial"/>
          <w:sz w:val="19"/>
          <w:szCs w:val="19"/>
        </w:rPr>
        <w:t xml:space="preserve">z </w:t>
      </w:r>
      <w:r w:rsidR="00EB5F0B">
        <w:rPr>
          <w:rFonts w:ascii="Fira Sans" w:hAnsi="Fira Sans" w:cs="Arial"/>
          <w:sz w:val="19"/>
          <w:szCs w:val="19"/>
        </w:rPr>
        <w:t>grudniem</w:t>
      </w:r>
      <w:r w:rsidRPr="00255359">
        <w:rPr>
          <w:rFonts w:ascii="Fira Sans" w:hAnsi="Fira Sans" w:cs="Arial"/>
          <w:sz w:val="19"/>
          <w:szCs w:val="19"/>
        </w:rPr>
        <w:t xml:space="preserve"> 20</w:t>
      </w:r>
      <w:r w:rsidR="00B02B1F" w:rsidRPr="00255359">
        <w:rPr>
          <w:rFonts w:ascii="Fira Sans" w:hAnsi="Fira Sans" w:cs="Arial"/>
          <w:sz w:val="19"/>
          <w:szCs w:val="19"/>
        </w:rPr>
        <w:t>2</w:t>
      </w:r>
      <w:r w:rsidR="00E255E0" w:rsidRPr="00255359">
        <w:rPr>
          <w:rFonts w:ascii="Fira Sans" w:hAnsi="Fira Sans" w:cs="Arial"/>
          <w:sz w:val="19"/>
          <w:szCs w:val="19"/>
        </w:rPr>
        <w:t>5</w:t>
      </w:r>
      <w:r w:rsidRPr="00255359">
        <w:rPr>
          <w:rFonts w:ascii="Fira Sans" w:hAnsi="Fira Sans" w:cs="Arial"/>
          <w:sz w:val="19"/>
          <w:szCs w:val="19"/>
        </w:rPr>
        <w:t xml:space="preserve"> r. przeciętne zatrudnienie w sektorze przedsiębiorstw </w:t>
      </w:r>
      <w:r w:rsidR="006A4B23" w:rsidRPr="00255359">
        <w:rPr>
          <w:rFonts w:ascii="Fira Sans" w:hAnsi="Fira Sans" w:cs="Arial"/>
          <w:sz w:val="19"/>
          <w:szCs w:val="19"/>
        </w:rPr>
        <w:t>zmniejszyło</w:t>
      </w:r>
      <w:r w:rsidR="00C24AD1" w:rsidRPr="00255359">
        <w:rPr>
          <w:rFonts w:ascii="Fira Sans" w:hAnsi="Fira Sans" w:cs="Arial"/>
          <w:sz w:val="19"/>
          <w:szCs w:val="19"/>
        </w:rPr>
        <w:t xml:space="preserve"> </w:t>
      </w:r>
      <w:r w:rsidR="00E57C32" w:rsidRPr="00255359">
        <w:rPr>
          <w:rFonts w:ascii="Fira Sans" w:hAnsi="Fira Sans" w:cs="Arial"/>
          <w:sz w:val="19"/>
          <w:szCs w:val="19"/>
        </w:rPr>
        <w:t>się</w:t>
      </w:r>
      <w:r w:rsidR="00E67714" w:rsidRPr="00255359">
        <w:rPr>
          <w:rFonts w:ascii="Fira Sans" w:hAnsi="Fira Sans" w:cs="Arial"/>
          <w:sz w:val="19"/>
          <w:szCs w:val="19"/>
        </w:rPr>
        <w:t xml:space="preserve">. </w:t>
      </w:r>
      <w:r w:rsidR="006A4B23" w:rsidRPr="00255359">
        <w:rPr>
          <w:rFonts w:ascii="Fira Sans" w:hAnsi="Fira Sans" w:cs="Arial"/>
          <w:sz w:val="19"/>
          <w:szCs w:val="19"/>
        </w:rPr>
        <w:t>Spadek</w:t>
      </w:r>
      <w:r w:rsidR="00000CB4" w:rsidRPr="00255359">
        <w:rPr>
          <w:rFonts w:ascii="Fira Sans" w:hAnsi="Fira Sans" w:cs="Arial"/>
          <w:sz w:val="19"/>
          <w:szCs w:val="19"/>
        </w:rPr>
        <w:t xml:space="preserve"> wystąpił</w:t>
      </w:r>
      <w:r w:rsidR="000F2A4B" w:rsidRPr="00255359">
        <w:rPr>
          <w:rFonts w:ascii="Fira Sans" w:hAnsi="Fira Sans" w:cs="Arial"/>
          <w:bCs/>
          <w:sz w:val="19"/>
          <w:szCs w:val="19"/>
        </w:rPr>
        <w:t xml:space="preserve"> m.in. w</w:t>
      </w:r>
      <w:r w:rsidR="00EB5F0B" w:rsidRPr="00EB5F0B">
        <w:rPr>
          <w:rFonts w:ascii="Fira Sans" w:hAnsi="Fira Sans" w:cs="Arial"/>
          <w:sz w:val="19"/>
          <w:szCs w:val="19"/>
        </w:rPr>
        <w:t xml:space="preserve"> </w:t>
      </w:r>
      <w:r w:rsidR="00EB5F0B" w:rsidRPr="00255359">
        <w:rPr>
          <w:rFonts w:ascii="Fira Sans" w:hAnsi="Fira Sans" w:cs="Arial"/>
          <w:sz w:val="19"/>
          <w:szCs w:val="19"/>
        </w:rPr>
        <w:t xml:space="preserve">administrowaniu i działalności wspierającej </w:t>
      </w:r>
      <w:r w:rsidR="00EB5F0B" w:rsidRPr="00255359">
        <w:rPr>
          <w:rFonts w:ascii="Fira Sans" w:hAnsi="Fira Sans" w:cs="Arial"/>
          <w:bCs/>
          <w:sz w:val="19"/>
          <w:szCs w:val="19"/>
        </w:rPr>
        <w:t xml:space="preserve">(o </w:t>
      </w:r>
      <w:r w:rsidR="00EB5F0B">
        <w:rPr>
          <w:rFonts w:ascii="Fira Sans" w:hAnsi="Fira Sans" w:cs="Arial"/>
          <w:bCs/>
          <w:sz w:val="19"/>
          <w:szCs w:val="19"/>
        </w:rPr>
        <w:t>15,3</w:t>
      </w:r>
      <w:r w:rsidR="00EB5F0B" w:rsidRPr="00255359">
        <w:rPr>
          <w:rFonts w:ascii="Fira Sans" w:hAnsi="Fira Sans" w:cs="Arial"/>
          <w:bCs/>
          <w:sz w:val="19"/>
          <w:szCs w:val="19"/>
        </w:rPr>
        <w:t>%)</w:t>
      </w:r>
      <w:r w:rsidR="00EB5F0B">
        <w:rPr>
          <w:rFonts w:ascii="Fira Sans" w:hAnsi="Fira Sans" w:cs="Arial"/>
          <w:bCs/>
          <w:sz w:val="19"/>
          <w:szCs w:val="19"/>
        </w:rPr>
        <w:t xml:space="preserve">, </w:t>
      </w:r>
      <w:r w:rsidR="00EB5F0B" w:rsidRPr="00255359">
        <w:rPr>
          <w:rFonts w:ascii="Fira Sans" w:hAnsi="Fira Sans" w:cs="Arial"/>
          <w:bCs/>
          <w:sz w:val="19"/>
          <w:szCs w:val="19"/>
        </w:rPr>
        <w:t xml:space="preserve">zakwaterowaniu i gastronomii (o </w:t>
      </w:r>
      <w:r w:rsidR="00EB5F0B">
        <w:rPr>
          <w:rFonts w:ascii="Fira Sans" w:hAnsi="Fira Sans" w:cs="Arial"/>
          <w:bCs/>
          <w:sz w:val="19"/>
          <w:szCs w:val="19"/>
        </w:rPr>
        <w:t>7,0</w:t>
      </w:r>
      <w:r w:rsidR="00EB5F0B" w:rsidRPr="00255359">
        <w:rPr>
          <w:rFonts w:ascii="Fira Sans" w:hAnsi="Fira Sans" w:cs="Arial"/>
          <w:bCs/>
          <w:sz w:val="19"/>
          <w:szCs w:val="19"/>
        </w:rPr>
        <w:t>%)</w:t>
      </w:r>
      <w:r w:rsidR="006F044B" w:rsidRPr="006F044B">
        <w:rPr>
          <w:rFonts w:ascii="Fira Sans" w:hAnsi="Fira Sans" w:cs="Arial"/>
          <w:bCs/>
          <w:sz w:val="19"/>
          <w:szCs w:val="19"/>
        </w:rPr>
        <w:t xml:space="preserve"> </w:t>
      </w:r>
      <w:r w:rsidR="006F044B" w:rsidRPr="00255359">
        <w:rPr>
          <w:rFonts w:ascii="Fira Sans" w:hAnsi="Fira Sans" w:cs="Arial"/>
          <w:bCs/>
          <w:sz w:val="19"/>
          <w:szCs w:val="19"/>
        </w:rPr>
        <w:t>oraz</w:t>
      </w:r>
      <w:r w:rsidR="006F044B">
        <w:rPr>
          <w:rFonts w:ascii="Fira Sans" w:hAnsi="Fira Sans" w:cs="Arial"/>
          <w:bCs/>
          <w:sz w:val="19"/>
          <w:szCs w:val="19"/>
        </w:rPr>
        <w:t xml:space="preserve"> budownictwie </w:t>
      </w:r>
      <w:r w:rsidR="006F044B" w:rsidRPr="00255359">
        <w:rPr>
          <w:rFonts w:ascii="Fira Sans" w:hAnsi="Fira Sans" w:cs="Arial"/>
          <w:bCs/>
          <w:sz w:val="19"/>
          <w:szCs w:val="19"/>
        </w:rPr>
        <w:t xml:space="preserve">(o </w:t>
      </w:r>
      <w:r w:rsidR="006F044B">
        <w:rPr>
          <w:rFonts w:ascii="Fira Sans" w:hAnsi="Fira Sans" w:cs="Arial"/>
          <w:bCs/>
          <w:sz w:val="19"/>
          <w:szCs w:val="19"/>
        </w:rPr>
        <w:t>3,0</w:t>
      </w:r>
      <w:r w:rsidR="006F044B" w:rsidRPr="00255359">
        <w:rPr>
          <w:rFonts w:ascii="Fira Sans" w:hAnsi="Fira Sans" w:cs="Arial"/>
          <w:bCs/>
          <w:sz w:val="19"/>
          <w:szCs w:val="19"/>
        </w:rPr>
        <w:t>%)</w:t>
      </w:r>
      <w:r w:rsidR="006F044B">
        <w:rPr>
          <w:rFonts w:ascii="Fira Sans" w:hAnsi="Fira Sans" w:cs="Arial"/>
          <w:bCs/>
          <w:sz w:val="19"/>
          <w:szCs w:val="19"/>
        </w:rPr>
        <w:t xml:space="preserve">. </w:t>
      </w:r>
      <w:r w:rsidR="006F044B" w:rsidRPr="00255359">
        <w:rPr>
          <w:rFonts w:ascii="Fira Sans" w:hAnsi="Fira Sans" w:cs="Arial"/>
          <w:bCs/>
          <w:sz w:val="19"/>
          <w:szCs w:val="19"/>
        </w:rPr>
        <w:t>Wzrost odnotowano w</w:t>
      </w:r>
      <w:r w:rsidR="006F044B">
        <w:rPr>
          <w:rFonts w:ascii="Fira Sans" w:hAnsi="Fira Sans" w:cs="Arial"/>
          <w:bCs/>
          <w:sz w:val="19"/>
          <w:szCs w:val="19"/>
        </w:rPr>
        <w:t xml:space="preserve"> informacji i komunikacji </w:t>
      </w:r>
      <w:r w:rsidR="006F044B" w:rsidRPr="0002713D">
        <w:rPr>
          <w:rFonts w:ascii="Fira Sans" w:hAnsi="Fira Sans" w:cs="Arial"/>
          <w:bCs/>
          <w:sz w:val="19"/>
          <w:szCs w:val="19"/>
        </w:rPr>
        <w:t>(o</w:t>
      </w:r>
      <w:r w:rsidR="006F044B">
        <w:rPr>
          <w:rFonts w:ascii="Fira Sans" w:hAnsi="Fira Sans" w:cs="Arial"/>
          <w:bCs/>
          <w:sz w:val="19"/>
          <w:szCs w:val="19"/>
        </w:rPr>
        <w:t> 11,3</w:t>
      </w:r>
      <w:r w:rsidR="006F044B" w:rsidRPr="0002713D">
        <w:rPr>
          <w:rFonts w:ascii="Fira Sans" w:hAnsi="Fira Sans" w:cs="Arial"/>
          <w:bCs/>
          <w:sz w:val="19"/>
          <w:szCs w:val="19"/>
        </w:rPr>
        <w:t>%</w:t>
      </w:r>
      <w:r w:rsidR="006F044B">
        <w:rPr>
          <w:rFonts w:ascii="Fira Sans" w:hAnsi="Fira Sans" w:cs="Arial"/>
          <w:bCs/>
          <w:sz w:val="19"/>
          <w:szCs w:val="19"/>
        </w:rPr>
        <w:t>),</w:t>
      </w:r>
      <w:r w:rsidR="006F044B" w:rsidRPr="006F044B">
        <w:rPr>
          <w:rFonts w:ascii="Fira Sans" w:hAnsi="Fira Sans" w:cs="Arial"/>
          <w:sz w:val="19"/>
          <w:szCs w:val="19"/>
        </w:rPr>
        <w:t xml:space="preserve"> </w:t>
      </w:r>
      <w:r w:rsidR="006F044B" w:rsidRPr="00255359">
        <w:rPr>
          <w:rFonts w:ascii="Fira Sans" w:hAnsi="Fira Sans" w:cs="Arial"/>
          <w:sz w:val="19"/>
          <w:szCs w:val="19"/>
        </w:rPr>
        <w:t xml:space="preserve">transporcie i gospodarce magazynowej </w:t>
      </w:r>
      <w:r w:rsidR="006F044B" w:rsidRPr="00255359">
        <w:rPr>
          <w:rFonts w:ascii="Fira Sans" w:hAnsi="Fira Sans" w:cs="Arial"/>
          <w:bCs/>
          <w:sz w:val="19"/>
          <w:szCs w:val="19"/>
        </w:rPr>
        <w:t xml:space="preserve">(o </w:t>
      </w:r>
      <w:r w:rsidR="006F044B">
        <w:rPr>
          <w:rFonts w:ascii="Fira Sans" w:hAnsi="Fira Sans" w:cs="Arial"/>
          <w:bCs/>
          <w:sz w:val="19"/>
          <w:szCs w:val="19"/>
        </w:rPr>
        <w:t>2,7</w:t>
      </w:r>
      <w:r w:rsidR="006F044B" w:rsidRPr="00255359">
        <w:rPr>
          <w:rFonts w:ascii="Fira Sans" w:hAnsi="Fira Sans" w:cs="Arial"/>
          <w:bCs/>
          <w:sz w:val="19"/>
          <w:szCs w:val="19"/>
        </w:rPr>
        <w:t>%)</w:t>
      </w:r>
      <w:r w:rsidR="006F044B">
        <w:rPr>
          <w:rFonts w:ascii="Fira Sans" w:hAnsi="Fira Sans" w:cs="Arial"/>
          <w:bCs/>
          <w:sz w:val="19"/>
          <w:szCs w:val="19"/>
        </w:rPr>
        <w:t xml:space="preserve"> </w:t>
      </w:r>
      <w:r w:rsidR="006F044B" w:rsidRPr="00255359">
        <w:rPr>
          <w:rFonts w:ascii="Fira Sans" w:hAnsi="Fira Sans" w:cs="Arial"/>
          <w:bCs/>
          <w:sz w:val="19"/>
          <w:szCs w:val="19"/>
        </w:rPr>
        <w:t>oraz</w:t>
      </w:r>
      <w:r w:rsidR="00C27002" w:rsidRPr="00255359">
        <w:rPr>
          <w:rFonts w:ascii="Fira Sans" w:hAnsi="Fira Sans" w:cs="Arial"/>
          <w:bCs/>
          <w:sz w:val="19"/>
          <w:szCs w:val="19"/>
        </w:rPr>
        <w:t xml:space="preserve"> </w:t>
      </w:r>
      <w:r w:rsidR="007674B1" w:rsidRPr="00255359">
        <w:rPr>
          <w:rFonts w:ascii="Fira Sans" w:hAnsi="Fira Sans" w:cs="Arial"/>
          <w:bCs/>
          <w:sz w:val="19"/>
          <w:szCs w:val="19"/>
        </w:rPr>
        <w:t xml:space="preserve">działalności profesjonalnej, naukowej i technicznej (o </w:t>
      </w:r>
      <w:r w:rsidR="006F044B">
        <w:rPr>
          <w:rFonts w:ascii="Fira Sans" w:hAnsi="Fira Sans" w:cs="Arial"/>
          <w:bCs/>
          <w:sz w:val="19"/>
          <w:szCs w:val="19"/>
        </w:rPr>
        <w:t>2,6</w:t>
      </w:r>
      <w:r w:rsidR="007674B1" w:rsidRPr="00255359">
        <w:rPr>
          <w:rFonts w:ascii="Fira Sans" w:hAnsi="Fira Sans" w:cs="Arial"/>
          <w:bCs/>
          <w:sz w:val="19"/>
          <w:szCs w:val="19"/>
        </w:rPr>
        <w:t>%)</w:t>
      </w:r>
      <w:r w:rsidR="006F044B">
        <w:rPr>
          <w:rFonts w:ascii="Fira Sans" w:hAnsi="Fira Sans" w:cs="Arial"/>
          <w:bCs/>
          <w:sz w:val="19"/>
          <w:szCs w:val="19"/>
        </w:rPr>
        <w:t>.</w:t>
      </w:r>
      <w:r w:rsidR="00255359" w:rsidRPr="00255359">
        <w:rPr>
          <w:rFonts w:ascii="Fira Sans" w:hAnsi="Fira Sans" w:cs="Arial"/>
          <w:bCs/>
          <w:sz w:val="19"/>
          <w:szCs w:val="19"/>
        </w:rPr>
        <w:t xml:space="preserve"> </w:t>
      </w:r>
    </w:p>
    <w:p w14:paraId="6DA76FFA" w14:textId="77777777" w:rsidR="00973D81" w:rsidRDefault="00973D81" w:rsidP="00927ABC">
      <w:pPr>
        <w:pStyle w:val="Tekstpodstawowywcity"/>
        <w:suppressAutoHyphens/>
        <w:spacing w:before="480" w:after="120" w:line="288" w:lineRule="auto"/>
        <w:ind w:firstLine="0"/>
        <w:jc w:val="left"/>
        <w:rPr>
          <w:rFonts w:cs="Arial"/>
          <w:szCs w:val="19"/>
        </w:rPr>
      </w:pPr>
      <w:r>
        <w:rPr>
          <w:rFonts w:cs="Arial"/>
          <w:szCs w:val="19"/>
        </w:rPr>
        <w:br w:type="page"/>
      </w:r>
    </w:p>
    <w:p w14:paraId="7F4567A2" w14:textId="4137C4DD" w:rsidR="00887B3B" w:rsidRPr="00AF5422" w:rsidRDefault="00B51E67" w:rsidP="00DF0C6A">
      <w:pPr>
        <w:pStyle w:val="Tytutablicwykreswmap"/>
        <w:ind w:left="851" w:hanging="851"/>
        <w:rPr>
          <w:b w:val="0"/>
        </w:rPr>
      </w:pPr>
      <w:r w:rsidRPr="007D15CA">
        <w:lastRenderedPageBreak/>
        <w:t>Wykres</w:t>
      </w:r>
      <w:r w:rsidRPr="00A16682">
        <w:t xml:space="preserve"> </w:t>
      </w:r>
      <w:r w:rsidRPr="00AC460E">
        <w:t>1. Dynamika przeciętnego zatrudnienia w sektorze przedsiębiorstw</w:t>
      </w:r>
      <w:r w:rsidR="00887B3B">
        <w:br/>
      </w:r>
      <w:r w:rsidR="00887B3B" w:rsidRPr="00DF0C6A">
        <w:rPr>
          <w:b w:val="0"/>
        </w:rPr>
        <w:t>(przeciętna miesięczna 20</w:t>
      </w:r>
      <w:r w:rsidR="00AB583E">
        <w:rPr>
          <w:b w:val="0"/>
        </w:rPr>
        <w:t>21</w:t>
      </w:r>
      <w:r w:rsidR="00887B3B" w:rsidRPr="00DF0C6A">
        <w:rPr>
          <w:b w:val="0"/>
        </w:rPr>
        <w:t>=100)</w:t>
      </w:r>
    </w:p>
    <w:p w14:paraId="24A5A10C" w14:textId="4ACBD5EB" w:rsidR="00B51E67" w:rsidRPr="00AC460E" w:rsidRDefault="007D15CA" w:rsidP="00E847FB">
      <w:pPr>
        <w:pStyle w:val="Tekstpodstawowy"/>
        <w:suppressAutoHyphens/>
        <w:spacing w:before="360"/>
        <w:rPr>
          <w:rFonts w:cs="Arial"/>
          <w:szCs w:val="19"/>
        </w:rPr>
      </w:pPr>
      <w:r>
        <w:rPr>
          <w:rFonts w:cs="Arial"/>
          <w:noProof/>
          <w:szCs w:val="19"/>
          <w:lang w:eastAsia="pl-PL"/>
        </w:rPr>
        <w:drawing>
          <wp:anchor distT="0" distB="0" distL="114300" distR="114300" simplePos="0" relativeHeight="253016064" behindDoc="0" locked="0" layoutInCell="1" allowOverlap="1" wp14:anchorId="08DA7AAE" wp14:editId="4A970766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6654165" cy="2428875"/>
            <wp:effectExtent l="0" t="0" r="0" b="0"/>
            <wp:wrapTopAndBottom/>
            <wp:docPr id="10" name="Obraz 10" descr="Wykres liniowy przedstawia zmiany przeciętnego zatrudnienia w sektorze przedsiębiorstw  w porównaniu do 2021 roku dla Polski i województwa warmińsko mazurskiego w poszczególnych miesiącach od 2023 do 2026 roku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ykr_01.wm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1E67" w:rsidRPr="00AC460E">
        <w:rPr>
          <w:rFonts w:cs="Arial"/>
          <w:noProof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35D6DA13" wp14:editId="408DC1FA">
                <wp:simplePos x="0" y="0"/>
                <wp:positionH relativeFrom="column">
                  <wp:posOffset>5481955</wp:posOffset>
                </wp:positionH>
                <wp:positionV relativeFrom="paragraph">
                  <wp:posOffset>115570</wp:posOffset>
                </wp:positionV>
                <wp:extent cx="1071245" cy="22225"/>
                <wp:effectExtent l="0" t="0" r="0" b="0"/>
                <wp:wrapNone/>
                <wp:docPr id="3702" name="AutoShape 5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71245" cy="22225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1B42348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177" o:spid="_x0000_s1026" type="#_x0000_t32" style="position:absolute;margin-left:431.65pt;margin-top:9.1pt;width:84.35pt;height:1.75pt;flip:y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" stroked="f"/>
            </w:pict>
          </mc:Fallback>
        </mc:AlternateContent>
      </w:r>
      <w:r w:rsidR="002F2DEB" w:rsidRPr="00AC460E">
        <w:rPr>
          <w:rFonts w:cs="Arial"/>
          <w:szCs w:val="19"/>
        </w:rPr>
        <w:t>W</w:t>
      </w:r>
      <w:r w:rsidR="00B51E67" w:rsidRPr="00AC460E">
        <w:rPr>
          <w:rFonts w:cs="Arial"/>
          <w:szCs w:val="19"/>
        </w:rPr>
        <w:t xml:space="preserve"> końcu </w:t>
      </w:r>
      <w:r w:rsidR="00E76A7E">
        <w:rPr>
          <w:rFonts w:cs="Arial"/>
          <w:szCs w:val="19"/>
        </w:rPr>
        <w:t>stycznia</w:t>
      </w:r>
      <w:r w:rsidR="00B51E67" w:rsidRPr="00AC460E">
        <w:rPr>
          <w:rFonts w:cs="Arial"/>
          <w:szCs w:val="19"/>
        </w:rPr>
        <w:t xml:space="preserve"> </w:t>
      </w:r>
      <w:r w:rsidR="00481F0C" w:rsidRPr="00AC460E">
        <w:rPr>
          <w:rFonts w:cs="Arial"/>
          <w:szCs w:val="19"/>
        </w:rPr>
        <w:t>202</w:t>
      </w:r>
      <w:r w:rsidR="00E76A7E">
        <w:rPr>
          <w:rFonts w:cs="Arial"/>
          <w:szCs w:val="19"/>
        </w:rPr>
        <w:t>6</w:t>
      </w:r>
      <w:r w:rsidR="00481F0C" w:rsidRPr="00AC460E">
        <w:rPr>
          <w:rFonts w:cs="Arial"/>
          <w:szCs w:val="19"/>
        </w:rPr>
        <w:t xml:space="preserve"> </w:t>
      </w:r>
      <w:r w:rsidR="00B51E67" w:rsidRPr="00AC460E">
        <w:rPr>
          <w:rFonts w:cs="Arial"/>
          <w:szCs w:val="19"/>
        </w:rPr>
        <w:t xml:space="preserve">r. liczba </w:t>
      </w:r>
      <w:r w:rsidR="00B51E67" w:rsidRPr="00AC460E">
        <w:rPr>
          <w:rFonts w:cs="Arial"/>
          <w:b/>
          <w:szCs w:val="19"/>
        </w:rPr>
        <w:t>bezrobotnych zarejestrowanych</w:t>
      </w:r>
      <w:r w:rsidR="00973D81">
        <w:rPr>
          <w:rStyle w:val="Odwoanieprzypisudolnego"/>
          <w:rFonts w:cs="Arial"/>
          <w:b/>
          <w:szCs w:val="19"/>
        </w:rPr>
        <w:footnoteReference w:id="1"/>
      </w:r>
      <w:r w:rsidR="00B51E67" w:rsidRPr="00AC460E">
        <w:rPr>
          <w:rFonts w:cs="Arial"/>
          <w:szCs w:val="19"/>
        </w:rPr>
        <w:t xml:space="preserve"> w urzędach pracy wyniosła </w:t>
      </w:r>
      <w:r w:rsidR="00E76A7E">
        <w:rPr>
          <w:rFonts w:cs="Arial"/>
          <w:szCs w:val="19"/>
        </w:rPr>
        <w:t>46,5</w:t>
      </w:r>
      <w:r w:rsidR="00B51E67" w:rsidRPr="00AC460E">
        <w:rPr>
          <w:rFonts w:cs="Arial"/>
          <w:szCs w:val="19"/>
        </w:rPr>
        <w:t xml:space="preserve"> tys. osób </w:t>
      </w:r>
      <w:r w:rsidR="00DC4FCB" w:rsidRPr="00AC460E">
        <w:rPr>
          <w:rFonts w:cs="Arial"/>
          <w:szCs w:val="19"/>
        </w:rPr>
        <w:t xml:space="preserve">i była </w:t>
      </w:r>
      <w:r w:rsidR="003B60E8">
        <w:rPr>
          <w:rFonts w:cs="Arial"/>
          <w:szCs w:val="19"/>
        </w:rPr>
        <w:t>wyższa</w:t>
      </w:r>
      <w:r w:rsidR="00DC4FCB" w:rsidRPr="00AC460E">
        <w:rPr>
          <w:rFonts w:cs="Arial"/>
          <w:szCs w:val="19"/>
        </w:rPr>
        <w:t xml:space="preserve"> </w:t>
      </w:r>
      <w:r w:rsidR="00D75DF3">
        <w:rPr>
          <w:rFonts w:cs="Arial"/>
          <w:szCs w:val="19"/>
        </w:rPr>
        <w:br/>
      </w:r>
      <w:r w:rsidR="00DC4FCB" w:rsidRPr="00AC460E">
        <w:rPr>
          <w:rFonts w:cs="Arial"/>
          <w:szCs w:val="19"/>
        </w:rPr>
        <w:t>o</w:t>
      </w:r>
      <w:r w:rsidR="0052501F">
        <w:rPr>
          <w:rFonts w:cs="Arial"/>
          <w:szCs w:val="19"/>
        </w:rPr>
        <w:t xml:space="preserve"> </w:t>
      </w:r>
      <w:r w:rsidR="00F262BA">
        <w:rPr>
          <w:rFonts w:cs="Arial"/>
          <w:szCs w:val="19"/>
        </w:rPr>
        <w:t>2,9</w:t>
      </w:r>
      <w:r w:rsidR="00C97B64">
        <w:rPr>
          <w:rFonts w:cs="Arial"/>
          <w:szCs w:val="19"/>
        </w:rPr>
        <w:t xml:space="preserve"> tys.</w:t>
      </w:r>
      <w:r w:rsidR="00DC4FCB" w:rsidRPr="00AC460E">
        <w:rPr>
          <w:rFonts w:cs="Arial"/>
          <w:szCs w:val="19"/>
        </w:rPr>
        <w:t xml:space="preserve"> osób (o </w:t>
      </w:r>
      <w:r w:rsidR="00F262BA">
        <w:rPr>
          <w:rFonts w:cs="Arial"/>
          <w:szCs w:val="19"/>
        </w:rPr>
        <w:t>6,6</w:t>
      </w:r>
      <w:r w:rsidR="00DC4FCB" w:rsidRPr="00AC460E">
        <w:rPr>
          <w:rFonts w:cs="Arial"/>
          <w:szCs w:val="19"/>
        </w:rPr>
        <w:t>%) niż w poprzednim miesiąc</w:t>
      </w:r>
      <w:r w:rsidR="00B51E67" w:rsidRPr="00AC460E">
        <w:rPr>
          <w:rFonts w:cs="Arial"/>
          <w:szCs w:val="19"/>
        </w:rPr>
        <w:t xml:space="preserve">u </w:t>
      </w:r>
      <w:r w:rsidR="00AD22E9" w:rsidRPr="00AC460E">
        <w:rPr>
          <w:rFonts w:cs="Arial"/>
          <w:szCs w:val="19"/>
        </w:rPr>
        <w:t xml:space="preserve">oraz </w:t>
      </w:r>
      <w:r w:rsidR="00BD1051">
        <w:rPr>
          <w:rFonts w:cs="Arial"/>
          <w:szCs w:val="19"/>
        </w:rPr>
        <w:t>wyższa</w:t>
      </w:r>
      <w:r w:rsidR="00B51E67" w:rsidRPr="00AC460E">
        <w:rPr>
          <w:rFonts w:cs="Arial"/>
          <w:szCs w:val="19"/>
        </w:rPr>
        <w:t xml:space="preserve"> o </w:t>
      </w:r>
      <w:r w:rsidR="00F262BA">
        <w:rPr>
          <w:rFonts w:cs="Arial"/>
          <w:szCs w:val="19"/>
        </w:rPr>
        <w:t>4,4</w:t>
      </w:r>
      <w:r w:rsidR="00BD1051">
        <w:rPr>
          <w:rFonts w:cs="Arial"/>
          <w:szCs w:val="19"/>
        </w:rPr>
        <w:t xml:space="preserve"> tys.</w:t>
      </w:r>
      <w:r w:rsidR="00B51E67" w:rsidRPr="00AC460E">
        <w:rPr>
          <w:rFonts w:cs="Arial"/>
          <w:szCs w:val="19"/>
        </w:rPr>
        <w:t xml:space="preserve"> (o </w:t>
      </w:r>
      <w:r w:rsidR="00F262BA">
        <w:rPr>
          <w:rFonts w:cs="Arial"/>
          <w:szCs w:val="19"/>
        </w:rPr>
        <w:t>10,4</w:t>
      </w:r>
      <w:r w:rsidR="00B51E67" w:rsidRPr="00AC460E">
        <w:rPr>
          <w:rFonts w:cs="Arial"/>
          <w:szCs w:val="19"/>
        </w:rPr>
        <w:t>%) niż w</w:t>
      </w:r>
      <w:r w:rsidR="0034451A">
        <w:rPr>
          <w:rFonts w:cs="Arial"/>
          <w:szCs w:val="19"/>
        </w:rPr>
        <w:t xml:space="preserve"> </w:t>
      </w:r>
      <w:r w:rsidR="00F262BA">
        <w:rPr>
          <w:rFonts w:cs="Arial"/>
          <w:szCs w:val="19"/>
        </w:rPr>
        <w:t>styczniu</w:t>
      </w:r>
      <w:r w:rsidR="008E0FE0">
        <w:rPr>
          <w:rFonts w:cs="Arial"/>
          <w:szCs w:val="19"/>
        </w:rPr>
        <w:t xml:space="preserve"> </w:t>
      </w:r>
      <w:r w:rsidR="009B15E3" w:rsidRPr="00AC460E">
        <w:rPr>
          <w:rFonts w:cs="Arial"/>
          <w:szCs w:val="19"/>
        </w:rPr>
        <w:t>20</w:t>
      </w:r>
      <w:r w:rsidR="00B81E0C" w:rsidRPr="00AC460E">
        <w:rPr>
          <w:rFonts w:cs="Arial"/>
          <w:szCs w:val="19"/>
        </w:rPr>
        <w:t>2</w:t>
      </w:r>
      <w:r w:rsidR="00F262BA">
        <w:rPr>
          <w:rFonts w:cs="Arial"/>
          <w:szCs w:val="19"/>
        </w:rPr>
        <w:t>5</w:t>
      </w:r>
      <w:r w:rsidR="009B15E3" w:rsidRPr="00AC460E">
        <w:rPr>
          <w:rFonts w:cs="Arial"/>
          <w:szCs w:val="19"/>
        </w:rPr>
        <w:t xml:space="preserve"> </w:t>
      </w:r>
      <w:r w:rsidR="0048214A" w:rsidRPr="00AC460E">
        <w:rPr>
          <w:rFonts w:cs="Arial"/>
          <w:szCs w:val="19"/>
        </w:rPr>
        <w:t>r</w:t>
      </w:r>
      <w:r w:rsidR="00B51E67" w:rsidRPr="00AC460E">
        <w:rPr>
          <w:rFonts w:cs="Arial"/>
          <w:szCs w:val="19"/>
        </w:rPr>
        <w:t>. Kobiety</w:t>
      </w:r>
      <w:r w:rsidR="009322E1" w:rsidRPr="00AC460E">
        <w:rPr>
          <w:rFonts w:cs="Arial"/>
          <w:szCs w:val="19"/>
        </w:rPr>
        <w:t xml:space="preserve"> </w:t>
      </w:r>
      <w:r w:rsidR="00B51E67" w:rsidRPr="00AC460E">
        <w:rPr>
          <w:rFonts w:cs="Arial"/>
          <w:szCs w:val="19"/>
        </w:rPr>
        <w:t xml:space="preserve">stanowiły </w:t>
      </w:r>
      <w:r w:rsidR="00F262BA">
        <w:rPr>
          <w:rFonts w:cs="Arial"/>
          <w:szCs w:val="19"/>
        </w:rPr>
        <w:t>49,4</w:t>
      </w:r>
      <w:r w:rsidR="00B51E67" w:rsidRPr="00AC460E">
        <w:rPr>
          <w:rFonts w:cs="Arial"/>
          <w:szCs w:val="19"/>
        </w:rPr>
        <w:t>% ogół</w:t>
      </w:r>
      <w:r w:rsidR="00981609" w:rsidRPr="00AC460E">
        <w:rPr>
          <w:rFonts w:cs="Arial"/>
          <w:szCs w:val="19"/>
        </w:rPr>
        <w:t>u zarejestrowanych bezrobotnych</w:t>
      </w:r>
      <w:r w:rsidR="00EC6B7B" w:rsidRPr="00AC460E">
        <w:rPr>
          <w:rFonts w:cs="Arial"/>
          <w:szCs w:val="19"/>
        </w:rPr>
        <w:t xml:space="preserve"> (przed rokiem </w:t>
      </w:r>
      <w:r w:rsidR="00F262BA">
        <w:rPr>
          <w:rFonts w:cs="Arial"/>
          <w:szCs w:val="19"/>
        </w:rPr>
        <w:t>51,6</w:t>
      </w:r>
      <w:r w:rsidR="00EC6B7B" w:rsidRPr="00AC460E">
        <w:rPr>
          <w:rFonts w:cs="Arial"/>
          <w:szCs w:val="19"/>
        </w:rPr>
        <w:t>%).</w:t>
      </w:r>
    </w:p>
    <w:p w14:paraId="0120121E" w14:textId="77777777" w:rsidR="00B51E67" w:rsidRPr="00AC460E" w:rsidRDefault="002D0AE5" w:rsidP="00DF0C6A">
      <w:pPr>
        <w:pStyle w:val="Tytutablicwykreswmap"/>
        <w:rPr>
          <w:strike/>
        </w:rPr>
      </w:pPr>
      <w:r w:rsidRPr="00AC460E">
        <w:t xml:space="preserve">Tablica 2. </w:t>
      </w:r>
      <w:r w:rsidR="00B51E67" w:rsidRPr="00AC460E">
        <w:t xml:space="preserve">Liczba </w:t>
      </w:r>
      <w:r w:rsidR="002E4596" w:rsidRPr="00AC460E">
        <w:t>bezrobotnych i stopa bezrobocia</w:t>
      </w:r>
    </w:p>
    <w:tbl>
      <w:tblPr>
        <w:tblW w:w="10467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2. Liczba bezrobotnych i stopa bezrobocia"/>
        <w:tblDescription w:val="Tablica przedstawia liczbę bezrobotnych zarejestrowanych ogółem, liczbę nowo zarejestrowanych i wyrejestrowanych oraz stopę bezrobocia rejestrowanego &#10;w styczniu 2026 roku oraz w styczniu i grudniu 2025 roku."/>
      </w:tblPr>
      <w:tblGrid>
        <w:gridCol w:w="5761"/>
        <w:gridCol w:w="1568"/>
        <w:gridCol w:w="1569"/>
        <w:gridCol w:w="1569"/>
      </w:tblGrid>
      <w:tr w:rsidR="003815B2" w:rsidRPr="002758AF" w14:paraId="5C128C7D" w14:textId="77777777" w:rsidTr="00E76A7E">
        <w:trPr>
          <w:trHeight w:val="282"/>
          <w:tblHeader/>
        </w:trPr>
        <w:tc>
          <w:tcPr>
            <w:tcW w:w="5761" w:type="dxa"/>
            <w:vMerge w:val="restart"/>
            <w:vAlign w:val="center"/>
          </w:tcPr>
          <w:p w14:paraId="4663CAAF" w14:textId="77777777" w:rsidR="003815B2" w:rsidRPr="002758AF" w:rsidRDefault="003815B2" w:rsidP="0048214A">
            <w:pPr>
              <w:suppressAutoHyphens/>
              <w:spacing w:before="360" w:after="360"/>
              <w:jc w:val="center"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137" w:type="dxa"/>
            <w:gridSpan w:val="2"/>
            <w:vAlign w:val="center"/>
          </w:tcPr>
          <w:p w14:paraId="6429E9EE" w14:textId="77777777" w:rsidR="003815B2" w:rsidRPr="002758AF" w:rsidRDefault="003815B2" w:rsidP="006334E4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2025</w:t>
            </w:r>
          </w:p>
        </w:tc>
        <w:tc>
          <w:tcPr>
            <w:tcW w:w="1569" w:type="dxa"/>
            <w:vMerge w:val="restart"/>
            <w:vAlign w:val="center"/>
          </w:tcPr>
          <w:p w14:paraId="6E5F60D4" w14:textId="6FF4C34D" w:rsidR="003815B2" w:rsidRPr="002758AF" w:rsidRDefault="003815B2" w:rsidP="006334E4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01 2026</w:t>
            </w:r>
          </w:p>
        </w:tc>
      </w:tr>
      <w:tr w:rsidR="003815B2" w:rsidRPr="002758AF" w14:paraId="02D2A219" w14:textId="77777777" w:rsidTr="00D17564">
        <w:trPr>
          <w:trHeight w:val="281"/>
          <w:tblHeader/>
        </w:trPr>
        <w:tc>
          <w:tcPr>
            <w:tcW w:w="5761" w:type="dxa"/>
            <w:vMerge/>
            <w:vAlign w:val="center"/>
          </w:tcPr>
          <w:p w14:paraId="4EA491C4" w14:textId="77777777" w:rsidR="003815B2" w:rsidRPr="002758AF" w:rsidRDefault="003815B2" w:rsidP="006334E4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1568" w:type="dxa"/>
            <w:vAlign w:val="center"/>
          </w:tcPr>
          <w:p w14:paraId="1A78FDCC" w14:textId="4BA6CE81" w:rsidR="003815B2" w:rsidRPr="002758AF" w:rsidRDefault="003815B2" w:rsidP="006334E4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</w:t>
            </w:r>
          </w:p>
        </w:tc>
        <w:tc>
          <w:tcPr>
            <w:tcW w:w="1569" w:type="dxa"/>
            <w:vAlign w:val="center"/>
          </w:tcPr>
          <w:p w14:paraId="2EAD3CAC" w14:textId="4B9F50C4" w:rsidR="003815B2" w:rsidRPr="002758AF" w:rsidRDefault="003815B2" w:rsidP="006334E4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</w:t>
            </w:r>
          </w:p>
        </w:tc>
        <w:tc>
          <w:tcPr>
            <w:tcW w:w="1569" w:type="dxa"/>
            <w:vMerge/>
            <w:vAlign w:val="center"/>
          </w:tcPr>
          <w:p w14:paraId="46FD69DA" w14:textId="605CF3A3" w:rsidR="003815B2" w:rsidRPr="002758AF" w:rsidRDefault="003815B2" w:rsidP="006334E4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</w:tr>
      <w:tr w:rsidR="003815B2" w:rsidRPr="002758AF" w14:paraId="4E7C238F" w14:textId="77777777" w:rsidTr="00D17564">
        <w:trPr>
          <w:tblHeader/>
        </w:trPr>
        <w:tc>
          <w:tcPr>
            <w:tcW w:w="5761" w:type="dxa"/>
            <w:vAlign w:val="center"/>
          </w:tcPr>
          <w:p w14:paraId="65A13AA6" w14:textId="77777777" w:rsidR="003815B2" w:rsidRPr="002758AF" w:rsidRDefault="003815B2" w:rsidP="003815B2">
            <w:pPr>
              <w:suppressAutoHyphens/>
              <w:spacing w:before="0" w:after="0"/>
              <w:ind w:left="91" w:hanging="91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Bezrobotni zarejestrowani (stan w końcu miesiąca) w tys.</w:t>
            </w:r>
          </w:p>
        </w:tc>
        <w:tc>
          <w:tcPr>
            <w:tcW w:w="1568" w:type="dxa"/>
            <w:vAlign w:val="center"/>
          </w:tcPr>
          <w:p w14:paraId="7553DA88" w14:textId="73716F19" w:rsidR="003815B2" w:rsidRPr="002758AF" w:rsidRDefault="00550C4D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42,2</w:t>
            </w:r>
          </w:p>
        </w:tc>
        <w:tc>
          <w:tcPr>
            <w:tcW w:w="1569" w:type="dxa"/>
            <w:vAlign w:val="center"/>
          </w:tcPr>
          <w:p w14:paraId="2CF3774A" w14:textId="6BC3D3C4" w:rsidR="003815B2" w:rsidRPr="002758AF" w:rsidRDefault="003815B2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43,7</w:t>
            </w:r>
          </w:p>
        </w:tc>
        <w:tc>
          <w:tcPr>
            <w:tcW w:w="1569" w:type="dxa"/>
            <w:vAlign w:val="center"/>
          </w:tcPr>
          <w:p w14:paraId="13340A4F" w14:textId="4C0EAB60" w:rsidR="003815B2" w:rsidRPr="002758AF" w:rsidRDefault="001E091E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46,5</w:t>
            </w:r>
          </w:p>
        </w:tc>
      </w:tr>
      <w:tr w:rsidR="003815B2" w:rsidRPr="002758AF" w14:paraId="246AB85F" w14:textId="77777777" w:rsidTr="00D17564">
        <w:trPr>
          <w:tblHeader/>
        </w:trPr>
        <w:tc>
          <w:tcPr>
            <w:tcW w:w="5761" w:type="dxa"/>
            <w:vAlign w:val="center"/>
          </w:tcPr>
          <w:p w14:paraId="0B6CFAE5" w14:textId="77777777" w:rsidR="003815B2" w:rsidRPr="002758AF" w:rsidRDefault="003815B2" w:rsidP="003815B2">
            <w:pPr>
              <w:suppressAutoHyphens/>
              <w:spacing w:before="0" w:after="0"/>
              <w:ind w:left="91" w:hanging="91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 xml:space="preserve">Bezrobotni nowo zarejestrowani (w ciągu miesiąca) w tys. </w:t>
            </w:r>
          </w:p>
        </w:tc>
        <w:tc>
          <w:tcPr>
            <w:tcW w:w="1568" w:type="dxa"/>
            <w:vAlign w:val="center"/>
          </w:tcPr>
          <w:p w14:paraId="6EE1E3C7" w14:textId="5925484A" w:rsidR="003815B2" w:rsidRPr="002758AF" w:rsidRDefault="00550C4D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7,0</w:t>
            </w:r>
          </w:p>
        </w:tc>
        <w:tc>
          <w:tcPr>
            <w:tcW w:w="1569" w:type="dxa"/>
            <w:vAlign w:val="center"/>
          </w:tcPr>
          <w:p w14:paraId="6AEC3929" w14:textId="529FFF10" w:rsidR="003815B2" w:rsidRPr="002758AF" w:rsidRDefault="003815B2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4,7</w:t>
            </w:r>
          </w:p>
        </w:tc>
        <w:tc>
          <w:tcPr>
            <w:tcW w:w="1569" w:type="dxa"/>
            <w:vAlign w:val="center"/>
          </w:tcPr>
          <w:p w14:paraId="0359BB15" w14:textId="47A53F8D" w:rsidR="003815B2" w:rsidRPr="002758AF" w:rsidRDefault="001E091E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6,0</w:t>
            </w:r>
          </w:p>
        </w:tc>
      </w:tr>
      <w:tr w:rsidR="003815B2" w:rsidRPr="002758AF" w14:paraId="78A227B8" w14:textId="77777777" w:rsidTr="00D17564">
        <w:trPr>
          <w:tblHeader/>
        </w:trPr>
        <w:tc>
          <w:tcPr>
            <w:tcW w:w="5761" w:type="dxa"/>
            <w:vAlign w:val="center"/>
          </w:tcPr>
          <w:p w14:paraId="2D2FE0A4" w14:textId="77777777" w:rsidR="003815B2" w:rsidRPr="002758AF" w:rsidRDefault="003815B2" w:rsidP="003815B2">
            <w:pPr>
              <w:suppressAutoHyphens/>
              <w:spacing w:before="0" w:after="0"/>
              <w:ind w:left="91" w:hanging="91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 xml:space="preserve">Bezrobotni wyrejestrowani (w ciągu miesiąca) w tys. </w:t>
            </w:r>
          </w:p>
        </w:tc>
        <w:tc>
          <w:tcPr>
            <w:tcW w:w="1568" w:type="dxa"/>
            <w:vAlign w:val="center"/>
          </w:tcPr>
          <w:p w14:paraId="20C9BC09" w14:textId="11E75EEA" w:rsidR="003815B2" w:rsidRPr="002758AF" w:rsidRDefault="00550C4D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3,8</w:t>
            </w:r>
          </w:p>
        </w:tc>
        <w:tc>
          <w:tcPr>
            <w:tcW w:w="1569" w:type="dxa"/>
            <w:vAlign w:val="center"/>
          </w:tcPr>
          <w:p w14:paraId="763F718B" w14:textId="5F08E233" w:rsidR="003815B2" w:rsidRPr="002758AF" w:rsidRDefault="003815B2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3,6</w:t>
            </w:r>
          </w:p>
        </w:tc>
        <w:tc>
          <w:tcPr>
            <w:tcW w:w="1569" w:type="dxa"/>
            <w:vAlign w:val="center"/>
          </w:tcPr>
          <w:p w14:paraId="7AF3DE40" w14:textId="14381364" w:rsidR="003815B2" w:rsidRPr="002758AF" w:rsidRDefault="001E091E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3,2</w:t>
            </w:r>
          </w:p>
        </w:tc>
      </w:tr>
      <w:tr w:rsidR="003815B2" w:rsidRPr="002758AF" w14:paraId="5DE3CFFD" w14:textId="77777777" w:rsidTr="00637771">
        <w:trPr>
          <w:tblHeader/>
        </w:trPr>
        <w:tc>
          <w:tcPr>
            <w:tcW w:w="5761" w:type="dxa"/>
            <w:vAlign w:val="center"/>
          </w:tcPr>
          <w:p w14:paraId="7FDAC263" w14:textId="77777777" w:rsidR="003815B2" w:rsidRPr="002758AF" w:rsidRDefault="003815B2" w:rsidP="003815B2">
            <w:pPr>
              <w:suppressAutoHyphens/>
              <w:spacing w:before="0" w:after="0"/>
              <w:contextualSpacing/>
              <w:rPr>
                <w:rFonts w:cs="Arial"/>
                <w:spacing w:val="-2"/>
                <w:szCs w:val="19"/>
              </w:rPr>
            </w:pPr>
            <w:r w:rsidRPr="002758AF">
              <w:rPr>
                <w:rFonts w:cs="Arial"/>
                <w:spacing w:val="-2"/>
                <w:szCs w:val="19"/>
              </w:rPr>
              <w:t>Stopa bezrobocia rejestrowanego (stan w końcu miesiąca) w %</w:t>
            </w:r>
          </w:p>
        </w:tc>
        <w:tc>
          <w:tcPr>
            <w:tcW w:w="1568" w:type="dxa"/>
            <w:vAlign w:val="center"/>
          </w:tcPr>
          <w:p w14:paraId="06605C9C" w14:textId="15FC3A2A" w:rsidR="003815B2" w:rsidRPr="002758AF" w:rsidRDefault="00550C4D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9,1</w:t>
            </w:r>
          </w:p>
        </w:tc>
        <w:tc>
          <w:tcPr>
            <w:tcW w:w="1569" w:type="dxa"/>
            <w:vAlign w:val="center"/>
          </w:tcPr>
          <w:p w14:paraId="39CD7DE7" w14:textId="72DAB31D" w:rsidR="003815B2" w:rsidRPr="002758AF" w:rsidRDefault="003815B2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9,3</w:t>
            </w:r>
          </w:p>
        </w:tc>
        <w:tc>
          <w:tcPr>
            <w:tcW w:w="1569" w:type="dxa"/>
            <w:vAlign w:val="center"/>
          </w:tcPr>
          <w:p w14:paraId="1B63C75C" w14:textId="7752254C" w:rsidR="003815B2" w:rsidRPr="002758AF" w:rsidRDefault="00637771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9,9</w:t>
            </w:r>
          </w:p>
        </w:tc>
      </w:tr>
    </w:tbl>
    <w:p w14:paraId="07AF0643" w14:textId="77777777" w:rsidR="003E519D" w:rsidRDefault="003E519D">
      <w:pPr>
        <w:spacing w:before="0" w:after="160" w:line="259" w:lineRule="auto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608FFAA6" w14:textId="77777777" w:rsidR="00B51E67" w:rsidRPr="00DF0C6A" w:rsidRDefault="00B51E67" w:rsidP="00DF0C6A">
      <w:pPr>
        <w:pStyle w:val="Tytutablicwykreswmap"/>
        <w:ind w:left="851" w:hanging="851"/>
        <w:rPr>
          <w:b w:val="0"/>
        </w:rPr>
      </w:pPr>
      <w:r w:rsidRPr="003A2161">
        <w:lastRenderedPageBreak/>
        <w:t>Wykres</w:t>
      </w:r>
      <w:r w:rsidRPr="00AC460E">
        <w:t xml:space="preserve"> 2. Stopa bezrobocia rejestrowanego</w:t>
      </w:r>
      <w:r w:rsidRPr="00AC460E">
        <w:br/>
      </w:r>
      <w:r w:rsidRPr="00DF0C6A">
        <w:rPr>
          <w:b w:val="0"/>
        </w:rPr>
        <w:t>Stan w końcu miesiąca</w:t>
      </w:r>
    </w:p>
    <w:p w14:paraId="0E8FA8FF" w14:textId="2DA5C21A" w:rsidR="00B51E67" w:rsidRPr="00AC460E" w:rsidRDefault="003A2161" w:rsidP="00E847FB">
      <w:pPr>
        <w:pStyle w:val="Tekstpodstawowy"/>
        <w:suppressAutoHyphens/>
        <w:spacing w:before="360"/>
        <w:rPr>
          <w:rFonts w:cs="Arial"/>
          <w:szCs w:val="19"/>
        </w:rPr>
      </w:pPr>
      <w:r>
        <w:rPr>
          <w:rFonts w:cs="Arial"/>
          <w:noProof/>
          <w:szCs w:val="19"/>
          <w:lang w:eastAsia="pl-PL"/>
        </w:rPr>
        <w:drawing>
          <wp:anchor distT="0" distB="0" distL="114300" distR="114300" simplePos="0" relativeHeight="253005824" behindDoc="0" locked="0" layoutInCell="1" allowOverlap="1" wp14:anchorId="4B1437DC" wp14:editId="1187A811">
            <wp:simplePos x="0" y="0"/>
            <wp:positionH relativeFrom="column">
              <wp:posOffset>3658</wp:posOffset>
            </wp:positionH>
            <wp:positionV relativeFrom="paragraph">
              <wp:posOffset>3658</wp:posOffset>
            </wp:positionV>
            <wp:extent cx="6654165" cy="2496185"/>
            <wp:effectExtent l="0" t="0" r="0" b="0"/>
            <wp:wrapTopAndBottom/>
            <wp:docPr id="16" name="Obraz 16" descr="Wykres liniowy pokazuje stopę bezrobocia rejestrowanego według miesięcy od 2023 do 2026 roku dla Polski i województwa warmińsko- mazu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wykr_02.wm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496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1E67" w:rsidRPr="00434419">
        <w:rPr>
          <w:rFonts w:cs="Arial"/>
          <w:szCs w:val="19"/>
        </w:rPr>
        <w:t>W</w:t>
      </w:r>
      <w:r w:rsidR="0034451A">
        <w:rPr>
          <w:rFonts w:cs="Arial"/>
          <w:szCs w:val="19"/>
        </w:rPr>
        <w:t xml:space="preserve"> </w:t>
      </w:r>
      <w:r w:rsidR="00CF5DEE">
        <w:rPr>
          <w:rFonts w:cs="Arial"/>
          <w:szCs w:val="19"/>
        </w:rPr>
        <w:t>styczniu</w:t>
      </w:r>
      <w:r w:rsidR="00F2725A" w:rsidRPr="00434419">
        <w:rPr>
          <w:rFonts w:cs="Arial"/>
          <w:szCs w:val="19"/>
        </w:rPr>
        <w:t xml:space="preserve"> 202</w:t>
      </w:r>
      <w:r w:rsidR="00CF5DEE">
        <w:rPr>
          <w:rFonts w:cs="Arial"/>
          <w:szCs w:val="19"/>
        </w:rPr>
        <w:t>6</w:t>
      </w:r>
      <w:r w:rsidR="00B51E67" w:rsidRPr="00434419">
        <w:rPr>
          <w:rFonts w:cs="Arial"/>
          <w:szCs w:val="19"/>
        </w:rPr>
        <w:t xml:space="preserve"> r.</w:t>
      </w:r>
      <w:r w:rsidR="00B51E67" w:rsidRPr="00434419">
        <w:rPr>
          <w:rFonts w:cs="Arial"/>
          <w:b/>
          <w:szCs w:val="19"/>
        </w:rPr>
        <w:t xml:space="preserve"> stopa bezrobocia rejestrowanego</w:t>
      </w:r>
      <w:r w:rsidR="00B51E67" w:rsidRPr="00434419">
        <w:rPr>
          <w:rFonts w:cs="Arial"/>
          <w:szCs w:val="19"/>
        </w:rPr>
        <w:t xml:space="preserve"> ukształtowała się na poziomie </w:t>
      </w:r>
      <w:r w:rsidR="00E873AD" w:rsidRPr="00637771">
        <w:rPr>
          <w:rFonts w:cs="Arial"/>
          <w:szCs w:val="19"/>
        </w:rPr>
        <w:t>9,</w:t>
      </w:r>
      <w:r w:rsidR="00637771" w:rsidRPr="00637771">
        <w:rPr>
          <w:rFonts w:cs="Arial"/>
          <w:szCs w:val="19"/>
        </w:rPr>
        <w:t>9</w:t>
      </w:r>
      <w:r w:rsidR="00B51E67" w:rsidRPr="006A76FD">
        <w:rPr>
          <w:rFonts w:cs="Arial"/>
          <w:szCs w:val="19"/>
        </w:rPr>
        <w:t>%</w:t>
      </w:r>
      <w:r w:rsidR="00F30E0A" w:rsidRPr="00434419">
        <w:rPr>
          <w:rFonts w:cs="Arial"/>
          <w:szCs w:val="19"/>
        </w:rPr>
        <w:t xml:space="preserve"> </w:t>
      </w:r>
      <w:r w:rsidR="00B51E67" w:rsidRPr="00434419">
        <w:rPr>
          <w:rFonts w:cs="Arial"/>
          <w:szCs w:val="19"/>
        </w:rPr>
        <w:t xml:space="preserve">i </w:t>
      </w:r>
      <w:r w:rsidR="0038124F" w:rsidRPr="00434419">
        <w:rPr>
          <w:rFonts w:cs="Arial"/>
          <w:szCs w:val="19"/>
        </w:rPr>
        <w:t xml:space="preserve">była </w:t>
      </w:r>
      <w:r w:rsidR="0062650A">
        <w:rPr>
          <w:rFonts w:cs="Arial"/>
          <w:szCs w:val="19"/>
        </w:rPr>
        <w:t>wyższa</w:t>
      </w:r>
      <w:r w:rsidR="002B7BA1">
        <w:rPr>
          <w:rFonts w:cs="Arial"/>
          <w:szCs w:val="19"/>
        </w:rPr>
        <w:t xml:space="preserve"> (o 0,</w:t>
      </w:r>
      <w:r w:rsidR="00637771">
        <w:rPr>
          <w:rFonts w:cs="Arial"/>
          <w:szCs w:val="19"/>
        </w:rPr>
        <w:t>8</w:t>
      </w:r>
      <w:r w:rsidR="002B7BA1">
        <w:rPr>
          <w:rFonts w:cs="Arial"/>
          <w:szCs w:val="19"/>
        </w:rPr>
        <w:t xml:space="preserve"> </w:t>
      </w:r>
      <w:r w:rsidR="002B7BA1" w:rsidRPr="00AC460E">
        <w:rPr>
          <w:rFonts w:cs="Arial"/>
          <w:szCs w:val="19"/>
        </w:rPr>
        <w:t>p. proc.</w:t>
      </w:r>
      <w:r w:rsidR="002B7BA1">
        <w:rPr>
          <w:rFonts w:cs="Arial"/>
          <w:szCs w:val="19"/>
        </w:rPr>
        <w:t>)</w:t>
      </w:r>
      <w:r w:rsidR="008808AC">
        <w:rPr>
          <w:rFonts w:cs="Arial"/>
          <w:szCs w:val="19"/>
        </w:rPr>
        <w:t xml:space="preserve"> </w:t>
      </w:r>
      <w:r w:rsidR="003C243C">
        <w:rPr>
          <w:rFonts w:cs="Arial"/>
          <w:szCs w:val="19"/>
        </w:rPr>
        <w:t>niż</w:t>
      </w:r>
      <w:r w:rsidR="0062312A" w:rsidRPr="00434419">
        <w:rPr>
          <w:rFonts w:cs="Arial"/>
          <w:szCs w:val="19"/>
        </w:rPr>
        <w:t xml:space="preserve"> przed</w:t>
      </w:r>
      <w:r w:rsidR="0038124F" w:rsidRPr="00434419">
        <w:rPr>
          <w:rFonts w:cs="Arial"/>
          <w:szCs w:val="19"/>
        </w:rPr>
        <w:t xml:space="preserve"> miesiącem</w:t>
      </w:r>
      <w:r w:rsidR="001150A3">
        <w:rPr>
          <w:rFonts w:cs="Arial"/>
          <w:szCs w:val="19"/>
        </w:rPr>
        <w:t>,</w:t>
      </w:r>
      <w:r w:rsidR="00EB7977" w:rsidRPr="00434419">
        <w:rPr>
          <w:rFonts w:cs="Arial"/>
          <w:szCs w:val="19"/>
        </w:rPr>
        <w:t xml:space="preserve"> </w:t>
      </w:r>
      <w:r w:rsidR="001150A3">
        <w:rPr>
          <w:rFonts w:cs="Arial"/>
          <w:szCs w:val="19"/>
        </w:rPr>
        <w:t xml:space="preserve">jak i </w:t>
      </w:r>
      <w:r w:rsidR="00812A2D">
        <w:rPr>
          <w:rFonts w:cs="Arial"/>
          <w:szCs w:val="19"/>
        </w:rPr>
        <w:t>przed rokiem</w:t>
      </w:r>
      <w:r w:rsidR="001150A3">
        <w:rPr>
          <w:rFonts w:cs="Arial"/>
          <w:szCs w:val="19"/>
        </w:rPr>
        <w:t xml:space="preserve"> (o </w:t>
      </w:r>
      <w:r w:rsidR="0085732D">
        <w:rPr>
          <w:rFonts w:cs="Arial"/>
          <w:szCs w:val="19"/>
        </w:rPr>
        <w:t>0,</w:t>
      </w:r>
      <w:r w:rsidR="00637771">
        <w:rPr>
          <w:rFonts w:cs="Arial"/>
          <w:szCs w:val="19"/>
        </w:rPr>
        <w:t>6</w:t>
      </w:r>
      <w:r w:rsidR="001150A3">
        <w:rPr>
          <w:rFonts w:cs="Arial"/>
          <w:szCs w:val="19"/>
        </w:rPr>
        <w:t xml:space="preserve"> </w:t>
      </w:r>
      <w:r w:rsidR="001150A3" w:rsidRPr="00AC460E">
        <w:rPr>
          <w:rFonts w:cs="Arial"/>
          <w:szCs w:val="19"/>
        </w:rPr>
        <w:t>p. proc.</w:t>
      </w:r>
      <w:r w:rsidR="001150A3">
        <w:rPr>
          <w:rFonts w:cs="Arial"/>
          <w:szCs w:val="19"/>
        </w:rPr>
        <w:t>)</w:t>
      </w:r>
      <w:r w:rsidR="0048214A" w:rsidRPr="00434419">
        <w:rPr>
          <w:rFonts w:cs="Arial"/>
          <w:szCs w:val="19"/>
        </w:rPr>
        <w:t>.</w:t>
      </w:r>
      <w:r w:rsidR="00B51E67" w:rsidRPr="00434419">
        <w:rPr>
          <w:rFonts w:cs="Arial"/>
          <w:szCs w:val="19"/>
        </w:rPr>
        <w:t xml:space="preserve"> Stopa bezrobocia w województwie była</w:t>
      </w:r>
      <w:r w:rsidR="00750F97" w:rsidRPr="00434419">
        <w:rPr>
          <w:rFonts w:cs="Arial"/>
          <w:szCs w:val="19"/>
        </w:rPr>
        <w:t xml:space="preserve"> </w:t>
      </w:r>
      <w:r w:rsidR="00866670">
        <w:rPr>
          <w:rFonts w:cs="Arial"/>
          <w:szCs w:val="19"/>
        </w:rPr>
        <w:t>najwyższa w kraju</w:t>
      </w:r>
      <w:r w:rsidR="00B51E67" w:rsidRPr="00434419">
        <w:rPr>
          <w:rFonts w:cs="Arial"/>
          <w:szCs w:val="19"/>
        </w:rPr>
        <w:t>.</w:t>
      </w:r>
    </w:p>
    <w:p w14:paraId="3852E753" w14:textId="25832A63" w:rsidR="00B51E67" w:rsidRPr="00576184" w:rsidRDefault="00B51E67" w:rsidP="0076468B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 w:rsidRPr="009B6E01">
        <w:rPr>
          <w:rFonts w:ascii="Fira Sans" w:hAnsi="Fira Sans" w:cs="Arial"/>
          <w:sz w:val="19"/>
          <w:szCs w:val="19"/>
        </w:rPr>
        <w:t>Do powiatów o najwyższej stopie bezrobocia należały:</w:t>
      </w:r>
      <w:r w:rsidR="00F82309" w:rsidRPr="009B6E01">
        <w:rPr>
          <w:rFonts w:ascii="Fira Sans" w:hAnsi="Fira Sans" w:cs="Arial"/>
          <w:sz w:val="19"/>
          <w:szCs w:val="19"/>
        </w:rPr>
        <w:t xml:space="preserve"> </w:t>
      </w:r>
      <w:r w:rsidR="00401952" w:rsidRPr="0081708B">
        <w:rPr>
          <w:rFonts w:ascii="Fira Sans" w:hAnsi="Fira Sans" w:cs="Arial"/>
          <w:sz w:val="19"/>
          <w:szCs w:val="19"/>
        </w:rPr>
        <w:t xml:space="preserve">bartoszycki </w:t>
      </w:r>
      <w:r w:rsidR="00401952" w:rsidRPr="00CD661D">
        <w:rPr>
          <w:rFonts w:ascii="Fira Sans" w:hAnsi="Fira Sans" w:cs="Arial"/>
          <w:sz w:val="19"/>
          <w:szCs w:val="19"/>
        </w:rPr>
        <w:t>(</w:t>
      </w:r>
      <w:r w:rsidR="00AA2024">
        <w:rPr>
          <w:rFonts w:ascii="Fira Sans" w:hAnsi="Fira Sans" w:cs="Arial"/>
          <w:sz w:val="19"/>
          <w:szCs w:val="19"/>
        </w:rPr>
        <w:t>18,7</w:t>
      </w:r>
      <w:r w:rsidR="00401952" w:rsidRPr="00866670">
        <w:rPr>
          <w:rFonts w:ascii="Fira Sans" w:hAnsi="Fira Sans" w:cs="Arial"/>
          <w:sz w:val="19"/>
          <w:szCs w:val="19"/>
        </w:rPr>
        <w:t xml:space="preserve">%, wobec </w:t>
      </w:r>
      <w:r w:rsidR="00CF5DEE">
        <w:rPr>
          <w:rFonts w:ascii="Fira Sans" w:hAnsi="Fira Sans" w:cs="Arial"/>
          <w:sz w:val="19"/>
          <w:szCs w:val="19"/>
        </w:rPr>
        <w:t>17,8</w:t>
      </w:r>
      <w:r w:rsidR="00401952" w:rsidRPr="00866670">
        <w:rPr>
          <w:rFonts w:ascii="Fira Sans" w:hAnsi="Fira Sans" w:cs="Arial"/>
          <w:sz w:val="19"/>
          <w:szCs w:val="19"/>
        </w:rPr>
        <w:t xml:space="preserve">% w </w:t>
      </w:r>
      <w:r w:rsidR="00CF5DEE">
        <w:rPr>
          <w:rFonts w:ascii="Fira Sans" w:hAnsi="Fira Sans" w:cs="Arial"/>
          <w:sz w:val="19"/>
          <w:szCs w:val="19"/>
        </w:rPr>
        <w:t>styczniu</w:t>
      </w:r>
      <w:r w:rsidR="00103A09" w:rsidRPr="00866670">
        <w:rPr>
          <w:rFonts w:ascii="Fira Sans" w:hAnsi="Fira Sans" w:cs="Arial"/>
          <w:sz w:val="19"/>
          <w:szCs w:val="19"/>
        </w:rPr>
        <w:t xml:space="preserve"> </w:t>
      </w:r>
      <w:r w:rsidR="00401952" w:rsidRPr="00866670">
        <w:rPr>
          <w:rFonts w:ascii="Fira Sans" w:hAnsi="Fira Sans" w:cs="Arial"/>
          <w:sz w:val="19"/>
          <w:szCs w:val="19"/>
        </w:rPr>
        <w:t>ub.r.)</w:t>
      </w:r>
      <w:r w:rsidR="00F173F4" w:rsidRPr="00866670">
        <w:rPr>
          <w:rFonts w:ascii="Fira Sans" w:hAnsi="Fira Sans" w:cs="Arial"/>
          <w:sz w:val="19"/>
          <w:szCs w:val="19"/>
        </w:rPr>
        <w:t>,</w:t>
      </w:r>
      <w:r w:rsidR="0073330B" w:rsidRPr="00866670">
        <w:rPr>
          <w:rFonts w:ascii="Fira Sans" w:hAnsi="Fira Sans" w:cs="Arial"/>
          <w:sz w:val="19"/>
          <w:szCs w:val="19"/>
        </w:rPr>
        <w:t xml:space="preserve"> </w:t>
      </w:r>
      <w:r w:rsidR="00576184" w:rsidRPr="00866670">
        <w:rPr>
          <w:rFonts w:ascii="Fira Sans" w:hAnsi="Fira Sans" w:cs="Arial"/>
          <w:sz w:val="19"/>
          <w:szCs w:val="19"/>
        </w:rPr>
        <w:t>kętrzyński (</w:t>
      </w:r>
      <w:r w:rsidR="00AA2024">
        <w:rPr>
          <w:rFonts w:ascii="Fira Sans" w:hAnsi="Fira Sans" w:cs="Arial"/>
          <w:sz w:val="19"/>
          <w:szCs w:val="19"/>
        </w:rPr>
        <w:t>18,2</w:t>
      </w:r>
      <w:r w:rsidR="00576184" w:rsidRPr="00866670">
        <w:rPr>
          <w:rFonts w:ascii="Fira Sans" w:hAnsi="Fira Sans" w:cs="Arial"/>
          <w:sz w:val="19"/>
          <w:szCs w:val="19"/>
        </w:rPr>
        <w:t xml:space="preserve">%, wobec odpowiednio </w:t>
      </w:r>
      <w:r w:rsidR="00866670">
        <w:rPr>
          <w:rFonts w:ascii="Fira Sans" w:hAnsi="Fira Sans" w:cs="Arial"/>
          <w:sz w:val="19"/>
          <w:szCs w:val="19"/>
        </w:rPr>
        <w:t>17,</w:t>
      </w:r>
      <w:r w:rsidR="002D3664">
        <w:rPr>
          <w:rFonts w:ascii="Fira Sans" w:hAnsi="Fira Sans" w:cs="Arial"/>
          <w:sz w:val="19"/>
          <w:szCs w:val="19"/>
        </w:rPr>
        <w:t>8</w:t>
      </w:r>
      <w:r w:rsidR="00576184" w:rsidRPr="00866670">
        <w:rPr>
          <w:rFonts w:ascii="Fira Sans" w:hAnsi="Fira Sans" w:cs="Arial"/>
          <w:sz w:val="19"/>
          <w:szCs w:val="19"/>
        </w:rPr>
        <w:t>%)</w:t>
      </w:r>
      <w:r w:rsidR="00F173F4" w:rsidRPr="00866670">
        <w:rPr>
          <w:rFonts w:ascii="Fira Sans" w:hAnsi="Fira Sans" w:cs="Arial"/>
          <w:sz w:val="19"/>
          <w:szCs w:val="19"/>
        </w:rPr>
        <w:t xml:space="preserve"> i braniewski (</w:t>
      </w:r>
      <w:r w:rsidR="00AA2024">
        <w:rPr>
          <w:rFonts w:ascii="Fira Sans" w:hAnsi="Fira Sans" w:cs="Arial"/>
          <w:sz w:val="19"/>
          <w:szCs w:val="19"/>
        </w:rPr>
        <w:t>17,1</w:t>
      </w:r>
      <w:r w:rsidR="00F173F4" w:rsidRPr="00866670">
        <w:rPr>
          <w:rFonts w:ascii="Fira Sans" w:hAnsi="Fira Sans" w:cs="Arial"/>
          <w:sz w:val="19"/>
          <w:szCs w:val="19"/>
        </w:rPr>
        <w:t xml:space="preserve">%, wobec odpowiednio </w:t>
      </w:r>
      <w:r w:rsidR="00866670">
        <w:rPr>
          <w:rFonts w:ascii="Fira Sans" w:hAnsi="Fira Sans" w:cs="Arial"/>
          <w:sz w:val="19"/>
          <w:szCs w:val="19"/>
        </w:rPr>
        <w:t>15,</w:t>
      </w:r>
      <w:r w:rsidR="002D3664">
        <w:rPr>
          <w:rFonts w:ascii="Fira Sans" w:hAnsi="Fira Sans" w:cs="Arial"/>
          <w:sz w:val="19"/>
          <w:szCs w:val="19"/>
        </w:rPr>
        <w:t>9</w:t>
      </w:r>
      <w:r w:rsidR="00F173F4" w:rsidRPr="00866670">
        <w:rPr>
          <w:rFonts w:ascii="Fira Sans" w:hAnsi="Fira Sans" w:cs="Arial"/>
          <w:sz w:val="19"/>
          <w:szCs w:val="19"/>
        </w:rPr>
        <w:t>%)</w:t>
      </w:r>
      <w:r w:rsidR="00D078AA" w:rsidRPr="00866670">
        <w:rPr>
          <w:rFonts w:ascii="Fira Sans" w:hAnsi="Fira Sans" w:cs="Arial"/>
          <w:sz w:val="19"/>
          <w:szCs w:val="19"/>
        </w:rPr>
        <w:t xml:space="preserve">, </w:t>
      </w:r>
      <w:r w:rsidRPr="00866670">
        <w:rPr>
          <w:rFonts w:ascii="Fira Sans" w:hAnsi="Fira Sans" w:cs="Arial"/>
          <w:sz w:val="19"/>
          <w:szCs w:val="19"/>
        </w:rPr>
        <w:t>a o najniższej – Olsztyn</w:t>
      </w:r>
      <w:r w:rsidR="00401952" w:rsidRPr="00866670">
        <w:rPr>
          <w:rFonts w:ascii="Fira Sans" w:hAnsi="Fira Sans" w:cs="Arial"/>
          <w:sz w:val="19"/>
          <w:szCs w:val="19"/>
        </w:rPr>
        <w:t xml:space="preserve"> </w:t>
      </w:r>
      <w:r w:rsidRPr="00866670">
        <w:rPr>
          <w:rFonts w:ascii="Fira Sans" w:hAnsi="Fira Sans" w:cs="Arial"/>
          <w:sz w:val="19"/>
          <w:szCs w:val="19"/>
        </w:rPr>
        <w:t>(</w:t>
      </w:r>
      <w:r w:rsidR="00AA2024">
        <w:rPr>
          <w:rFonts w:ascii="Fira Sans" w:hAnsi="Fira Sans" w:cs="Arial"/>
          <w:sz w:val="19"/>
          <w:szCs w:val="19"/>
        </w:rPr>
        <w:t>3,0</w:t>
      </w:r>
      <w:r w:rsidRPr="00866670">
        <w:rPr>
          <w:rFonts w:ascii="Fira Sans" w:hAnsi="Fira Sans" w:cs="Arial"/>
          <w:sz w:val="19"/>
          <w:szCs w:val="19"/>
        </w:rPr>
        <w:t xml:space="preserve">%, wobec odpowiednio </w:t>
      </w:r>
      <w:r w:rsidR="001A64A2" w:rsidRPr="00866670">
        <w:rPr>
          <w:rFonts w:ascii="Fira Sans" w:hAnsi="Fira Sans" w:cs="Arial"/>
          <w:sz w:val="19"/>
          <w:szCs w:val="19"/>
        </w:rPr>
        <w:t>2,</w:t>
      </w:r>
      <w:r w:rsidR="002D3664">
        <w:rPr>
          <w:rFonts w:ascii="Fira Sans" w:hAnsi="Fira Sans" w:cs="Arial"/>
          <w:sz w:val="19"/>
          <w:szCs w:val="19"/>
        </w:rPr>
        <w:t>3%</w:t>
      </w:r>
      <w:r w:rsidRPr="00866670">
        <w:rPr>
          <w:rFonts w:ascii="Fira Sans" w:hAnsi="Fira Sans" w:cs="Arial"/>
          <w:sz w:val="19"/>
          <w:szCs w:val="19"/>
        </w:rPr>
        <w:t>).</w:t>
      </w:r>
    </w:p>
    <w:p w14:paraId="5F8126D4" w14:textId="7A21382E" w:rsidR="00B51E67" w:rsidRPr="007650FA" w:rsidRDefault="00B51E67" w:rsidP="007650FA">
      <w:pPr>
        <w:pStyle w:val="Tytutablicwykreswmap"/>
        <w:ind w:left="680" w:hanging="680"/>
        <w:rPr>
          <w:b w:val="0"/>
        </w:rPr>
      </w:pPr>
      <w:r w:rsidRPr="00CB110B">
        <w:t>Mapa</w:t>
      </w:r>
      <w:r w:rsidRPr="00AC460E">
        <w:t xml:space="preserve"> 1. Stopa bezrobocia rejestrowanego według powiatów w 20</w:t>
      </w:r>
      <w:r w:rsidR="006131F2" w:rsidRPr="00AC460E">
        <w:t>2</w:t>
      </w:r>
      <w:r w:rsidR="00894D97">
        <w:t>5</w:t>
      </w:r>
      <w:r w:rsidRPr="00AC460E">
        <w:t xml:space="preserve"> r.</w:t>
      </w:r>
      <w:r w:rsidRPr="00AC460E">
        <w:br/>
      </w:r>
      <w:r w:rsidRPr="007650FA">
        <w:rPr>
          <w:b w:val="0"/>
        </w:rPr>
        <w:t xml:space="preserve">Stan w końcu </w:t>
      </w:r>
      <w:r w:rsidR="00AA2024">
        <w:rPr>
          <w:b w:val="0"/>
        </w:rPr>
        <w:t>stycznia</w:t>
      </w:r>
    </w:p>
    <w:p w14:paraId="78BB7E62" w14:textId="3C6264A2" w:rsidR="00DB65AC" w:rsidRPr="00837937" w:rsidRDefault="00CB110B" w:rsidP="00E9555E">
      <w:pPr>
        <w:pStyle w:val="Tekstpodstawowywcity"/>
        <w:suppressAutoHyphens/>
        <w:spacing w:before="48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noProof/>
          <w:sz w:val="19"/>
          <w:szCs w:val="19"/>
        </w:rPr>
        <w:drawing>
          <wp:anchor distT="0" distB="0" distL="114300" distR="114300" simplePos="0" relativeHeight="253009920" behindDoc="0" locked="0" layoutInCell="1" allowOverlap="1" wp14:anchorId="25BB63D5" wp14:editId="5996A91E">
            <wp:simplePos x="0" y="0"/>
            <wp:positionH relativeFrom="column">
              <wp:posOffset>3976</wp:posOffset>
            </wp:positionH>
            <wp:positionV relativeFrom="paragraph">
              <wp:posOffset>3313</wp:posOffset>
            </wp:positionV>
            <wp:extent cx="6654165" cy="2498725"/>
            <wp:effectExtent l="0" t="0" r="0" b="0"/>
            <wp:wrapTopAndBottom/>
            <wp:docPr id="12" name="Obraz 12" descr="Mapa przedstawia stopę bezrobocia rejestrowanego w styczniu 2026 r. w powiatach województwa warmińsko-mazurski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topa bezrobocia_styczeń_krzywe.wm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49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65AC">
        <w:rPr>
          <w:rFonts w:ascii="Fira Sans" w:hAnsi="Fira Sans" w:cs="Arial"/>
          <w:sz w:val="19"/>
          <w:szCs w:val="19"/>
        </w:rPr>
        <w:t xml:space="preserve">W </w:t>
      </w:r>
      <w:r w:rsidR="002D3664">
        <w:rPr>
          <w:rFonts w:ascii="Fira Sans" w:hAnsi="Fira Sans" w:cs="Arial"/>
          <w:sz w:val="19"/>
          <w:szCs w:val="19"/>
        </w:rPr>
        <w:t>styczniu</w:t>
      </w:r>
      <w:r w:rsidR="00DB65AC" w:rsidRPr="00837937">
        <w:rPr>
          <w:rFonts w:ascii="Fira Sans" w:hAnsi="Fira Sans" w:cs="Arial"/>
          <w:sz w:val="19"/>
          <w:szCs w:val="19"/>
        </w:rPr>
        <w:t xml:space="preserve"> 202</w:t>
      </w:r>
      <w:r w:rsidR="002D3664">
        <w:rPr>
          <w:rFonts w:ascii="Fira Sans" w:hAnsi="Fira Sans" w:cs="Arial"/>
          <w:sz w:val="19"/>
          <w:szCs w:val="19"/>
        </w:rPr>
        <w:t>6</w:t>
      </w:r>
      <w:r w:rsidR="00DB65AC" w:rsidRPr="00837937">
        <w:rPr>
          <w:rFonts w:ascii="Fira Sans" w:hAnsi="Fira Sans" w:cs="Arial"/>
          <w:sz w:val="19"/>
          <w:szCs w:val="19"/>
        </w:rPr>
        <w:t xml:space="preserve"> r. w urzędach pracy </w:t>
      </w:r>
      <w:r w:rsidR="00DB65AC" w:rsidRPr="00907729">
        <w:rPr>
          <w:rFonts w:ascii="Fira Sans" w:hAnsi="Fira Sans" w:cs="Arial"/>
          <w:b/>
          <w:sz w:val="19"/>
          <w:szCs w:val="19"/>
        </w:rPr>
        <w:t>zarejestrowano</w:t>
      </w:r>
      <w:r w:rsidR="00DB65AC" w:rsidRPr="00837937">
        <w:rPr>
          <w:rFonts w:ascii="Fira Sans" w:hAnsi="Fira Sans" w:cs="Arial"/>
          <w:sz w:val="19"/>
          <w:szCs w:val="19"/>
        </w:rPr>
        <w:t xml:space="preserve"> </w:t>
      </w:r>
      <w:r w:rsidR="002D3664">
        <w:rPr>
          <w:rFonts w:ascii="Fira Sans" w:hAnsi="Fira Sans" w:cs="Arial"/>
          <w:sz w:val="19"/>
          <w:szCs w:val="19"/>
        </w:rPr>
        <w:t>6,0</w:t>
      </w:r>
      <w:r w:rsidR="00DB65AC" w:rsidRPr="00837937">
        <w:rPr>
          <w:rFonts w:ascii="Fira Sans" w:hAnsi="Fira Sans" w:cs="Arial"/>
          <w:sz w:val="19"/>
          <w:szCs w:val="19"/>
        </w:rPr>
        <w:t xml:space="preserve"> tys. osób bezrobotnych, tj. o </w:t>
      </w:r>
      <w:r w:rsidR="002D3664">
        <w:rPr>
          <w:rFonts w:ascii="Fira Sans" w:hAnsi="Fira Sans" w:cs="Arial"/>
          <w:sz w:val="19"/>
          <w:szCs w:val="19"/>
        </w:rPr>
        <w:t>29,3</w:t>
      </w:r>
      <w:r w:rsidR="00DB65AC" w:rsidRPr="00837937">
        <w:rPr>
          <w:rFonts w:ascii="Fira Sans" w:hAnsi="Fira Sans" w:cs="Arial"/>
          <w:sz w:val="19"/>
          <w:szCs w:val="19"/>
        </w:rPr>
        <w:t xml:space="preserve">% </w:t>
      </w:r>
      <w:r w:rsidR="00705B16">
        <w:rPr>
          <w:rFonts w:ascii="Fira Sans" w:hAnsi="Fira Sans" w:cs="Arial"/>
          <w:sz w:val="19"/>
          <w:szCs w:val="19"/>
        </w:rPr>
        <w:t>więcej</w:t>
      </w:r>
      <w:r w:rsidR="00DB65AC" w:rsidRPr="00837937">
        <w:rPr>
          <w:rFonts w:ascii="Fira Sans" w:hAnsi="Fira Sans" w:cs="Arial"/>
          <w:sz w:val="19"/>
          <w:szCs w:val="19"/>
        </w:rPr>
        <w:t xml:space="preserve"> niż przed miesiącem i</w:t>
      </w:r>
      <w:r w:rsidR="00DB65AC">
        <w:rPr>
          <w:rFonts w:ascii="Fira Sans" w:hAnsi="Fira Sans" w:cs="Arial"/>
          <w:sz w:val="19"/>
          <w:szCs w:val="19"/>
        </w:rPr>
        <w:t> </w:t>
      </w:r>
      <w:r w:rsidR="00DB65AC" w:rsidRPr="00837937">
        <w:rPr>
          <w:rFonts w:ascii="Fira Sans" w:hAnsi="Fira Sans" w:cs="Arial"/>
          <w:sz w:val="19"/>
          <w:szCs w:val="19"/>
        </w:rPr>
        <w:t>o</w:t>
      </w:r>
      <w:r w:rsidR="00DB65AC">
        <w:rPr>
          <w:rFonts w:ascii="Fira Sans" w:hAnsi="Fira Sans" w:cs="Arial"/>
          <w:sz w:val="19"/>
          <w:szCs w:val="19"/>
        </w:rPr>
        <w:t> </w:t>
      </w:r>
      <w:r w:rsidR="002D3664">
        <w:rPr>
          <w:rFonts w:ascii="Fira Sans" w:hAnsi="Fira Sans" w:cs="Arial"/>
          <w:sz w:val="19"/>
          <w:szCs w:val="19"/>
        </w:rPr>
        <w:t>14,2</w:t>
      </w:r>
      <w:r w:rsidR="00DB65AC" w:rsidRPr="00837937">
        <w:rPr>
          <w:rFonts w:ascii="Fira Sans" w:hAnsi="Fira Sans" w:cs="Arial"/>
          <w:sz w:val="19"/>
          <w:szCs w:val="19"/>
        </w:rPr>
        <w:t xml:space="preserve">% </w:t>
      </w:r>
      <w:r w:rsidR="00996DDB">
        <w:rPr>
          <w:rFonts w:ascii="Fira Sans" w:hAnsi="Fira Sans" w:cs="Arial"/>
          <w:sz w:val="19"/>
          <w:szCs w:val="19"/>
        </w:rPr>
        <w:t>mniej</w:t>
      </w:r>
      <w:r w:rsidR="00DB65AC" w:rsidRPr="00837937">
        <w:rPr>
          <w:rFonts w:ascii="Fira Sans" w:hAnsi="Fira Sans" w:cs="Arial"/>
          <w:sz w:val="19"/>
          <w:szCs w:val="19"/>
        </w:rPr>
        <w:t xml:space="preserve"> niż przed rokiem. Udział osób rejestrujących się po raz kolejny w liczbie osób nowo zarejestrowanych ogółem był </w:t>
      </w:r>
      <w:r w:rsidR="001A64A2">
        <w:rPr>
          <w:rFonts w:ascii="Fira Sans" w:hAnsi="Fira Sans" w:cs="Arial"/>
          <w:sz w:val="19"/>
          <w:szCs w:val="19"/>
        </w:rPr>
        <w:t>niższy</w:t>
      </w:r>
      <w:r w:rsidR="00DB65AC" w:rsidRPr="00837937">
        <w:rPr>
          <w:rFonts w:ascii="Fira Sans" w:hAnsi="Fira Sans" w:cs="Arial"/>
          <w:sz w:val="19"/>
          <w:szCs w:val="19"/>
        </w:rPr>
        <w:t xml:space="preserve"> niż przed rokiem o </w:t>
      </w:r>
      <w:r w:rsidR="00B94FFE">
        <w:rPr>
          <w:rFonts w:ascii="Fira Sans" w:hAnsi="Fira Sans" w:cs="Arial"/>
          <w:sz w:val="19"/>
          <w:szCs w:val="19"/>
        </w:rPr>
        <w:t>2,</w:t>
      </w:r>
      <w:r w:rsidR="002D3664">
        <w:rPr>
          <w:rFonts w:ascii="Fira Sans" w:hAnsi="Fira Sans" w:cs="Arial"/>
          <w:sz w:val="19"/>
          <w:szCs w:val="19"/>
        </w:rPr>
        <w:t>3</w:t>
      </w:r>
      <w:r w:rsidR="00DB65AC" w:rsidRPr="00837937">
        <w:rPr>
          <w:rFonts w:ascii="Fira Sans" w:hAnsi="Fira Sans" w:cs="Arial"/>
          <w:sz w:val="19"/>
          <w:szCs w:val="19"/>
        </w:rPr>
        <w:t xml:space="preserve"> p. proc. i wyniósł </w:t>
      </w:r>
      <w:r w:rsidR="002D3664">
        <w:rPr>
          <w:rFonts w:ascii="Fira Sans" w:hAnsi="Fira Sans" w:cs="Arial"/>
          <w:sz w:val="19"/>
          <w:szCs w:val="19"/>
        </w:rPr>
        <w:t>80,1</w:t>
      </w:r>
      <w:r w:rsidR="00DB65AC" w:rsidRPr="00837937">
        <w:rPr>
          <w:rFonts w:ascii="Fira Sans" w:hAnsi="Fira Sans" w:cs="Arial"/>
          <w:sz w:val="19"/>
          <w:szCs w:val="19"/>
        </w:rPr>
        <w:t xml:space="preserve">%. </w:t>
      </w:r>
      <w:r w:rsidR="00DB65AC">
        <w:rPr>
          <w:rFonts w:ascii="Fira Sans" w:hAnsi="Fira Sans" w:cs="Arial"/>
          <w:sz w:val="19"/>
          <w:szCs w:val="19"/>
        </w:rPr>
        <w:t>U</w:t>
      </w:r>
      <w:r w:rsidR="00DB65AC" w:rsidRPr="00837937">
        <w:rPr>
          <w:rFonts w:ascii="Fira Sans" w:hAnsi="Fira Sans" w:cs="Arial"/>
          <w:sz w:val="19"/>
          <w:szCs w:val="19"/>
        </w:rPr>
        <w:t>dział osób dotychczas niepracujących</w:t>
      </w:r>
      <w:r w:rsidR="00DB65AC">
        <w:rPr>
          <w:rFonts w:ascii="Fira Sans" w:hAnsi="Fira Sans" w:cs="Arial"/>
          <w:sz w:val="19"/>
          <w:szCs w:val="19"/>
        </w:rPr>
        <w:t xml:space="preserve"> był </w:t>
      </w:r>
      <w:r w:rsidR="00525C78">
        <w:rPr>
          <w:rFonts w:ascii="Fira Sans" w:hAnsi="Fira Sans" w:cs="Arial"/>
          <w:sz w:val="19"/>
          <w:szCs w:val="19"/>
        </w:rPr>
        <w:t>także niższy</w:t>
      </w:r>
      <w:r w:rsidR="00996DDB">
        <w:rPr>
          <w:rFonts w:ascii="Fira Sans" w:hAnsi="Fira Sans" w:cs="Arial"/>
          <w:sz w:val="19"/>
          <w:szCs w:val="19"/>
        </w:rPr>
        <w:t xml:space="preserve"> niż</w:t>
      </w:r>
      <w:r w:rsidR="00444FE5">
        <w:rPr>
          <w:rFonts w:ascii="Fira Sans" w:hAnsi="Fira Sans" w:cs="Arial"/>
          <w:sz w:val="19"/>
          <w:szCs w:val="19"/>
        </w:rPr>
        <w:t xml:space="preserve"> przed rokiem</w:t>
      </w:r>
      <w:r w:rsidR="00996DDB" w:rsidRPr="00996DDB">
        <w:rPr>
          <w:rFonts w:ascii="Fira Sans" w:hAnsi="Fira Sans" w:cs="Arial"/>
          <w:sz w:val="19"/>
          <w:szCs w:val="19"/>
        </w:rPr>
        <w:t xml:space="preserve"> </w:t>
      </w:r>
      <w:r w:rsidR="00996DDB" w:rsidRPr="00837937">
        <w:rPr>
          <w:rFonts w:ascii="Fira Sans" w:hAnsi="Fira Sans" w:cs="Arial"/>
          <w:sz w:val="19"/>
          <w:szCs w:val="19"/>
        </w:rPr>
        <w:t xml:space="preserve">o </w:t>
      </w:r>
      <w:r w:rsidR="00996DDB">
        <w:rPr>
          <w:rFonts w:ascii="Fira Sans" w:hAnsi="Fira Sans" w:cs="Arial"/>
          <w:sz w:val="19"/>
          <w:szCs w:val="19"/>
        </w:rPr>
        <w:t>0,</w:t>
      </w:r>
      <w:r w:rsidR="00D75DF3">
        <w:rPr>
          <w:rFonts w:ascii="Fira Sans" w:hAnsi="Fira Sans" w:cs="Arial"/>
          <w:sz w:val="19"/>
          <w:szCs w:val="19"/>
        </w:rPr>
        <w:t>7</w:t>
      </w:r>
      <w:r w:rsidR="00996DDB" w:rsidRPr="00837937">
        <w:rPr>
          <w:rFonts w:ascii="Fira Sans" w:hAnsi="Fira Sans" w:cs="Arial"/>
          <w:sz w:val="19"/>
          <w:szCs w:val="19"/>
        </w:rPr>
        <w:t xml:space="preserve"> p. proc. </w:t>
      </w:r>
      <w:r w:rsidR="00DB65AC" w:rsidRPr="00837937">
        <w:rPr>
          <w:rFonts w:ascii="Fira Sans" w:hAnsi="Fira Sans" w:cs="Arial"/>
          <w:sz w:val="19"/>
          <w:szCs w:val="19"/>
        </w:rPr>
        <w:t xml:space="preserve">i wyniósł </w:t>
      </w:r>
      <w:r w:rsidR="00D75DF3">
        <w:rPr>
          <w:rFonts w:ascii="Fira Sans" w:hAnsi="Fira Sans" w:cs="Arial"/>
          <w:sz w:val="19"/>
          <w:szCs w:val="19"/>
        </w:rPr>
        <w:t>7,</w:t>
      </w:r>
      <w:r w:rsidR="002D3664">
        <w:rPr>
          <w:rFonts w:ascii="Fira Sans" w:hAnsi="Fira Sans" w:cs="Arial"/>
          <w:sz w:val="19"/>
          <w:szCs w:val="19"/>
        </w:rPr>
        <w:t>5</w:t>
      </w:r>
      <w:r w:rsidR="00DB65AC" w:rsidRPr="00837937">
        <w:rPr>
          <w:rFonts w:ascii="Fira Sans" w:hAnsi="Fira Sans" w:cs="Arial"/>
          <w:sz w:val="19"/>
          <w:szCs w:val="19"/>
        </w:rPr>
        <w:t>%.</w:t>
      </w:r>
    </w:p>
    <w:p w14:paraId="4BEC80F8" w14:textId="77777777" w:rsidR="001C5513" w:rsidRDefault="001C5513">
      <w:pPr>
        <w:spacing w:before="0" w:after="160" w:line="259" w:lineRule="auto"/>
        <w:rPr>
          <w:rFonts w:cs="Arial"/>
          <w:szCs w:val="19"/>
        </w:rPr>
      </w:pPr>
      <w:r>
        <w:rPr>
          <w:rFonts w:cs="Arial"/>
          <w:szCs w:val="19"/>
        </w:rPr>
        <w:br w:type="page"/>
      </w:r>
    </w:p>
    <w:p w14:paraId="4B1C7E3D" w14:textId="028F959F" w:rsidR="00B51E67" w:rsidRPr="00AC460E" w:rsidRDefault="00B51E67" w:rsidP="00E847FB">
      <w:pPr>
        <w:suppressAutoHyphens/>
        <w:rPr>
          <w:rFonts w:cs="Arial"/>
          <w:szCs w:val="19"/>
        </w:rPr>
      </w:pPr>
      <w:r w:rsidRPr="00AC460E">
        <w:rPr>
          <w:rFonts w:cs="Arial"/>
          <w:szCs w:val="19"/>
        </w:rPr>
        <w:lastRenderedPageBreak/>
        <w:t xml:space="preserve">Stopa napływu bezrobotnych do urzędów pracy (tj. stosunek nowo zarejestrowanych do liczby aktywnych zawodowo) </w:t>
      </w:r>
      <w:r w:rsidRPr="004C263A">
        <w:rPr>
          <w:rFonts w:cs="Arial"/>
          <w:szCs w:val="19"/>
        </w:rPr>
        <w:t xml:space="preserve">wyniosła </w:t>
      </w:r>
      <w:r w:rsidR="003F1314" w:rsidRPr="00637771">
        <w:rPr>
          <w:rFonts w:cs="Arial"/>
          <w:szCs w:val="19"/>
        </w:rPr>
        <w:t>1,</w:t>
      </w:r>
      <w:r w:rsidR="00637771" w:rsidRPr="00637771">
        <w:rPr>
          <w:rFonts w:cs="Arial"/>
          <w:szCs w:val="19"/>
        </w:rPr>
        <w:t>3</w:t>
      </w:r>
      <w:r w:rsidR="00C52131" w:rsidRPr="004C263A">
        <w:rPr>
          <w:rFonts w:cs="Arial"/>
          <w:szCs w:val="19"/>
        </w:rPr>
        <w:t>.</w:t>
      </w:r>
    </w:p>
    <w:p w14:paraId="1F23C354" w14:textId="13D1FE2B" w:rsidR="00F35F19" w:rsidRDefault="00040CFB" w:rsidP="00E847FB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W</w:t>
      </w:r>
      <w:r w:rsidR="00503AE6" w:rsidRPr="00AC460E">
        <w:rPr>
          <w:rFonts w:ascii="Fira Sans" w:hAnsi="Fira Sans" w:cs="Arial"/>
          <w:sz w:val="19"/>
          <w:szCs w:val="19"/>
        </w:rPr>
        <w:t xml:space="preserve"> </w:t>
      </w:r>
      <w:r w:rsidR="002D3664">
        <w:rPr>
          <w:rFonts w:ascii="Fira Sans" w:hAnsi="Fira Sans" w:cs="Arial"/>
          <w:sz w:val="19"/>
          <w:szCs w:val="19"/>
        </w:rPr>
        <w:t>styczniu</w:t>
      </w:r>
      <w:r w:rsidR="00B51E67" w:rsidRPr="00AC460E">
        <w:rPr>
          <w:rFonts w:ascii="Fira Sans" w:hAnsi="Fira Sans" w:cs="Arial"/>
          <w:sz w:val="19"/>
          <w:szCs w:val="19"/>
        </w:rPr>
        <w:t xml:space="preserve"> </w:t>
      </w:r>
      <w:r w:rsidR="00C52EEF" w:rsidRPr="00AC460E">
        <w:rPr>
          <w:rFonts w:ascii="Fira Sans" w:hAnsi="Fira Sans" w:cs="Arial"/>
          <w:sz w:val="19"/>
          <w:szCs w:val="19"/>
        </w:rPr>
        <w:t>202</w:t>
      </w:r>
      <w:r w:rsidR="00072D09">
        <w:rPr>
          <w:rFonts w:ascii="Fira Sans" w:hAnsi="Fira Sans" w:cs="Arial"/>
          <w:sz w:val="19"/>
          <w:szCs w:val="19"/>
        </w:rPr>
        <w:t>5</w:t>
      </w:r>
      <w:r w:rsidR="00C52EEF" w:rsidRPr="00AC460E">
        <w:rPr>
          <w:rFonts w:ascii="Fira Sans" w:hAnsi="Fira Sans" w:cs="Arial"/>
          <w:sz w:val="19"/>
          <w:szCs w:val="19"/>
        </w:rPr>
        <w:t xml:space="preserve"> r</w:t>
      </w:r>
      <w:r w:rsidR="00B51E67" w:rsidRPr="00AC460E">
        <w:rPr>
          <w:rFonts w:ascii="Fira Sans" w:hAnsi="Fira Sans" w:cs="Arial"/>
          <w:sz w:val="19"/>
          <w:szCs w:val="19"/>
        </w:rPr>
        <w:t xml:space="preserve">. z ewidencji bezrobotnych </w:t>
      </w:r>
      <w:r w:rsidR="00B51E67" w:rsidRPr="00AC460E">
        <w:rPr>
          <w:rFonts w:ascii="Fira Sans" w:hAnsi="Fira Sans" w:cs="Arial"/>
          <w:b/>
          <w:sz w:val="19"/>
          <w:szCs w:val="19"/>
        </w:rPr>
        <w:t>wyrejestrowano</w:t>
      </w:r>
      <w:r w:rsidR="002271B1" w:rsidRPr="00AC460E">
        <w:rPr>
          <w:rFonts w:ascii="Fira Sans" w:hAnsi="Fira Sans" w:cs="Arial"/>
          <w:b/>
          <w:sz w:val="19"/>
          <w:szCs w:val="19"/>
        </w:rPr>
        <w:t xml:space="preserve"> </w:t>
      </w:r>
      <w:r w:rsidR="002D3664">
        <w:rPr>
          <w:rFonts w:ascii="Fira Sans" w:hAnsi="Fira Sans" w:cs="Arial"/>
          <w:sz w:val="19"/>
          <w:szCs w:val="19"/>
        </w:rPr>
        <w:t>3,2</w:t>
      </w:r>
      <w:r w:rsidR="00B51E67" w:rsidRPr="00AC460E">
        <w:rPr>
          <w:rFonts w:ascii="Fira Sans" w:hAnsi="Fira Sans" w:cs="Arial"/>
          <w:sz w:val="19"/>
          <w:szCs w:val="19"/>
        </w:rPr>
        <w:t xml:space="preserve"> tys. osób, tj. </w:t>
      </w:r>
      <w:r w:rsidR="00525C78">
        <w:rPr>
          <w:rFonts w:ascii="Fira Sans" w:hAnsi="Fira Sans" w:cs="Arial"/>
          <w:sz w:val="19"/>
          <w:szCs w:val="19"/>
        </w:rPr>
        <w:t>mniej</w:t>
      </w:r>
      <w:r w:rsidR="00B51E67" w:rsidRPr="00AC460E">
        <w:rPr>
          <w:rFonts w:ascii="Fira Sans" w:hAnsi="Fira Sans" w:cs="Arial"/>
          <w:sz w:val="19"/>
          <w:szCs w:val="19"/>
        </w:rPr>
        <w:t xml:space="preserve"> o</w:t>
      </w:r>
      <w:r w:rsidR="00991CC2" w:rsidRPr="00AC460E">
        <w:rPr>
          <w:rFonts w:ascii="Fira Sans" w:hAnsi="Fira Sans" w:cs="Arial"/>
          <w:sz w:val="19"/>
          <w:szCs w:val="19"/>
        </w:rPr>
        <w:t xml:space="preserve"> </w:t>
      </w:r>
      <w:r w:rsidR="002D3664">
        <w:rPr>
          <w:rFonts w:ascii="Fira Sans" w:hAnsi="Fira Sans" w:cs="Arial"/>
          <w:sz w:val="19"/>
          <w:szCs w:val="19"/>
        </w:rPr>
        <w:t>11,4</w:t>
      </w:r>
      <w:r w:rsidR="00B51E67" w:rsidRPr="00AC460E">
        <w:rPr>
          <w:rFonts w:ascii="Fira Sans" w:hAnsi="Fira Sans" w:cs="Arial"/>
          <w:sz w:val="19"/>
          <w:szCs w:val="19"/>
        </w:rPr>
        <w:t xml:space="preserve">% niż </w:t>
      </w:r>
      <w:r w:rsidR="008C42B1">
        <w:rPr>
          <w:rFonts w:ascii="Fira Sans" w:hAnsi="Fira Sans" w:cs="Arial"/>
          <w:sz w:val="19"/>
          <w:szCs w:val="19"/>
        </w:rPr>
        <w:t>przed miesiącem</w:t>
      </w:r>
      <w:r w:rsidR="00B51E67" w:rsidRPr="00AC460E">
        <w:rPr>
          <w:rFonts w:ascii="Fira Sans" w:hAnsi="Fira Sans" w:cs="Arial"/>
          <w:sz w:val="19"/>
          <w:szCs w:val="19"/>
        </w:rPr>
        <w:t xml:space="preserve"> i</w:t>
      </w:r>
      <w:r w:rsidR="00993AB6">
        <w:rPr>
          <w:rFonts w:ascii="Fira Sans" w:hAnsi="Fira Sans" w:cs="Arial"/>
          <w:sz w:val="19"/>
          <w:szCs w:val="19"/>
        </w:rPr>
        <w:t> </w:t>
      </w:r>
      <w:r w:rsidR="00B51E67" w:rsidRPr="00AC460E">
        <w:rPr>
          <w:rFonts w:ascii="Fira Sans" w:hAnsi="Fira Sans" w:cs="Arial"/>
          <w:sz w:val="19"/>
          <w:szCs w:val="19"/>
        </w:rPr>
        <w:t>o</w:t>
      </w:r>
      <w:r w:rsidR="00993AB6">
        <w:rPr>
          <w:rFonts w:ascii="Fira Sans" w:hAnsi="Fira Sans" w:cs="Arial"/>
          <w:sz w:val="19"/>
          <w:szCs w:val="19"/>
        </w:rPr>
        <w:t> </w:t>
      </w:r>
      <w:r w:rsidR="002D3664">
        <w:rPr>
          <w:rFonts w:ascii="Fira Sans" w:hAnsi="Fira Sans" w:cs="Arial"/>
          <w:sz w:val="19"/>
          <w:szCs w:val="19"/>
        </w:rPr>
        <w:t>15,9</w:t>
      </w:r>
      <w:r w:rsidR="00B51E67" w:rsidRPr="00AC460E">
        <w:rPr>
          <w:rFonts w:ascii="Fira Sans" w:hAnsi="Fira Sans" w:cs="Arial"/>
          <w:sz w:val="19"/>
          <w:szCs w:val="19"/>
        </w:rPr>
        <w:t>%</w:t>
      </w:r>
      <w:r w:rsidR="00993AB6">
        <w:rPr>
          <w:rFonts w:ascii="Fira Sans" w:hAnsi="Fira Sans" w:cs="Arial"/>
          <w:sz w:val="19"/>
          <w:szCs w:val="19"/>
        </w:rPr>
        <w:t> </w:t>
      </w:r>
      <w:r w:rsidR="004E65E2">
        <w:rPr>
          <w:rFonts w:ascii="Fira Sans" w:hAnsi="Fira Sans" w:cs="Arial"/>
          <w:sz w:val="19"/>
          <w:szCs w:val="19"/>
        </w:rPr>
        <w:t>mniej</w:t>
      </w:r>
      <w:r w:rsidR="00B51E67" w:rsidRPr="00AC460E">
        <w:rPr>
          <w:rFonts w:ascii="Fira Sans" w:hAnsi="Fira Sans" w:cs="Arial"/>
          <w:sz w:val="19"/>
          <w:szCs w:val="19"/>
        </w:rPr>
        <w:t xml:space="preserve"> niż przed rokiem. Z tytułu podjęcia pracy (głównej przyczyny wyrejestrowania) z rejestru bezrobotnych wyłączono</w:t>
      </w:r>
      <w:r w:rsidR="00111D8A" w:rsidRPr="00AC460E">
        <w:rPr>
          <w:rFonts w:ascii="Fira Sans" w:hAnsi="Fira Sans" w:cs="Arial"/>
          <w:sz w:val="19"/>
          <w:szCs w:val="19"/>
        </w:rPr>
        <w:t xml:space="preserve"> </w:t>
      </w:r>
      <w:r w:rsidR="00525C78">
        <w:rPr>
          <w:rFonts w:ascii="Fira Sans" w:hAnsi="Fira Sans" w:cs="Arial"/>
          <w:sz w:val="19"/>
          <w:szCs w:val="19"/>
        </w:rPr>
        <w:t>2,</w:t>
      </w:r>
      <w:r w:rsidR="002D3664">
        <w:rPr>
          <w:rFonts w:ascii="Fira Sans" w:hAnsi="Fira Sans" w:cs="Arial"/>
          <w:sz w:val="19"/>
          <w:szCs w:val="19"/>
        </w:rPr>
        <w:t>0</w:t>
      </w:r>
      <w:r w:rsidR="00CD489C">
        <w:rPr>
          <w:rFonts w:ascii="Fira Sans" w:hAnsi="Fira Sans" w:cs="Arial"/>
          <w:sz w:val="19"/>
          <w:szCs w:val="19"/>
        </w:rPr>
        <w:t> </w:t>
      </w:r>
      <w:r w:rsidR="00B51E67" w:rsidRPr="00AC460E">
        <w:rPr>
          <w:rFonts w:ascii="Fira Sans" w:hAnsi="Fira Sans" w:cs="Arial"/>
          <w:sz w:val="19"/>
          <w:szCs w:val="19"/>
        </w:rPr>
        <w:t>tys.</w:t>
      </w:r>
      <w:r w:rsidR="00CD489C">
        <w:rPr>
          <w:rFonts w:ascii="Fira Sans" w:hAnsi="Fira Sans" w:cs="Arial"/>
          <w:sz w:val="19"/>
          <w:szCs w:val="19"/>
        </w:rPr>
        <w:t> </w:t>
      </w:r>
      <w:r w:rsidR="00B51E67" w:rsidRPr="00AC460E">
        <w:rPr>
          <w:rFonts w:ascii="Fira Sans" w:hAnsi="Fira Sans" w:cs="Arial"/>
          <w:sz w:val="19"/>
          <w:szCs w:val="19"/>
        </w:rPr>
        <w:t>osób</w:t>
      </w:r>
      <w:r w:rsidR="001B03C3" w:rsidRPr="00AC460E">
        <w:rPr>
          <w:rFonts w:ascii="Fira Sans" w:hAnsi="Fira Sans" w:cs="Arial"/>
          <w:sz w:val="19"/>
          <w:szCs w:val="19"/>
        </w:rPr>
        <w:t xml:space="preserve"> </w:t>
      </w:r>
      <w:r w:rsidR="00780DB5" w:rsidRPr="00AC460E">
        <w:rPr>
          <w:rFonts w:ascii="Fira Sans" w:hAnsi="Fira Sans" w:cs="Arial"/>
          <w:sz w:val="19"/>
          <w:szCs w:val="19"/>
        </w:rPr>
        <w:t>(</w:t>
      </w:r>
      <w:r w:rsidR="001B03C3" w:rsidRPr="00AC460E">
        <w:rPr>
          <w:rFonts w:ascii="Fira Sans" w:hAnsi="Fira Sans" w:cs="Arial"/>
          <w:sz w:val="19"/>
          <w:szCs w:val="19"/>
        </w:rPr>
        <w:t>przed rokiem</w:t>
      </w:r>
      <w:r w:rsidR="00780DB5" w:rsidRPr="00AC460E">
        <w:rPr>
          <w:rFonts w:ascii="Fira Sans" w:hAnsi="Fira Sans" w:cs="Arial"/>
          <w:sz w:val="19"/>
          <w:szCs w:val="19"/>
        </w:rPr>
        <w:t xml:space="preserve"> </w:t>
      </w:r>
      <w:r w:rsidR="00525C78">
        <w:rPr>
          <w:rFonts w:ascii="Fira Sans" w:hAnsi="Fira Sans" w:cs="Arial"/>
          <w:sz w:val="19"/>
          <w:szCs w:val="19"/>
        </w:rPr>
        <w:t>2,</w:t>
      </w:r>
      <w:r w:rsidR="002D3664">
        <w:rPr>
          <w:rFonts w:ascii="Fira Sans" w:hAnsi="Fira Sans" w:cs="Arial"/>
          <w:sz w:val="19"/>
          <w:szCs w:val="19"/>
        </w:rPr>
        <w:t>2</w:t>
      </w:r>
      <w:r w:rsidR="00013DC1">
        <w:rPr>
          <w:rFonts w:ascii="Fira Sans" w:hAnsi="Fira Sans" w:cs="Arial"/>
          <w:sz w:val="19"/>
          <w:szCs w:val="19"/>
        </w:rPr>
        <w:t xml:space="preserve"> </w:t>
      </w:r>
      <w:r w:rsidR="00780DB5" w:rsidRPr="00AC460E">
        <w:rPr>
          <w:rFonts w:ascii="Fira Sans" w:hAnsi="Fira Sans" w:cs="Arial"/>
          <w:sz w:val="19"/>
          <w:szCs w:val="19"/>
        </w:rPr>
        <w:t>tys.)</w:t>
      </w:r>
      <w:r w:rsidR="00B51E67" w:rsidRPr="00AC460E">
        <w:rPr>
          <w:rFonts w:ascii="Fira Sans" w:hAnsi="Fira Sans" w:cs="Arial"/>
          <w:sz w:val="19"/>
          <w:szCs w:val="19"/>
        </w:rPr>
        <w:t xml:space="preserve">. Udział tej kategorii osób w ogólnej liczbie wyrejestrowanych </w:t>
      </w:r>
      <w:r w:rsidR="00072D09">
        <w:rPr>
          <w:rFonts w:ascii="Fira Sans" w:hAnsi="Fira Sans" w:cs="Arial"/>
          <w:sz w:val="19"/>
          <w:szCs w:val="19"/>
        </w:rPr>
        <w:t>wzrósł</w:t>
      </w:r>
      <w:r w:rsidR="00C700B4">
        <w:rPr>
          <w:rFonts w:ascii="Fira Sans" w:hAnsi="Fira Sans" w:cs="Arial"/>
          <w:sz w:val="19"/>
          <w:szCs w:val="19"/>
        </w:rPr>
        <w:t xml:space="preserve"> </w:t>
      </w:r>
      <w:r w:rsidR="00B51E67" w:rsidRPr="00AC460E">
        <w:rPr>
          <w:rFonts w:ascii="Fira Sans" w:hAnsi="Fira Sans" w:cs="Arial"/>
          <w:sz w:val="19"/>
          <w:szCs w:val="19"/>
        </w:rPr>
        <w:t>w</w:t>
      </w:r>
      <w:r w:rsidR="00993AB6">
        <w:rPr>
          <w:rFonts w:ascii="Fira Sans" w:hAnsi="Fira Sans" w:cs="Arial"/>
          <w:sz w:val="19"/>
          <w:szCs w:val="19"/>
        </w:rPr>
        <w:t> </w:t>
      </w:r>
      <w:r w:rsidR="00DE1FD0">
        <w:rPr>
          <w:rFonts w:ascii="Fira Sans" w:hAnsi="Fira Sans" w:cs="Arial"/>
          <w:sz w:val="19"/>
          <w:szCs w:val="19"/>
        </w:rPr>
        <w:t>stosunku</w:t>
      </w:r>
      <w:r w:rsidR="00B51E67" w:rsidRPr="00AC460E">
        <w:rPr>
          <w:rFonts w:ascii="Fira Sans" w:hAnsi="Fira Sans" w:cs="Arial"/>
          <w:sz w:val="19"/>
          <w:szCs w:val="19"/>
        </w:rPr>
        <w:t xml:space="preserve"> do </w:t>
      </w:r>
      <w:r w:rsidR="00F5046F">
        <w:rPr>
          <w:rFonts w:ascii="Fira Sans" w:hAnsi="Fira Sans" w:cs="Arial"/>
          <w:sz w:val="19"/>
          <w:szCs w:val="19"/>
        </w:rPr>
        <w:t>analogicznego miesiąca</w:t>
      </w:r>
      <w:r w:rsidR="00B51E67" w:rsidRPr="00AC460E">
        <w:rPr>
          <w:rFonts w:ascii="Fira Sans" w:hAnsi="Fira Sans" w:cs="Arial"/>
          <w:sz w:val="19"/>
          <w:szCs w:val="19"/>
        </w:rPr>
        <w:t xml:space="preserve"> 20</w:t>
      </w:r>
      <w:r w:rsidR="00795018" w:rsidRPr="00AC460E">
        <w:rPr>
          <w:rFonts w:ascii="Fira Sans" w:hAnsi="Fira Sans" w:cs="Arial"/>
          <w:sz w:val="19"/>
          <w:szCs w:val="19"/>
        </w:rPr>
        <w:t>2</w:t>
      </w:r>
      <w:r w:rsidR="002D3664">
        <w:rPr>
          <w:rFonts w:ascii="Fira Sans" w:hAnsi="Fira Sans" w:cs="Arial"/>
          <w:sz w:val="19"/>
          <w:szCs w:val="19"/>
        </w:rPr>
        <w:t>5</w:t>
      </w:r>
      <w:r w:rsidR="00B51E67" w:rsidRPr="00AC460E">
        <w:rPr>
          <w:rFonts w:ascii="Fira Sans" w:hAnsi="Fira Sans" w:cs="Arial"/>
          <w:sz w:val="19"/>
          <w:szCs w:val="19"/>
        </w:rPr>
        <w:t xml:space="preserve"> r. </w:t>
      </w:r>
      <w:r w:rsidR="00AA79F7">
        <w:rPr>
          <w:rFonts w:ascii="Fira Sans" w:hAnsi="Fira Sans" w:cs="Arial"/>
          <w:sz w:val="19"/>
          <w:szCs w:val="19"/>
        </w:rPr>
        <w:t xml:space="preserve">(o </w:t>
      </w:r>
      <w:r w:rsidR="002D3664">
        <w:rPr>
          <w:rFonts w:ascii="Fira Sans" w:hAnsi="Fira Sans" w:cs="Arial"/>
          <w:sz w:val="19"/>
          <w:szCs w:val="19"/>
        </w:rPr>
        <w:t>4,7</w:t>
      </w:r>
      <w:r w:rsidR="00AA79F7">
        <w:rPr>
          <w:rFonts w:ascii="Fira Sans" w:hAnsi="Fira Sans" w:cs="Arial"/>
          <w:sz w:val="19"/>
          <w:szCs w:val="19"/>
        </w:rPr>
        <w:t xml:space="preserve"> </w:t>
      </w:r>
      <w:r w:rsidR="00AA79F7" w:rsidRPr="00AC460E">
        <w:rPr>
          <w:rFonts w:ascii="Fira Sans" w:hAnsi="Fira Sans" w:cs="Arial"/>
          <w:sz w:val="19"/>
          <w:szCs w:val="19"/>
        </w:rPr>
        <w:t>p. proc. do</w:t>
      </w:r>
      <w:r w:rsidR="00AA79F7">
        <w:rPr>
          <w:rFonts w:ascii="Fira Sans" w:hAnsi="Fira Sans" w:cs="Arial"/>
          <w:sz w:val="19"/>
          <w:szCs w:val="19"/>
        </w:rPr>
        <w:t xml:space="preserve"> </w:t>
      </w:r>
      <w:r w:rsidR="002D3664">
        <w:rPr>
          <w:rFonts w:ascii="Fira Sans" w:hAnsi="Fira Sans" w:cs="Arial"/>
          <w:sz w:val="19"/>
          <w:szCs w:val="19"/>
        </w:rPr>
        <w:t>62,7</w:t>
      </w:r>
      <w:r w:rsidR="00B51E67" w:rsidRPr="00AC460E">
        <w:rPr>
          <w:rFonts w:ascii="Fira Sans" w:hAnsi="Fira Sans" w:cs="Arial"/>
          <w:sz w:val="19"/>
          <w:szCs w:val="19"/>
        </w:rPr>
        <w:t>%</w:t>
      </w:r>
      <w:r w:rsidR="00A95CC9">
        <w:rPr>
          <w:rFonts w:ascii="Fira Sans" w:hAnsi="Fira Sans" w:cs="Arial"/>
          <w:sz w:val="19"/>
          <w:szCs w:val="19"/>
        </w:rPr>
        <w:t>)</w:t>
      </w:r>
      <w:r w:rsidR="00C664BC" w:rsidRPr="00AC460E">
        <w:rPr>
          <w:rFonts w:ascii="Fira Sans" w:hAnsi="Fira Sans" w:cs="Arial"/>
          <w:sz w:val="19"/>
          <w:szCs w:val="19"/>
        </w:rPr>
        <w:t>.</w:t>
      </w:r>
      <w:r w:rsidR="004E65E2" w:rsidRPr="004E65E2">
        <w:rPr>
          <w:rFonts w:ascii="Fira Sans" w:hAnsi="Fira Sans" w:cs="Arial"/>
          <w:sz w:val="19"/>
          <w:szCs w:val="19"/>
        </w:rPr>
        <w:t xml:space="preserve"> </w:t>
      </w:r>
      <w:r w:rsidR="00525C78">
        <w:rPr>
          <w:rFonts w:ascii="Fira Sans" w:hAnsi="Fira Sans" w:cs="Arial"/>
          <w:sz w:val="19"/>
          <w:szCs w:val="19"/>
        </w:rPr>
        <w:t xml:space="preserve">Wzrósł także udział </w:t>
      </w:r>
      <w:r w:rsidR="00525C78" w:rsidRPr="00AC460E">
        <w:rPr>
          <w:rFonts w:ascii="Fira Sans" w:hAnsi="Fira Sans" w:cs="Arial"/>
          <w:sz w:val="19"/>
          <w:szCs w:val="19"/>
        </w:rPr>
        <w:t>osób,</w:t>
      </w:r>
      <w:r w:rsidR="00525C78" w:rsidRPr="000A575E">
        <w:rPr>
          <w:rFonts w:ascii="Fira Sans" w:hAnsi="Fira Sans" w:cs="Arial"/>
          <w:sz w:val="19"/>
          <w:szCs w:val="19"/>
        </w:rPr>
        <w:t xml:space="preserve"> </w:t>
      </w:r>
      <w:r w:rsidR="00EC1A3C" w:rsidRPr="00AC460E">
        <w:rPr>
          <w:rFonts w:ascii="Fira Sans" w:hAnsi="Fira Sans" w:cs="Arial"/>
          <w:sz w:val="19"/>
          <w:szCs w:val="19"/>
        </w:rPr>
        <w:t>które</w:t>
      </w:r>
      <w:r w:rsidR="00EC1A3C" w:rsidRPr="00814BAA">
        <w:rPr>
          <w:rFonts w:ascii="Fira Sans" w:hAnsi="Fira Sans" w:cs="Arial"/>
          <w:sz w:val="19"/>
          <w:szCs w:val="19"/>
        </w:rPr>
        <w:t xml:space="preserve"> </w:t>
      </w:r>
      <w:r w:rsidR="00EC1A3C" w:rsidRPr="00AC460E">
        <w:rPr>
          <w:rFonts w:ascii="Fira Sans" w:hAnsi="Fira Sans" w:cs="Arial"/>
          <w:sz w:val="19"/>
          <w:szCs w:val="19"/>
        </w:rPr>
        <w:t>rozpoczęły szkolenie lub staż</w:t>
      </w:r>
      <w:r w:rsidR="00EC1A3C">
        <w:rPr>
          <w:rFonts w:ascii="Fira Sans" w:hAnsi="Fira Sans" w:cs="Arial"/>
          <w:sz w:val="19"/>
          <w:szCs w:val="19"/>
        </w:rPr>
        <w:t xml:space="preserve"> </w:t>
      </w:r>
      <w:r w:rsidR="00EC1A3C" w:rsidRPr="00AC460E">
        <w:rPr>
          <w:rFonts w:ascii="Fira Sans" w:hAnsi="Fira Sans" w:cs="Arial"/>
          <w:sz w:val="19"/>
          <w:szCs w:val="19"/>
        </w:rPr>
        <w:t>u pracodawcy</w:t>
      </w:r>
      <w:r w:rsidR="00EC1A3C">
        <w:rPr>
          <w:rFonts w:ascii="Fira Sans" w:hAnsi="Fira Sans" w:cs="Arial"/>
          <w:sz w:val="19"/>
          <w:szCs w:val="19"/>
        </w:rPr>
        <w:t xml:space="preserve"> </w:t>
      </w:r>
      <w:r w:rsidR="00EC1A3C" w:rsidRPr="00AC460E">
        <w:rPr>
          <w:rFonts w:ascii="Fira Sans" w:hAnsi="Fira Sans" w:cs="Arial"/>
          <w:sz w:val="19"/>
          <w:szCs w:val="19"/>
        </w:rPr>
        <w:t xml:space="preserve">(o </w:t>
      </w:r>
      <w:r w:rsidR="00EC1A3C">
        <w:rPr>
          <w:rFonts w:ascii="Fira Sans" w:hAnsi="Fira Sans" w:cs="Arial"/>
          <w:sz w:val="19"/>
          <w:szCs w:val="19"/>
        </w:rPr>
        <w:t>0,</w:t>
      </w:r>
      <w:r w:rsidR="002D3664">
        <w:rPr>
          <w:rFonts w:ascii="Fira Sans" w:hAnsi="Fira Sans" w:cs="Arial"/>
          <w:sz w:val="19"/>
          <w:szCs w:val="19"/>
        </w:rPr>
        <w:t>1</w:t>
      </w:r>
      <w:r w:rsidR="00EC1A3C" w:rsidRPr="00AC460E">
        <w:rPr>
          <w:rFonts w:ascii="Fira Sans" w:hAnsi="Fira Sans" w:cs="Arial"/>
          <w:sz w:val="19"/>
          <w:szCs w:val="19"/>
        </w:rPr>
        <w:t xml:space="preserve"> p. proc. do </w:t>
      </w:r>
      <w:r w:rsidR="002D3664">
        <w:rPr>
          <w:rFonts w:ascii="Fira Sans" w:hAnsi="Fira Sans" w:cs="Arial"/>
          <w:sz w:val="19"/>
          <w:szCs w:val="19"/>
        </w:rPr>
        <w:t>1,3</w:t>
      </w:r>
      <w:r w:rsidR="00EC1A3C" w:rsidRPr="00AC460E">
        <w:rPr>
          <w:rFonts w:ascii="Fira Sans" w:hAnsi="Fira Sans" w:cs="Arial"/>
          <w:sz w:val="19"/>
          <w:szCs w:val="19"/>
        </w:rPr>
        <w:t>%)</w:t>
      </w:r>
      <w:r w:rsidR="00EC1A3C">
        <w:rPr>
          <w:rFonts w:ascii="Fira Sans" w:hAnsi="Fira Sans" w:cs="Arial"/>
          <w:sz w:val="19"/>
          <w:szCs w:val="19"/>
        </w:rPr>
        <w:t>.</w:t>
      </w:r>
      <w:r w:rsidR="00EC1A3C" w:rsidRPr="00EC1A3C">
        <w:rPr>
          <w:rFonts w:ascii="Fira Sans" w:hAnsi="Fira Sans" w:cs="Arial"/>
          <w:sz w:val="19"/>
          <w:szCs w:val="19"/>
        </w:rPr>
        <w:t xml:space="preserve"> </w:t>
      </w:r>
      <w:r w:rsidR="002D3664">
        <w:rPr>
          <w:rFonts w:ascii="Fira Sans" w:hAnsi="Fira Sans" w:cs="Arial"/>
          <w:sz w:val="19"/>
          <w:szCs w:val="19"/>
        </w:rPr>
        <w:t xml:space="preserve">Udział </w:t>
      </w:r>
      <w:r w:rsidR="00EC1A3C" w:rsidRPr="00AC460E">
        <w:rPr>
          <w:rFonts w:ascii="Fira Sans" w:hAnsi="Fira Sans" w:cs="Arial"/>
          <w:sz w:val="19"/>
          <w:szCs w:val="19"/>
        </w:rPr>
        <w:t>osób</w:t>
      </w:r>
      <w:r w:rsidR="00EC1A3C">
        <w:rPr>
          <w:rFonts w:ascii="Fira Sans" w:hAnsi="Fira Sans" w:cs="Arial"/>
          <w:sz w:val="19"/>
          <w:szCs w:val="19"/>
        </w:rPr>
        <w:t xml:space="preserve"> </w:t>
      </w:r>
      <w:r w:rsidR="00525C78" w:rsidRPr="00AC460E">
        <w:rPr>
          <w:rFonts w:ascii="Fira Sans" w:hAnsi="Fira Sans" w:cs="Arial"/>
          <w:sz w:val="19"/>
          <w:szCs w:val="19"/>
        </w:rPr>
        <w:t>które</w:t>
      </w:r>
      <w:r w:rsidR="00525C78" w:rsidRPr="000A575E">
        <w:rPr>
          <w:rFonts w:ascii="Fira Sans" w:hAnsi="Fira Sans" w:cs="Arial"/>
          <w:sz w:val="19"/>
          <w:szCs w:val="19"/>
        </w:rPr>
        <w:t xml:space="preserve"> </w:t>
      </w:r>
      <w:r w:rsidR="00525C78" w:rsidRPr="00AC460E">
        <w:rPr>
          <w:rFonts w:ascii="Fira Sans" w:hAnsi="Fira Sans" w:cs="Arial"/>
          <w:sz w:val="19"/>
          <w:szCs w:val="19"/>
        </w:rPr>
        <w:t>dobrowolnie zrezygnowały ze statusu osoby bezrobotnej</w:t>
      </w:r>
      <w:r w:rsidR="00525C78">
        <w:rPr>
          <w:rFonts w:ascii="Fira Sans" w:hAnsi="Fira Sans" w:cs="Arial"/>
          <w:sz w:val="19"/>
          <w:szCs w:val="19"/>
        </w:rPr>
        <w:t xml:space="preserve"> </w:t>
      </w:r>
      <w:r w:rsidR="002D3664">
        <w:rPr>
          <w:rFonts w:ascii="Fira Sans" w:hAnsi="Fira Sans" w:cs="Arial"/>
          <w:sz w:val="19"/>
          <w:szCs w:val="19"/>
        </w:rPr>
        <w:t xml:space="preserve">był taki sam jak przed rokiem </w:t>
      </w:r>
      <w:r w:rsidR="00525C78">
        <w:rPr>
          <w:rFonts w:ascii="Fira Sans" w:hAnsi="Fira Sans" w:cs="Arial"/>
          <w:sz w:val="19"/>
          <w:szCs w:val="19"/>
        </w:rPr>
        <w:t>(</w:t>
      </w:r>
      <w:r w:rsidR="002D3664">
        <w:rPr>
          <w:rFonts w:ascii="Fira Sans" w:hAnsi="Fira Sans" w:cs="Arial"/>
          <w:sz w:val="19"/>
          <w:szCs w:val="19"/>
        </w:rPr>
        <w:t>7,7</w:t>
      </w:r>
      <w:r w:rsidR="00525C78" w:rsidRPr="00AC460E">
        <w:rPr>
          <w:rFonts w:ascii="Fira Sans" w:hAnsi="Fira Sans" w:cs="Arial"/>
          <w:sz w:val="19"/>
          <w:szCs w:val="19"/>
        </w:rPr>
        <w:t>%</w:t>
      </w:r>
      <w:r w:rsidR="00525C78">
        <w:rPr>
          <w:rFonts w:ascii="Fira Sans" w:hAnsi="Fira Sans" w:cs="Arial"/>
          <w:sz w:val="19"/>
          <w:szCs w:val="19"/>
        </w:rPr>
        <w:t>).</w:t>
      </w:r>
    </w:p>
    <w:p w14:paraId="28BB975D" w14:textId="75876A59" w:rsidR="009C6E9F" w:rsidRDefault="00B51E67" w:rsidP="00E847FB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 w:rsidRPr="00AC460E">
        <w:rPr>
          <w:rFonts w:ascii="Fira Sans" w:hAnsi="Fira Sans" w:cs="Arial"/>
          <w:spacing w:val="-4"/>
          <w:sz w:val="19"/>
          <w:szCs w:val="19"/>
        </w:rPr>
        <w:t xml:space="preserve">W końcu </w:t>
      </w:r>
      <w:r w:rsidR="00B6022F">
        <w:rPr>
          <w:rFonts w:ascii="Fira Sans" w:hAnsi="Fira Sans" w:cs="Arial"/>
          <w:sz w:val="19"/>
          <w:szCs w:val="19"/>
        </w:rPr>
        <w:t>stycznia</w:t>
      </w:r>
      <w:r w:rsidRPr="00AC460E">
        <w:rPr>
          <w:rFonts w:ascii="Fira Sans" w:hAnsi="Fira Sans" w:cs="Arial"/>
          <w:sz w:val="19"/>
          <w:szCs w:val="19"/>
        </w:rPr>
        <w:t xml:space="preserve"> </w:t>
      </w:r>
      <w:r w:rsidR="003609BB" w:rsidRPr="00AC460E">
        <w:rPr>
          <w:rFonts w:ascii="Fira Sans" w:hAnsi="Fira Sans" w:cs="Arial"/>
          <w:sz w:val="19"/>
          <w:szCs w:val="19"/>
        </w:rPr>
        <w:t>202</w:t>
      </w:r>
      <w:r w:rsidR="00B6022F">
        <w:rPr>
          <w:rFonts w:ascii="Fira Sans" w:hAnsi="Fira Sans" w:cs="Arial"/>
          <w:sz w:val="19"/>
          <w:szCs w:val="19"/>
        </w:rPr>
        <w:t>6</w:t>
      </w:r>
      <w:r w:rsidR="006E7027" w:rsidRPr="00AC460E">
        <w:rPr>
          <w:rFonts w:ascii="Fira Sans" w:hAnsi="Fira Sans" w:cs="Arial"/>
          <w:sz w:val="19"/>
          <w:szCs w:val="19"/>
        </w:rPr>
        <w:t xml:space="preserve"> r</w:t>
      </w:r>
      <w:r w:rsidRPr="00AC460E">
        <w:rPr>
          <w:rFonts w:ascii="Fira Sans" w:hAnsi="Fira Sans" w:cs="Arial"/>
          <w:sz w:val="19"/>
          <w:szCs w:val="19"/>
        </w:rPr>
        <w:t xml:space="preserve">. </w:t>
      </w:r>
      <w:r w:rsidRPr="009C6E9F">
        <w:rPr>
          <w:rFonts w:ascii="Fira Sans" w:hAnsi="Fira Sans" w:cs="Arial"/>
          <w:b/>
          <w:sz w:val="19"/>
          <w:szCs w:val="19"/>
        </w:rPr>
        <w:t>bez prawa do zasiłku</w:t>
      </w:r>
      <w:r w:rsidRPr="00AC460E">
        <w:rPr>
          <w:rFonts w:ascii="Fira Sans" w:hAnsi="Fira Sans" w:cs="Arial"/>
          <w:b/>
          <w:sz w:val="19"/>
          <w:szCs w:val="19"/>
        </w:rPr>
        <w:t xml:space="preserve"> </w:t>
      </w:r>
      <w:r w:rsidRPr="00AC460E">
        <w:rPr>
          <w:rFonts w:ascii="Fira Sans" w:hAnsi="Fira Sans" w:cs="Arial"/>
          <w:sz w:val="19"/>
          <w:szCs w:val="19"/>
        </w:rPr>
        <w:t xml:space="preserve">pozostawało </w:t>
      </w:r>
      <w:r w:rsidR="00B6022F">
        <w:rPr>
          <w:rFonts w:ascii="Fira Sans" w:hAnsi="Fira Sans" w:cs="Arial"/>
          <w:sz w:val="19"/>
          <w:szCs w:val="19"/>
        </w:rPr>
        <w:t>39,0</w:t>
      </w:r>
      <w:r w:rsidR="00FF327F">
        <w:rPr>
          <w:rFonts w:ascii="Fira Sans" w:hAnsi="Fira Sans" w:cs="Arial"/>
          <w:sz w:val="19"/>
          <w:szCs w:val="19"/>
        </w:rPr>
        <w:t xml:space="preserve"> </w:t>
      </w:r>
      <w:r w:rsidRPr="00AC460E">
        <w:rPr>
          <w:rFonts w:ascii="Fira Sans" w:hAnsi="Fira Sans" w:cs="Arial"/>
          <w:sz w:val="19"/>
          <w:szCs w:val="19"/>
        </w:rPr>
        <w:t>tys. bezrobotnych, a ich udział w liczbie bezrobotnych ogółem w porównaniu z rokiem ubiegłym</w:t>
      </w:r>
      <w:r w:rsidR="00B16765" w:rsidRPr="00AC460E">
        <w:rPr>
          <w:rFonts w:ascii="Fira Sans" w:hAnsi="Fira Sans" w:cs="Arial"/>
          <w:sz w:val="19"/>
          <w:szCs w:val="19"/>
        </w:rPr>
        <w:t xml:space="preserve"> </w:t>
      </w:r>
      <w:r w:rsidR="00516073">
        <w:rPr>
          <w:rFonts w:ascii="Fira Sans" w:hAnsi="Fira Sans" w:cs="Arial"/>
          <w:sz w:val="19"/>
          <w:szCs w:val="19"/>
        </w:rPr>
        <w:t xml:space="preserve">był </w:t>
      </w:r>
      <w:r w:rsidR="00640241">
        <w:rPr>
          <w:rFonts w:ascii="Fira Sans" w:hAnsi="Fira Sans" w:cs="Arial"/>
          <w:sz w:val="19"/>
          <w:szCs w:val="19"/>
        </w:rPr>
        <w:t>wyższy</w:t>
      </w:r>
      <w:r w:rsidR="00EB0A70">
        <w:rPr>
          <w:rFonts w:ascii="Fira Sans" w:hAnsi="Fira Sans" w:cs="Arial"/>
          <w:sz w:val="19"/>
          <w:szCs w:val="19"/>
        </w:rPr>
        <w:t xml:space="preserve"> </w:t>
      </w:r>
      <w:r w:rsidR="00516073">
        <w:rPr>
          <w:rFonts w:ascii="Fira Sans" w:hAnsi="Fira Sans" w:cs="Arial"/>
          <w:sz w:val="19"/>
          <w:szCs w:val="19"/>
        </w:rPr>
        <w:t xml:space="preserve">(o </w:t>
      </w:r>
      <w:r w:rsidR="008B59E9">
        <w:rPr>
          <w:rFonts w:ascii="Fira Sans" w:hAnsi="Fira Sans" w:cs="Arial"/>
          <w:sz w:val="19"/>
          <w:szCs w:val="19"/>
        </w:rPr>
        <w:t>2,</w:t>
      </w:r>
      <w:r w:rsidR="00B6022F">
        <w:rPr>
          <w:rFonts w:ascii="Fira Sans" w:hAnsi="Fira Sans" w:cs="Arial"/>
          <w:sz w:val="19"/>
          <w:szCs w:val="19"/>
        </w:rPr>
        <w:t>5</w:t>
      </w:r>
      <w:r w:rsidR="00516073" w:rsidRPr="007968F1">
        <w:rPr>
          <w:rFonts w:ascii="Fira Sans" w:hAnsi="Fira Sans" w:cs="Arial"/>
          <w:sz w:val="19"/>
          <w:szCs w:val="19"/>
        </w:rPr>
        <w:t xml:space="preserve"> </w:t>
      </w:r>
      <w:r w:rsidR="00516073" w:rsidRPr="00AC460E">
        <w:rPr>
          <w:rFonts w:ascii="Fira Sans" w:hAnsi="Fira Sans" w:cs="Arial"/>
          <w:sz w:val="19"/>
          <w:szCs w:val="19"/>
        </w:rPr>
        <w:t xml:space="preserve">p. proc. do </w:t>
      </w:r>
      <w:r w:rsidR="001B59CC">
        <w:rPr>
          <w:rFonts w:ascii="Fira Sans" w:hAnsi="Fira Sans" w:cs="Arial"/>
          <w:sz w:val="19"/>
          <w:szCs w:val="19"/>
        </w:rPr>
        <w:t>83,</w:t>
      </w:r>
      <w:r w:rsidR="005F79E2">
        <w:rPr>
          <w:rFonts w:ascii="Fira Sans" w:hAnsi="Fira Sans" w:cs="Arial"/>
          <w:sz w:val="19"/>
          <w:szCs w:val="19"/>
        </w:rPr>
        <w:t>8</w:t>
      </w:r>
      <w:r w:rsidR="00516073" w:rsidRPr="00AC460E">
        <w:rPr>
          <w:rFonts w:ascii="Fira Sans" w:hAnsi="Fira Sans" w:cs="Arial"/>
          <w:sz w:val="19"/>
          <w:szCs w:val="19"/>
        </w:rPr>
        <w:t>%</w:t>
      </w:r>
      <w:r w:rsidR="00516073">
        <w:rPr>
          <w:rFonts w:ascii="Fira Sans" w:hAnsi="Fira Sans" w:cs="Arial"/>
          <w:sz w:val="19"/>
          <w:szCs w:val="19"/>
        </w:rPr>
        <w:t>).</w:t>
      </w:r>
      <w:r w:rsidR="00906ACF">
        <w:rPr>
          <w:rFonts w:ascii="Fira Sans" w:hAnsi="Fira Sans" w:cs="Arial"/>
          <w:sz w:val="19"/>
          <w:szCs w:val="19"/>
        </w:rPr>
        <w:t xml:space="preserve"> </w:t>
      </w:r>
    </w:p>
    <w:p w14:paraId="37DD61D6" w14:textId="1BC7A09A" w:rsidR="00314105" w:rsidRDefault="00314105" w:rsidP="00314105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spacing w:val="-2"/>
          <w:sz w:val="19"/>
          <w:szCs w:val="19"/>
        </w:rPr>
      </w:pPr>
      <w:r w:rsidRPr="00AC460E">
        <w:rPr>
          <w:rFonts w:ascii="Fira Sans" w:hAnsi="Fira Sans" w:cs="Arial"/>
          <w:sz w:val="19"/>
          <w:szCs w:val="19"/>
        </w:rPr>
        <w:t>Bezrobotni</w:t>
      </w:r>
      <w:r>
        <w:rPr>
          <w:rFonts w:ascii="Fira Sans" w:hAnsi="Fira Sans" w:cs="Arial"/>
          <w:sz w:val="19"/>
          <w:szCs w:val="19"/>
        </w:rPr>
        <w:t>, którym przysługuje pierwszeństwo do udziału w formach pomocy</w:t>
      </w:r>
      <w:r w:rsidRPr="00AC460E">
        <w:rPr>
          <w:rFonts w:ascii="Fira Sans" w:hAnsi="Fira Sans" w:cs="Arial"/>
          <w:sz w:val="19"/>
          <w:szCs w:val="19"/>
        </w:rPr>
        <w:t xml:space="preserve"> w końcu </w:t>
      </w:r>
      <w:r>
        <w:rPr>
          <w:rFonts w:ascii="Fira Sans" w:hAnsi="Fira Sans" w:cs="Arial"/>
          <w:sz w:val="19"/>
          <w:szCs w:val="19"/>
        </w:rPr>
        <w:t>stycznia</w:t>
      </w:r>
      <w:r w:rsidRPr="00AC460E">
        <w:rPr>
          <w:rFonts w:ascii="Fira Sans" w:hAnsi="Fira Sans" w:cs="Arial"/>
          <w:sz w:val="19"/>
          <w:szCs w:val="19"/>
        </w:rPr>
        <w:t xml:space="preserve"> 202</w:t>
      </w:r>
      <w:r>
        <w:rPr>
          <w:rFonts w:ascii="Fira Sans" w:hAnsi="Fira Sans" w:cs="Arial"/>
          <w:sz w:val="19"/>
          <w:szCs w:val="19"/>
        </w:rPr>
        <w:t>6</w:t>
      </w:r>
      <w:r w:rsidRPr="00AC460E">
        <w:rPr>
          <w:rFonts w:ascii="Fira Sans" w:hAnsi="Fira Sans" w:cs="Arial"/>
          <w:sz w:val="19"/>
          <w:szCs w:val="19"/>
        </w:rPr>
        <w:t xml:space="preserve"> r. stanowili </w:t>
      </w:r>
      <w:r w:rsidR="00B6022F">
        <w:rPr>
          <w:rFonts w:ascii="Fira Sans" w:hAnsi="Fira Sans" w:cs="Arial"/>
          <w:sz w:val="19"/>
          <w:szCs w:val="19"/>
        </w:rPr>
        <w:t>6,4</w:t>
      </w:r>
      <w:r w:rsidRPr="00AC460E">
        <w:rPr>
          <w:rFonts w:ascii="Fira Sans" w:hAnsi="Fira Sans" w:cs="Arial"/>
          <w:sz w:val="19"/>
          <w:szCs w:val="19"/>
        </w:rPr>
        <w:t xml:space="preserve">% ogółu bezrobotnych Do </w:t>
      </w:r>
      <w:r w:rsidR="00B6022F">
        <w:rPr>
          <w:rFonts w:ascii="Fira Sans" w:hAnsi="Fira Sans" w:cs="Arial"/>
          <w:sz w:val="19"/>
          <w:szCs w:val="19"/>
        </w:rPr>
        <w:t xml:space="preserve">tej grupy </w:t>
      </w:r>
      <w:r w:rsidRPr="00AC460E">
        <w:rPr>
          <w:rFonts w:ascii="Fira Sans" w:hAnsi="Fira Sans" w:cs="Arial"/>
          <w:sz w:val="19"/>
          <w:szCs w:val="19"/>
        </w:rPr>
        <w:t xml:space="preserve">bezrobotnych zaliczane są m.in. osoby długotrwale bezrobotne, których udział w liczbie zarejestrowanych ogółem </w:t>
      </w:r>
      <w:r w:rsidR="00B6022F">
        <w:rPr>
          <w:rFonts w:ascii="Fira Sans" w:hAnsi="Fira Sans" w:cs="Arial"/>
          <w:sz w:val="19"/>
          <w:szCs w:val="19"/>
        </w:rPr>
        <w:t>zmniejszył</w:t>
      </w:r>
      <w:r>
        <w:rPr>
          <w:rFonts w:ascii="Fira Sans" w:hAnsi="Fira Sans" w:cs="Arial"/>
          <w:sz w:val="19"/>
          <w:szCs w:val="19"/>
        </w:rPr>
        <w:t xml:space="preserve"> się</w:t>
      </w:r>
      <w:r w:rsidRPr="00AC460E">
        <w:rPr>
          <w:rFonts w:ascii="Fira Sans" w:hAnsi="Fira Sans" w:cs="Arial"/>
          <w:sz w:val="19"/>
          <w:szCs w:val="19"/>
        </w:rPr>
        <w:t xml:space="preserve"> w skali roku </w:t>
      </w:r>
      <w:r w:rsidRPr="00AC460E">
        <w:rPr>
          <w:rFonts w:ascii="Fira Sans" w:hAnsi="Fira Sans" w:cs="Arial"/>
          <w:spacing w:val="-2"/>
          <w:sz w:val="19"/>
          <w:szCs w:val="19"/>
        </w:rPr>
        <w:t xml:space="preserve">(o </w:t>
      </w:r>
      <w:r w:rsidR="00B6022F">
        <w:rPr>
          <w:rFonts w:ascii="Fira Sans" w:hAnsi="Fira Sans" w:cs="Arial"/>
          <w:spacing w:val="-2"/>
          <w:sz w:val="19"/>
          <w:szCs w:val="19"/>
        </w:rPr>
        <w:t>0,9</w:t>
      </w:r>
      <w:r w:rsidRPr="00AC460E">
        <w:rPr>
          <w:rFonts w:ascii="Fira Sans" w:hAnsi="Fira Sans" w:cs="Arial"/>
          <w:spacing w:val="-2"/>
          <w:sz w:val="19"/>
          <w:szCs w:val="19"/>
        </w:rPr>
        <w:t xml:space="preserve"> p. proc.</w:t>
      </w:r>
      <w:r>
        <w:rPr>
          <w:rFonts w:ascii="Fira Sans" w:hAnsi="Fira Sans" w:cs="Arial"/>
          <w:spacing w:val="-2"/>
          <w:sz w:val="19"/>
          <w:szCs w:val="19"/>
        </w:rPr>
        <w:t xml:space="preserve"> do </w:t>
      </w:r>
      <w:r w:rsidR="00B6022F">
        <w:rPr>
          <w:rFonts w:ascii="Fira Sans" w:hAnsi="Fira Sans" w:cs="Arial"/>
          <w:spacing w:val="-2"/>
          <w:sz w:val="19"/>
          <w:szCs w:val="19"/>
        </w:rPr>
        <w:t>46,5</w:t>
      </w:r>
      <w:r w:rsidRPr="00AC460E">
        <w:rPr>
          <w:rFonts w:ascii="Fira Sans" w:hAnsi="Fira Sans" w:cs="Arial"/>
          <w:spacing w:val="-2"/>
          <w:sz w:val="19"/>
          <w:szCs w:val="19"/>
        </w:rPr>
        <w:t>%)</w:t>
      </w:r>
      <w:r w:rsidRPr="00AC460E">
        <w:rPr>
          <w:rFonts w:ascii="Fira Sans" w:hAnsi="Fira Sans" w:cs="Arial"/>
          <w:sz w:val="19"/>
          <w:szCs w:val="19"/>
        </w:rPr>
        <w:t xml:space="preserve">. </w:t>
      </w:r>
      <w:r w:rsidR="00B6022F">
        <w:rPr>
          <w:rFonts w:ascii="Fira Sans" w:hAnsi="Fira Sans" w:cs="Arial"/>
          <w:sz w:val="19"/>
          <w:szCs w:val="19"/>
        </w:rPr>
        <w:t>Zmalał</w:t>
      </w:r>
      <w:r>
        <w:rPr>
          <w:rFonts w:ascii="Fira Sans" w:hAnsi="Fira Sans" w:cs="Arial"/>
          <w:sz w:val="19"/>
          <w:szCs w:val="19"/>
        </w:rPr>
        <w:t xml:space="preserve"> także </w:t>
      </w:r>
      <w:r w:rsidR="00912539" w:rsidRPr="003D2069">
        <w:rPr>
          <w:rFonts w:ascii="Fira Sans" w:hAnsi="Fira Sans" w:cs="Arial"/>
          <w:spacing w:val="-2"/>
          <w:sz w:val="19"/>
          <w:szCs w:val="19"/>
        </w:rPr>
        <w:t>udz</w:t>
      </w:r>
      <w:r w:rsidR="00912539">
        <w:rPr>
          <w:rFonts w:ascii="Fira Sans" w:hAnsi="Fira Sans" w:cs="Arial"/>
          <w:spacing w:val="-2"/>
          <w:sz w:val="19"/>
          <w:szCs w:val="19"/>
        </w:rPr>
        <w:t>iał</w:t>
      </w:r>
      <w:r w:rsidR="00912539" w:rsidRPr="00AC460E">
        <w:rPr>
          <w:rFonts w:ascii="Fira Sans" w:hAnsi="Fira Sans" w:cs="Arial"/>
          <w:spacing w:val="-2"/>
          <w:sz w:val="19"/>
          <w:szCs w:val="19"/>
        </w:rPr>
        <w:t xml:space="preserve"> osób niepełnosprawnych (o </w:t>
      </w:r>
      <w:r w:rsidR="005F79E2">
        <w:rPr>
          <w:rFonts w:ascii="Fira Sans" w:hAnsi="Fira Sans" w:cs="Arial"/>
          <w:spacing w:val="-2"/>
          <w:sz w:val="19"/>
          <w:szCs w:val="19"/>
        </w:rPr>
        <w:t>0,6</w:t>
      </w:r>
      <w:r w:rsidR="00912539">
        <w:rPr>
          <w:rFonts w:ascii="Fira Sans" w:hAnsi="Fira Sans" w:cs="Arial"/>
          <w:spacing w:val="-2"/>
          <w:sz w:val="19"/>
          <w:szCs w:val="19"/>
        </w:rPr>
        <w:t xml:space="preserve"> </w:t>
      </w:r>
      <w:r w:rsidR="00912539" w:rsidRPr="00AC460E">
        <w:rPr>
          <w:rFonts w:ascii="Fira Sans" w:hAnsi="Fira Sans" w:cs="Arial"/>
          <w:spacing w:val="-2"/>
          <w:sz w:val="19"/>
          <w:szCs w:val="19"/>
        </w:rPr>
        <w:t>p. proc.</w:t>
      </w:r>
      <w:r w:rsidR="00912539">
        <w:rPr>
          <w:rFonts w:ascii="Fira Sans" w:hAnsi="Fira Sans" w:cs="Arial"/>
          <w:spacing w:val="-2"/>
          <w:sz w:val="19"/>
          <w:szCs w:val="19"/>
        </w:rPr>
        <w:t xml:space="preserve"> do 5,9</w:t>
      </w:r>
      <w:r w:rsidR="00912539" w:rsidRPr="00AC460E">
        <w:rPr>
          <w:rFonts w:ascii="Fira Sans" w:hAnsi="Fira Sans" w:cs="Arial"/>
          <w:spacing w:val="-2"/>
          <w:sz w:val="19"/>
          <w:szCs w:val="19"/>
        </w:rPr>
        <w:t>%)</w:t>
      </w:r>
      <w:r w:rsidR="00912539">
        <w:rPr>
          <w:rFonts w:ascii="Fira Sans" w:hAnsi="Fira Sans" w:cs="Arial"/>
          <w:sz w:val="19"/>
          <w:szCs w:val="19"/>
        </w:rPr>
        <w:t xml:space="preserve"> </w:t>
      </w:r>
      <w:r w:rsidR="00835357">
        <w:rPr>
          <w:rFonts w:ascii="Fira Sans" w:hAnsi="Fira Sans" w:cs="Arial"/>
          <w:sz w:val="19"/>
          <w:szCs w:val="19"/>
        </w:rPr>
        <w:t xml:space="preserve">oraz </w:t>
      </w:r>
      <w:r w:rsidR="00B6022F">
        <w:rPr>
          <w:rFonts w:ascii="Fira Sans" w:hAnsi="Fira Sans" w:cs="Arial"/>
          <w:sz w:val="19"/>
          <w:szCs w:val="19"/>
        </w:rPr>
        <w:t xml:space="preserve">udział osób po 50 roku życia </w:t>
      </w:r>
      <w:r w:rsidR="00B6022F" w:rsidRPr="00AC460E">
        <w:rPr>
          <w:rFonts w:ascii="Fira Sans" w:hAnsi="Fira Sans" w:cs="Arial"/>
          <w:spacing w:val="-2"/>
          <w:sz w:val="19"/>
          <w:szCs w:val="19"/>
        </w:rPr>
        <w:t xml:space="preserve">(o </w:t>
      </w:r>
      <w:r w:rsidR="00B6022F">
        <w:rPr>
          <w:rFonts w:ascii="Fira Sans" w:hAnsi="Fira Sans" w:cs="Arial"/>
          <w:spacing w:val="-2"/>
          <w:sz w:val="19"/>
          <w:szCs w:val="19"/>
        </w:rPr>
        <w:t>0,</w:t>
      </w:r>
      <w:r w:rsidR="00455E0E">
        <w:rPr>
          <w:rFonts w:ascii="Fira Sans" w:hAnsi="Fira Sans" w:cs="Arial"/>
          <w:spacing w:val="-2"/>
          <w:sz w:val="19"/>
          <w:szCs w:val="19"/>
        </w:rPr>
        <w:t>8</w:t>
      </w:r>
      <w:r w:rsidR="00B6022F" w:rsidRPr="00AC460E">
        <w:rPr>
          <w:rFonts w:ascii="Fira Sans" w:hAnsi="Fira Sans" w:cs="Arial"/>
          <w:spacing w:val="-2"/>
          <w:sz w:val="19"/>
          <w:szCs w:val="19"/>
        </w:rPr>
        <w:t xml:space="preserve"> p. proc.</w:t>
      </w:r>
      <w:r w:rsidR="00B6022F">
        <w:rPr>
          <w:rFonts w:ascii="Fira Sans" w:hAnsi="Fira Sans" w:cs="Arial"/>
          <w:spacing w:val="-2"/>
          <w:sz w:val="19"/>
          <w:szCs w:val="19"/>
        </w:rPr>
        <w:t xml:space="preserve"> do </w:t>
      </w:r>
      <w:r w:rsidR="00455E0E">
        <w:rPr>
          <w:rFonts w:ascii="Fira Sans" w:hAnsi="Fira Sans" w:cs="Arial"/>
          <w:sz w:val="19"/>
          <w:szCs w:val="19"/>
        </w:rPr>
        <w:t>26,7</w:t>
      </w:r>
      <w:r w:rsidR="00B6022F">
        <w:rPr>
          <w:rFonts w:ascii="Fira Sans" w:hAnsi="Fira Sans" w:cs="Arial"/>
          <w:sz w:val="19"/>
          <w:szCs w:val="19"/>
        </w:rPr>
        <w:t>%).</w:t>
      </w:r>
      <w:r w:rsidR="00B6022F" w:rsidRPr="00B6022F">
        <w:rPr>
          <w:rFonts w:ascii="Fira Sans" w:hAnsi="Fira Sans" w:cs="Arial"/>
          <w:sz w:val="19"/>
          <w:szCs w:val="19"/>
        </w:rPr>
        <w:t xml:space="preserve"> </w:t>
      </w:r>
      <w:r w:rsidR="00455E0E">
        <w:rPr>
          <w:rFonts w:ascii="Fira Sans" w:hAnsi="Fira Sans" w:cs="Arial"/>
          <w:spacing w:val="-2"/>
          <w:sz w:val="19"/>
          <w:szCs w:val="19"/>
        </w:rPr>
        <w:t>Zwiększył</w:t>
      </w:r>
      <w:r>
        <w:rPr>
          <w:rFonts w:ascii="Fira Sans" w:hAnsi="Fira Sans" w:cs="Arial"/>
          <w:spacing w:val="-2"/>
          <w:sz w:val="19"/>
          <w:szCs w:val="19"/>
        </w:rPr>
        <w:t xml:space="preserve"> się </w:t>
      </w:r>
      <w:r w:rsidR="00912539">
        <w:rPr>
          <w:rFonts w:ascii="Fira Sans" w:hAnsi="Fira Sans" w:cs="Arial"/>
          <w:spacing w:val="-2"/>
          <w:sz w:val="19"/>
          <w:szCs w:val="19"/>
        </w:rPr>
        <w:t xml:space="preserve">natomiast </w:t>
      </w:r>
      <w:r w:rsidR="00B6022F">
        <w:rPr>
          <w:rFonts w:ascii="Fira Sans" w:hAnsi="Fira Sans" w:cs="Arial"/>
          <w:sz w:val="19"/>
          <w:szCs w:val="19"/>
        </w:rPr>
        <w:t>u</w:t>
      </w:r>
      <w:r w:rsidR="00B6022F" w:rsidRPr="00AC460E">
        <w:rPr>
          <w:rFonts w:ascii="Fira Sans" w:hAnsi="Fira Sans" w:cs="Arial"/>
          <w:spacing w:val="-2"/>
          <w:sz w:val="19"/>
          <w:szCs w:val="19"/>
        </w:rPr>
        <w:t xml:space="preserve">dział </w:t>
      </w:r>
      <w:r w:rsidR="00B6022F" w:rsidRPr="00AC460E">
        <w:rPr>
          <w:rFonts w:ascii="Fira Sans" w:hAnsi="Fira Sans" w:cs="Arial"/>
          <w:sz w:val="19"/>
          <w:szCs w:val="19"/>
        </w:rPr>
        <w:t>osób do 25 roku życia</w:t>
      </w:r>
      <w:r w:rsidR="00B6022F">
        <w:rPr>
          <w:rFonts w:ascii="Fira Sans" w:hAnsi="Fira Sans" w:cs="Arial"/>
          <w:sz w:val="19"/>
          <w:szCs w:val="19"/>
        </w:rPr>
        <w:t xml:space="preserve"> (</w:t>
      </w:r>
      <w:r w:rsidR="00B6022F" w:rsidRPr="00AC460E">
        <w:rPr>
          <w:rFonts w:ascii="Fira Sans" w:hAnsi="Fira Sans" w:cs="Arial"/>
          <w:spacing w:val="-2"/>
          <w:sz w:val="19"/>
          <w:szCs w:val="19"/>
        </w:rPr>
        <w:t xml:space="preserve">o </w:t>
      </w:r>
      <w:r w:rsidR="00B6022F">
        <w:rPr>
          <w:rFonts w:ascii="Fira Sans" w:hAnsi="Fira Sans" w:cs="Arial"/>
          <w:spacing w:val="-2"/>
          <w:sz w:val="19"/>
          <w:szCs w:val="19"/>
        </w:rPr>
        <w:t>0,</w:t>
      </w:r>
      <w:r w:rsidR="00835357">
        <w:rPr>
          <w:rFonts w:ascii="Fira Sans" w:hAnsi="Fira Sans" w:cs="Arial"/>
          <w:spacing w:val="-2"/>
          <w:sz w:val="19"/>
          <w:szCs w:val="19"/>
        </w:rPr>
        <w:t>4</w:t>
      </w:r>
      <w:r w:rsidR="00B6022F" w:rsidRPr="00AC460E">
        <w:rPr>
          <w:rFonts w:ascii="Fira Sans" w:hAnsi="Fira Sans" w:cs="Arial"/>
          <w:spacing w:val="-2"/>
          <w:sz w:val="19"/>
          <w:szCs w:val="19"/>
        </w:rPr>
        <w:t xml:space="preserve"> p. proc.</w:t>
      </w:r>
      <w:r w:rsidR="00B6022F">
        <w:rPr>
          <w:rFonts w:ascii="Fira Sans" w:hAnsi="Fira Sans" w:cs="Arial"/>
          <w:spacing w:val="-2"/>
          <w:sz w:val="19"/>
          <w:szCs w:val="19"/>
        </w:rPr>
        <w:t xml:space="preserve"> do </w:t>
      </w:r>
      <w:r w:rsidR="00835357">
        <w:rPr>
          <w:rFonts w:ascii="Fira Sans" w:hAnsi="Fira Sans" w:cs="Arial"/>
          <w:sz w:val="19"/>
          <w:szCs w:val="19"/>
        </w:rPr>
        <w:t>14,2</w:t>
      </w:r>
      <w:r w:rsidR="00B6022F">
        <w:rPr>
          <w:rFonts w:ascii="Fira Sans" w:hAnsi="Fira Sans" w:cs="Arial"/>
          <w:sz w:val="19"/>
          <w:szCs w:val="19"/>
        </w:rPr>
        <w:t>%).</w:t>
      </w:r>
    </w:p>
    <w:p w14:paraId="51513DC6" w14:textId="56D3B3D6" w:rsidR="00B51E67" w:rsidRPr="00AC460E" w:rsidRDefault="00B51E67" w:rsidP="00E847FB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 w:rsidRPr="00AC460E">
        <w:rPr>
          <w:rFonts w:ascii="Fira Sans" w:hAnsi="Fira Sans" w:cs="Arial"/>
          <w:sz w:val="19"/>
          <w:szCs w:val="19"/>
        </w:rPr>
        <w:t xml:space="preserve">W porównaniu </w:t>
      </w:r>
      <w:r w:rsidR="001D0038">
        <w:rPr>
          <w:rFonts w:ascii="Fira Sans" w:hAnsi="Fira Sans" w:cs="Arial"/>
          <w:sz w:val="19"/>
          <w:szCs w:val="19"/>
        </w:rPr>
        <w:t>z</w:t>
      </w:r>
      <w:r w:rsidR="00835357">
        <w:rPr>
          <w:rFonts w:ascii="Fira Sans" w:hAnsi="Fira Sans" w:cs="Arial"/>
          <w:sz w:val="19"/>
          <w:szCs w:val="19"/>
        </w:rPr>
        <w:t>e</w:t>
      </w:r>
      <w:r w:rsidR="002663FF">
        <w:rPr>
          <w:rFonts w:ascii="Fira Sans" w:hAnsi="Fira Sans" w:cs="Arial"/>
          <w:sz w:val="19"/>
          <w:szCs w:val="19"/>
        </w:rPr>
        <w:t xml:space="preserve"> </w:t>
      </w:r>
      <w:r w:rsidR="00835357">
        <w:rPr>
          <w:rFonts w:ascii="Fira Sans" w:hAnsi="Fira Sans" w:cs="Arial"/>
          <w:sz w:val="19"/>
          <w:szCs w:val="19"/>
        </w:rPr>
        <w:t>styczniem</w:t>
      </w:r>
      <w:r w:rsidR="008E7812">
        <w:rPr>
          <w:rFonts w:ascii="Fira Sans" w:hAnsi="Fira Sans" w:cs="Arial"/>
          <w:sz w:val="19"/>
          <w:szCs w:val="19"/>
        </w:rPr>
        <w:t xml:space="preserve"> </w:t>
      </w:r>
      <w:r w:rsidR="00ED0C59" w:rsidRPr="00AC460E">
        <w:rPr>
          <w:rFonts w:ascii="Fira Sans" w:hAnsi="Fira Sans" w:cs="Arial"/>
          <w:sz w:val="19"/>
          <w:szCs w:val="19"/>
        </w:rPr>
        <w:t>20</w:t>
      </w:r>
      <w:r w:rsidR="002526EC" w:rsidRPr="00AC460E">
        <w:rPr>
          <w:rFonts w:ascii="Fira Sans" w:hAnsi="Fira Sans" w:cs="Arial"/>
          <w:sz w:val="19"/>
          <w:szCs w:val="19"/>
        </w:rPr>
        <w:t>2</w:t>
      </w:r>
      <w:r w:rsidR="00835357">
        <w:rPr>
          <w:rFonts w:ascii="Fira Sans" w:hAnsi="Fira Sans" w:cs="Arial"/>
          <w:sz w:val="19"/>
          <w:szCs w:val="19"/>
        </w:rPr>
        <w:t>5</w:t>
      </w:r>
      <w:r w:rsidR="00ED0C59" w:rsidRPr="00AC460E">
        <w:rPr>
          <w:rFonts w:ascii="Fira Sans" w:hAnsi="Fira Sans" w:cs="Arial"/>
          <w:sz w:val="19"/>
          <w:szCs w:val="19"/>
        </w:rPr>
        <w:t xml:space="preserve"> </w:t>
      </w:r>
      <w:r w:rsidR="0048214A" w:rsidRPr="00AC460E">
        <w:rPr>
          <w:rFonts w:ascii="Fira Sans" w:hAnsi="Fira Sans" w:cs="Arial"/>
          <w:sz w:val="19"/>
          <w:szCs w:val="19"/>
        </w:rPr>
        <w:t>r.</w:t>
      </w:r>
      <w:r w:rsidRPr="00AC460E">
        <w:rPr>
          <w:rFonts w:ascii="Fira Sans" w:hAnsi="Fira Sans" w:cs="Arial"/>
          <w:sz w:val="19"/>
          <w:szCs w:val="19"/>
        </w:rPr>
        <w:t xml:space="preserve"> </w:t>
      </w:r>
      <w:r w:rsidR="00005D6D">
        <w:rPr>
          <w:rFonts w:ascii="Fira Sans" w:hAnsi="Fira Sans" w:cs="Arial"/>
          <w:sz w:val="19"/>
          <w:szCs w:val="19"/>
        </w:rPr>
        <w:t>wzrosła</w:t>
      </w:r>
      <w:r w:rsidRPr="00AC460E">
        <w:rPr>
          <w:rFonts w:ascii="Fira Sans" w:hAnsi="Fira Sans" w:cs="Arial"/>
          <w:sz w:val="19"/>
          <w:szCs w:val="19"/>
        </w:rPr>
        <w:t xml:space="preserve"> liczba </w:t>
      </w:r>
      <w:r w:rsidR="00005D6D" w:rsidRPr="00AC460E">
        <w:rPr>
          <w:rFonts w:ascii="Fira Sans" w:hAnsi="Fira Sans" w:cs="Arial"/>
          <w:sz w:val="19"/>
          <w:szCs w:val="19"/>
        </w:rPr>
        <w:t>osób do 25</w:t>
      </w:r>
      <w:r w:rsidR="00005D6D">
        <w:rPr>
          <w:rFonts w:ascii="Fira Sans" w:hAnsi="Fira Sans" w:cs="Arial"/>
          <w:sz w:val="19"/>
          <w:szCs w:val="19"/>
        </w:rPr>
        <w:t> </w:t>
      </w:r>
      <w:r w:rsidR="00005D6D" w:rsidRPr="00AC460E">
        <w:rPr>
          <w:rFonts w:ascii="Fira Sans" w:hAnsi="Fira Sans" w:cs="Arial"/>
          <w:sz w:val="19"/>
          <w:szCs w:val="19"/>
        </w:rPr>
        <w:t>roku życia</w:t>
      </w:r>
      <w:r w:rsidR="00005D6D">
        <w:rPr>
          <w:rFonts w:ascii="Fira Sans" w:hAnsi="Fira Sans" w:cs="Arial"/>
          <w:sz w:val="19"/>
          <w:szCs w:val="19"/>
        </w:rPr>
        <w:t xml:space="preserve"> (o </w:t>
      </w:r>
      <w:r w:rsidR="00835357">
        <w:rPr>
          <w:rFonts w:ascii="Fira Sans" w:hAnsi="Fira Sans" w:cs="Arial"/>
          <w:sz w:val="19"/>
          <w:szCs w:val="19"/>
        </w:rPr>
        <w:t>13,0</w:t>
      </w:r>
      <w:r w:rsidR="00005D6D">
        <w:rPr>
          <w:rFonts w:ascii="Fira Sans" w:hAnsi="Fira Sans" w:cs="Arial"/>
          <w:sz w:val="19"/>
          <w:szCs w:val="19"/>
        </w:rPr>
        <w:t>%),</w:t>
      </w:r>
      <w:r w:rsidR="00005D6D" w:rsidRPr="00005D6D">
        <w:rPr>
          <w:rFonts w:ascii="Fira Sans" w:hAnsi="Fira Sans" w:cs="Arial"/>
          <w:sz w:val="19"/>
          <w:szCs w:val="19"/>
        </w:rPr>
        <w:t xml:space="preserve"> </w:t>
      </w:r>
      <w:r w:rsidR="00005D6D" w:rsidRPr="00AC460E">
        <w:rPr>
          <w:rFonts w:ascii="Fira Sans" w:hAnsi="Fira Sans" w:cs="Arial"/>
          <w:sz w:val="19"/>
          <w:szCs w:val="19"/>
        </w:rPr>
        <w:t>osób długotrwale bezrobotnych</w:t>
      </w:r>
      <w:r w:rsidR="00005D6D">
        <w:rPr>
          <w:rFonts w:ascii="Fira Sans" w:hAnsi="Fira Sans" w:cs="Arial"/>
          <w:sz w:val="19"/>
          <w:szCs w:val="19"/>
        </w:rPr>
        <w:t xml:space="preserve"> </w:t>
      </w:r>
      <w:r w:rsidR="00005D6D" w:rsidRPr="00AC460E">
        <w:rPr>
          <w:rFonts w:ascii="Fira Sans" w:hAnsi="Fira Sans" w:cs="Arial"/>
          <w:sz w:val="19"/>
          <w:szCs w:val="19"/>
        </w:rPr>
        <w:t>(o</w:t>
      </w:r>
      <w:r w:rsidR="00005D6D">
        <w:rPr>
          <w:rFonts w:ascii="Fira Sans" w:hAnsi="Fira Sans" w:cs="Arial"/>
          <w:sz w:val="19"/>
          <w:szCs w:val="19"/>
        </w:rPr>
        <w:t> </w:t>
      </w:r>
      <w:r w:rsidR="00835357">
        <w:rPr>
          <w:rFonts w:ascii="Fira Sans" w:hAnsi="Fira Sans" w:cs="Arial"/>
          <w:sz w:val="19"/>
          <w:szCs w:val="19"/>
        </w:rPr>
        <w:t>12,4</w:t>
      </w:r>
      <w:r w:rsidR="00005D6D" w:rsidRPr="00AC460E">
        <w:rPr>
          <w:rFonts w:ascii="Fira Sans" w:hAnsi="Fira Sans" w:cs="Arial"/>
          <w:sz w:val="19"/>
          <w:szCs w:val="19"/>
        </w:rPr>
        <w:t>%)</w:t>
      </w:r>
      <w:r w:rsidR="00005D6D">
        <w:rPr>
          <w:rFonts w:ascii="Fira Sans" w:hAnsi="Fira Sans" w:cs="Arial"/>
          <w:sz w:val="19"/>
          <w:szCs w:val="19"/>
        </w:rPr>
        <w:t xml:space="preserve">, </w:t>
      </w:r>
      <w:r w:rsidR="008F648E" w:rsidRPr="00AC460E">
        <w:rPr>
          <w:rFonts w:ascii="Fira Sans" w:hAnsi="Fira Sans" w:cs="Arial"/>
          <w:sz w:val="19"/>
          <w:szCs w:val="19"/>
        </w:rPr>
        <w:t>osób po 50</w:t>
      </w:r>
      <w:r w:rsidR="008F648E">
        <w:rPr>
          <w:rFonts w:ascii="Fira Sans" w:hAnsi="Fira Sans" w:cs="Arial"/>
          <w:sz w:val="19"/>
          <w:szCs w:val="19"/>
        </w:rPr>
        <w:t> </w:t>
      </w:r>
      <w:r w:rsidR="008F648E" w:rsidRPr="00AC460E">
        <w:rPr>
          <w:rFonts w:ascii="Fira Sans" w:hAnsi="Fira Sans" w:cs="Arial"/>
          <w:sz w:val="19"/>
          <w:szCs w:val="19"/>
        </w:rPr>
        <w:t>roku życia (o</w:t>
      </w:r>
      <w:r w:rsidR="008F648E">
        <w:rPr>
          <w:rFonts w:ascii="Fira Sans" w:hAnsi="Fira Sans" w:cs="Arial"/>
          <w:sz w:val="19"/>
          <w:szCs w:val="19"/>
        </w:rPr>
        <w:t> </w:t>
      </w:r>
      <w:r w:rsidR="00835357">
        <w:rPr>
          <w:rFonts w:ascii="Fira Sans" w:hAnsi="Fira Sans" w:cs="Arial"/>
          <w:sz w:val="19"/>
          <w:szCs w:val="19"/>
        </w:rPr>
        <w:t>7,4</w:t>
      </w:r>
      <w:r w:rsidR="008F648E" w:rsidRPr="00AC460E">
        <w:rPr>
          <w:rFonts w:ascii="Fira Sans" w:hAnsi="Fira Sans" w:cs="Arial"/>
          <w:sz w:val="19"/>
          <w:szCs w:val="19"/>
        </w:rPr>
        <w:t>%)</w:t>
      </w:r>
      <w:r w:rsidR="008F648E" w:rsidRPr="008F648E">
        <w:rPr>
          <w:rFonts w:ascii="Fira Sans" w:hAnsi="Fira Sans" w:cs="Arial"/>
          <w:sz w:val="19"/>
          <w:szCs w:val="19"/>
        </w:rPr>
        <w:t xml:space="preserve"> </w:t>
      </w:r>
      <w:r w:rsidR="008F648E">
        <w:rPr>
          <w:rFonts w:ascii="Fira Sans" w:hAnsi="Fira Sans" w:cs="Arial"/>
          <w:sz w:val="19"/>
          <w:szCs w:val="19"/>
        </w:rPr>
        <w:t>oraz</w:t>
      </w:r>
      <w:r w:rsidR="008F648E" w:rsidRPr="00AC460E">
        <w:rPr>
          <w:rFonts w:ascii="Fira Sans" w:hAnsi="Fira Sans" w:cs="Arial"/>
          <w:sz w:val="19"/>
          <w:szCs w:val="19"/>
        </w:rPr>
        <w:t xml:space="preserve"> </w:t>
      </w:r>
      <w:r w:rsidR="005E6CBF" w:rsidRPr="00AC460E">
        <w:rPr>
          <w:rFonts w:ascii="Fira Sans" w:hAnsi="Fira Sans" w:cs="Arial"/>
          <w:sz w:val="19"/>
          <w:szCs w:val="19"/>
        </w:rPr>
        <w:t xml:space="preserve">osób niepełnosprawnych (o </w:t>
      </w:r>
      <w:r w:rsidR="00835357">
        <w:rPr>
          <w:rFonts w:ascii="Fira Sans" w:hAnsi="Fira Sans" w:cs="Arial"/>
          <w:sz w:val="19"/>
          <w:szCs w:val="19"/>
        </w:rPr>
        <w:t>4,8</w:t>
      </w:r>
      <w:r w:rsidR="005E6CBF">
        <w:rPr>
          <w:rFonts w:ascii="Fira Sans" w:hAnsi="Fira Sans" w:cs="Arial"/>
          <w:sz w:val="19"/>
          <w:szCs w:val="19"/>
        </w:rPr>
        <w:t>%)</w:t>
      </w:r>
      <w:r w:rsidR="0040152C">
        <w:rPr>
          <w:rFonts w:ascii="Fira Sans" w:hAnsi="Fira Sans" w:cs="Arial"/>
          <w:sz w:val="19"/>
          <w:szCs w:val="19"/>
        </w:rPr>
        <w:t>.</w:t>
      </w:r>
    </w:p>
    <w:p w14:paraId="34BBC061" w14:textId="4034BD2E" w:rsidR="00B51E67" w:rsidRPr="00AC460E" w:rsidRDefault="002D0AE5" w:rsidP="007650FA">
      <w:pPr>
        <w:pStyle w:val="Tytutablicwykreswmap"/>
        <w:rPr>
          <w:strike/>
        </w:rPr>
      </w:pPr>
      <w:r w:rsidRPr="00AC460E">
        <w:t xml:space="preserve">Tablica 3. </w:t>
      </w:r>
      <w:r w:rsidR="00B51E67" w:rsidRPr="00AC460E">
        <w:t>Wybrane kategorie bezrobotnych</w:t>
      </w:r>
    </w:p>
    <w:tbl>
      <w:tblPr>
        <w:tblW w:w="10467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3. Wybrane kategorie bezrobotnych w szczególnej sytuacji na rynku pracy"/>
        <w:tblDescription w:val="Tablica przedstawia udział wybranych kategorii bezrobotnych w ogólnej liczbie bezrobotnych w styczniu 2026 roku oraz styczniu i grudniu 2025 roku.&#10;"/>
      </w:tblPr>
      <w:tblGrid>
        <w:gridCol w:w="5761"/>
        <w:gridCol w:w="1568"/>
        <w:gridCol w:w="1569"/>
        <w:gridCol w:w="1569"/>
      </w:tblGrid>
      <w:tr w:rsidR="003815B2" w:rsidRPr="002758AF" w14:paraId="79A4F43E" w14:textId="77777777" w:rsidTr="00E76A7E">
        <w:trPr>
          <w:trHeight w:val="282"/>
          <w:tblHeader/>
        </w:trPr>
        <w:tc>
          <w:tcPr>
            <w:tcW w:w="5761" w:type="dxa"/>
            <w:vMerge w:val="restart"/>
            <w:vAlign w:val="center"/>
          </w:tcPr>
          <w:p w14:paraId="21D00ED9" w14:textId="77777777" w:rsidR="003815B2" w:rsidRPr="002758AF" w:rsidRDefault="003815B2" w:rsidP="0048214A">
            <w:pPr>
              <w:suppressAutoHyphens/>
              <w:spacing w:before="360" w:after="360"/>
              <w:jc w:val="center"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137" w:type="dxa"/>
            <w:gridSpan w:val="2"/>
            <w:vAlign w:val="center"/>
          </w:tcPr>
          <w:p w14:paraId="79227411" w14:textId="77777777" w:rsidR="003815B2" w:rsidRPr="002758AF" w:rsidRDefault="003815B2" w:rsidP="00B24417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2025</w:t>
            </w:r>
          </w:p>
        </w:tc>
        <w:tc>
          <w:tcPr>
            <w:tcW w:w="1569" w:type="dxa"/>
            <w:vMerge w:val="restart"/>
            <w:vAlign w:val="center"/>
          </w:tcPr>
          <w:p w14:paraId="4DCE2D19" w14:textId="572F42D8" w:rsidR="003815B2" w:rsidRPr="002758AF" w:rsidRDefault="003815B2" w:rsidP="00B24417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01 2026</w:t>
            </w:r>
          </w:p>
        </w:tc>
      </w:tr>
      <w:tr w:rsidR="003815B2" w:rsidRPr="002758AF" w14:paraId="3ECFA6DE" w14:textId="77777777" w:rsidTr="00D17564">
        <w:trPr>
          <w:trHeight w:val="99"/>
          <w:tblHeader/>
        </w:trPr>
        <w:tc>
          <w:tcPr>
            <w:tcW w:w="5761" w:type="dxa"/>
            <w:vMerge/>
            <w:vAlign w:val="center"/>
          </w:tcPr>
          <w:p w14:paraId="483AD866" w14:textId="77777777" w:rsidR="003815B2" w:rsidRPr="002758AF" w:rsidRDefault="003815B2" w:rsidP="0048214A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1568" w:type="dxa"/>
            <w:vAlign w:val="center"/>
          </w:tcPr>
          <w:p w14:paraId="148C8DDC" w14:textId="6EAEB7B1" w:rsidR="003815B2" w:rsidRPr="002758AF" w:rsidRDefault="003815B2" w:rsidP="0048214A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</w:t>
            </w:r>
          </w:p>
        </w:tc>
        <w:tc>
          <w:tcPr>
            <w:tcW w:w="1569" w:type="dxa"/>
            <w:vAlign w:val="center"/>
          </w:tcPr>
          <w:p w14:paraId="6F2AEB5D" w14:textId="781F3ABF" w:rsidR="003815B2" w:rsidRPr="002758AF" w:rsidRDefault="003815B2" w:rsidP="00C753D3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</w:t>
            </w:r>
          </w:p>
        </w:tc>
        <w:tc>
          <w:tcPr>
            <w:tcW w:w="1569" w:type="dxa"/>
            <w:vMerge/>
            <w:vAlign w:val="center"/>
          </w:tcPr>
          <w:p w14:paraId="5C9442B3" w14:textId="49FAFF94" w:rsidR="003815B2" w:rsidRPr="002758AF" w:rsidRDefault="003815B2" w:rsidP="00B24417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</w:tr>
      <w:tr w:rsidR="00B51E67" w:rsidRPr="002758AF" w14:paraId="3B92EDF0" w14:textId="77777777" w:rsidTr="00D17564">
        <w:trPr>
          <w:trHeight w:val="99"/>
          <w:tblHeader/>
        </w:trPr>
        <w:tc>
          <w:tcPr>
            <w:tcW w:w="5761" w:type="dxa"/>
            <w:vMerge/>
            <w:vAlign w:val="center"/>
          </w:tcPr>
          <w:p w14:paraId="3F416452" w14:textId="77777777" w:rsidR="00B51E67" w:rsidRPr="002758AF" w:rsidRDefault="00B51E67" w:rsidP="0048214A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4706" w:type="dxa"/>
            <w:gridSpan w:val="3"/>
            <w:vAlign w:val="center"/>
          </w:tcPr>
          <w:p w14:paraId="4AB2772E" w14:textId="77777777" w:rsidR="00B51E67" w:rsidRPr="002758AF" w:rsidRDefault="00B51E67" w:rsidP="0048214A">
            <w:pPr>
              <w:suppressAutoHyphens/>
              <w:jc w:val="center"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 % ogółem</w:t>
            </w:r>
          </w:p>
        </w:tc>
      </w:tr>
      <w:tr w:rsidR="003815B2" w:rsidRPr="002758AF" w14:paraId="089C060C" w14:textId="77777777" w:rsidTr="00D17564">
        <w:trPr>
          <w:tblHeader/>
        </w:trPr>
        <w:tc>
          <w:tcPr>
            <w:tcW w:w="5761" w:type="dxa"/>
            <w:vAlign w:val="center"/>
          </w:tcPr>
          <w:p w14:paraId="0EBEDBF1" w14:textId="77777777" w:rsidR="003815B2" w:rsidRPr="002758AF" w:rsidRDefault="003815B2" w:rsidP="003815B2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Do 30 roku życia</w:t>
            </w:r>
          </w:p>
        </w:tc>
        <w:tc>
          <w:tcPr>
            <w:tcW w:w="1568" w:type="dxa"/>
            <w:vAlign w:val="center"/>
          </w:tcPr>
          <w:p w14:paraId="4B087887" w14:textId="0923CF0C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24,8</w:t>
            </w:r>
          </w:p>
        </w:tc>
        <w:tc>
          <w:tcPr>
            <w:tcW w:w="1569" w:type="dxa"/>
            <w:vAlign w:val="center"/>
          </w:tcPr>
          <w:p w14:paraId="1F04B3ED" w14:textId="02D2EF87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24,8</w:t>
            </w:r>
          </w:p>
        </w:tc>
        <w:tc>
          <w:tcPr>
            <w:tcW w:w="1569" w:type="dxa"/>
            <w:vAlign w:val="center"/>
          </w:tcPr>
          <w:p w14:paraId="12775F9F" w14:textId="19E6C98E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24,9</w:t>
            </w:r>
          </w:p>
        </w:tc>
      </w:tr>
      <w:tr w:rsidR="003815B2" w:rsidRPr="002758AF" w14:paraId="096DA456" w14:textId="77777777" w:rsidTr="00D17564">
        <w:trPr>
          <w:tblHeader/>
        </w:trPr>
        <w:tc>
          <w:tcPr>
            <w:tcW w:w="5761" w:type="dxa"/>
            <w:vAlign w:val="center"/>
          </w:tcPr>
          <w:p w14:paraId="64A09F13" w14:textId="77777777" w:rsidR="003815B2" w:rsidRPr="002758AF" w:rsidRDefault="003815B2" w:rsidP="003815B2">
            <w:pPr>
              <w:suppressAutoHyphens/>
              <w:spacing w:before="0" w:after="0"/>
              <w:ind w:left="176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 tym do 25 roku życia</w:t>
            </w:r>
          </w:p>
        </w:tc>
        <w:tc>
          <w:tcPr>
            <w:tcW w:w="1568" w:type="dxa"/>
            <w:vAlign w:val="center"/>
          </w:tcPr>
          <w:p w14:paraId="010375E5" w14:textId="694D370B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13,8</w:t>
            </w:r>
          </w:p>
        </w:tc>
        <w:tc>
          <w:tcPr>
            <w:tcW w:w="1569" w:type="dxa"/>
            <w:vAlign w:val="center"/>
          </w:tcPr>
          <w:p w14:paraId="7CCE8B6F" w14:textId="0377E891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14,1</w:t>
            </w:r>
          </w:p>
        </w:tc>
        <w:tc>
          <w:tcPr>
            <w:tcW w:w="1569" w:type="dxa"/>
            <w:vAlign w:val="center"/>
          </w:tcPr>
          <w:p w14:paraId="1AC818D7" w14:textId="39C06620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14,2</w:t>
            </w:r>
          </w:p>
        </w:tc>
      </w:tr>
      <w:tr w:rsidR="003815B2" w:rsidRPr="002758AF" w14:paraId="74482EC0" w14:textId="77777777" w:rsidTr="00D17564">
        <w:trPr>
          <w:tblHeader/>
        </w:trPr>
        <w:tc>
          <w:tcPr>
            <w:tcW w:w="5761" w:type="dxa"/>
            <w:vAlign w:val="center"/>
          </w:tcPr>
          <w:p w14:paraId="4E461B82" w14:textId="41075B29" w:rsidR="003815B2" w:rsidRPr="002758AF" w:rsidRDefault="00835357" w:rsidP="003815B2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Powyżej 50 roku życia</w:t>
            </w:r>
          </w:p>
        </w:tc>
        <w:tc>
          <w:tcPr>
            <w:tcW w:w="1568" w:type="dxa"/>
            <w:vAlign w:val="center"/>
          </w:tcPr>
          <w:p w14:paraId="729A20C4" w14:textId="29D1E171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27,5</w:t>
            </w:r>
          </w:p>
        </w:tc>
        <w:tc>
          <w:tcPr>
            <w:tcW w:w="1569" w:type="dxa"/>
            <w:vAlign w:val="center"/>
          </w:tcPr>
          <w:p w14:paraId="1DE7F78A" w14:textId="1D4E497F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27,1</w:t>
            </w:r>
          </w:p>
        </w:tc>
        <w:tc>
          <w:tcPr>
            <w:tcW w:w="1569" w:type="dxa"/>
            <w:vAlign w:val="center"/>
          </w:tcPr>
          <w:p w14:paraId="6710382E" w14:textId="32B7B56A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26,7</w:t>
            </w:r>
          </w:p>
        </w:tc>
      </w:tr>
      <w:tr w:rsidR="003815B2" w:rsidRPr="002758AF" w14:paraId="71D11C85" w14:textId="77777777" w:rsidTr="00D17564">
        <w:trPr>
          <w:tblHeader/>
        </w:trPr>
        <w:tc>
          <w:tcPr>
            <w:tcW w:w="5761" w:type="dxa"/>
            <w:vAlign w:val="center"/>
          </w:tcPr>
          <w:p w14:paraId="10366720" w14:textId="1AC4A7FE" w:rsidR="003815B2" w:rsidRPr="002758AF" w:rsidRDefault="00F567D4" w:rsidP="003815B2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Długotrwale</w:t>
            </w:r>
            <w:r>
              <w:rPr>
                <w:rFonts w:cs="Arial"/>
                <w:szCs w:val="19"/>
              </w:rPr>
              <w:t xml:space="preserve"> </w:t>
            </w:r>
            <w:proofErr w:type="spellStart"/>
            <w:r>
              <w:rPr>
                <w:rFonts w:cs="Arial"/>
                <w:szCs w:val="19"/>
              </w:rPr>
              <w:t>bezrobotni</w:t>
            </w:r>
            <w:r w:rsidRPr="002758AF">
              <w:rPr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1568" w:type="dxa"/>
            <w:vAlign w:val="center"/>
          </w:tcPr>
          <w:p w14:paraId="121EF558" w14:textId="7926DAD1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45,6</w:t>
            </w:r>
          </w:p>
        </w:tc>
        <w:tc>
          <w:tcPr>
            <w:tcW w:w="1569" w:type="dxa"/>
            <w:vAlign w:val="center"/>
          </w:tcPr>
          <w:p w14:paraId="48B6E5B8" w14:textId="4F5B2617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47,2</w:t>
            </w:r>
          </w:p>
        </w:tc>
        <w:tc>
          <w:tcPr>
            <w:tcW w:w="1569" w:type="dxa"/>
            <w:vAlign w:val="center"/>
          </w:tcPr>
          <w:p w14:paraId="2B9798E4" w14:textId="0B08DFDF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46,5</w:t>
            </w:r>
          </w:p>
        </w:tc>
      </w:tr>
      <w:tr w:rsidR="003815B2" w:rsidRPr="002758AF" w14:paraId="2A102E6A" w14:textId="77777777" w:rsidTr="00D17564">
        <w:trPr>
          <w:tblHeader/>
        </w:trPr>
        <w:tc>
          <w:tcPr>
            <w:tcW w:w="5761" w:type="dxa"/>
            <w:vAlign w:val="center"/>
          </w:tcPr>
          <w:p w14:paraId="7E401545" w14:textId="6B5A4838" w:rsidR="003815B2" w:rsidRPr="002758AF" w:rsidRDefault="00F567D4" w:rsidP="003815B2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Niepełnosprawni</w:t>
            </w:r>
          </w:p>
        </w:tc>
        <w:tc>
          <w:tcPr>
            <w:tcW w:w="1568" w:type="dxa"/>
            <w:vAlign w:val="center"/>
          </w:tcPr>
          <w:p w14:paraId="7B7CFB1D" w14:textId="03B34FBC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6,2</w:t>
            </w:r>
          </w:p>
        </w:tc>
        <w:tc>
          <w:tcPr>
            <w:tcW w:w="1569" w:type="dxa"/>
            <w:vAlign w:val="center"/>
          </w:tcPr>
          <w:p w14:paraId="04BA7BE7" w14:textId="0E16B3C0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6,0</w:t>
            </w:r>
          </w:p>
        </w:tc>
        <w:tc>
          <w:tcPr>
            <w:tcW w:w="1569" w:type="dxa"/>
            <w:vAlign w:val="center"/>
          </w:tcPr>
          <w:p w14:paraId="013003D8" w14:textId="695AF079" w:rsidR="003815B2" w:rsidRPr="002758AF" w:rsidRDefault="00F567D4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5,9</w:t>
            </w:r>
          </w:p>
        </w:tc>
      </w:tr>
      <w:tr w:rsidR="00835357" w:rsidRPr="002758AF" w14:paraId="199C3908" w14:textId="77777777" w:rsidTr="00D17564">
        <w:trPr>
          <w:tblHeader/>
        </w:trPr>
        <w:tc>
          <w:tcPr>
            <w:tcW w:w="5761" w:type="dxa"/>
            <w:vAlign w:val="center"/>
          </w:tcPr>
          <w:p w14:paraId="4DB8CA16" w14:textId="189AFCBF" w:rsidR="00835357" w:rsidRPr="002758AF" w:rsidRDefault="00F567D4" w:rsidP="003815B2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Posiadający Kartę Dużej Rodziny</w:t>
            </w:r>
          </w:p>
        </w:tc>
        <w:tc>
          <w:tcPr>
            <w:tcW w:w="1568" w:type="dxa"/>
            <w:vAlign w:val="center"/>
          </w:tcPr>
          <w:p w14:paraId="452D8D14" w14:textId="1D0F7792" w:rsidR="00835357" w:rsidRDefault="00A639DD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.</w:t>
            </w:r>
          </w:p>
        </w:tc>
        <w:tc>
          <w:tcPr>
            <w:tcW w:w="1569" w:type="dxa"/>
            <w:vAlign w:val="center"/>
          </w:tcPr>
          <w:p w14:paraId="7F89FEFF" w14:textId="756AD129" w:rsidR="00835357" w:rsidRDefault="00A639DD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.</w:t>
            </w:r>
          </w:p>
        </w:tc>
        <w:tc>
          <w:tcPr>
            <w:tcW w:w="1569" w:type="dxa"/>
            <w:vAlign w:val="center"/>
          </w:tcPr>
          <w:p w14:paraId="6C086875" w14:textId="15BD4DA4" w:rsidR="00835357" w:rsidRPr="002758AF" w:rsidRDefault="00A639DD" w:rsidP="003815B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5,9</w:t>
            </w:r>
          </w:p>
        </w:tc>
      </w:tr>
      <w:tr w:rsidR="00A639DD" w:rsidRPr="002758AF" w14:paraId="5BAB485B" w14:textId="77777777" w:rsidTr="00D17564">
        <w:trPr>
          <w:tblHeader/>
        </w:trPr>
        <w:tc>
          <w:tcPr>
            <w:tcW w:w="5761" w:type="dxa"/>
            <w:vAlign w:val="center"/>
          </w:tcPr>
          <w:p w14:paraId="1E2E6625" w14:textId="6CD1BF22" w:rsidR="00A639DD" w:rsidRDefault="00A639DD" w:rsidP="00A639DD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Samotnie wychowujący co najmniej jedno dziecko</w:t>
            </w:r>
          </w:p>
        </w:tc>
        <w:tc>
          <w:tcPr>
            <w:tcW w:w="1568" w:type="dxa"/>
            <w:vAlign w:val="center"/>
          </w:tcPr>
          <w:p w14:paraId="75115A54" w14:textId="073B87D6" w:rsidR="00A639DD" w:rsidRDefault="00A639DD" w:rsidP="00A639DD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.</w:t>
            </w:r>
          </w:p>
        </w:tc>
        <w:tc>
          <w:tcPr>
            <w:tcW w:w="1569" w:type="dxa"/>
            <w:vAlign w:val="center"/>
          </w:tcPr>
          <w:p w14:paraId="35C32DE5" w14:textId="11D6DB3C" w:rsidR="00A639DD" w:rsidRDefault="00A639DD" w:rsidP="00A639DD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.</w:t>
            </w:r>
          </w:p>
        </w:tc>
        <w:tc>
          <w:tcPr>
            <w:tcW w:w="1569" w:type="dxa"/>
            <w:vAlign w:val="center"/>
          </w:tcPr>
          <w:p w14:paraId="1BC47AE4" w14:textId="7AA55300" w:rsidR="00A639DD" w:rsidRDefault="00A639DD" w:rsidP="00A639DD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10,3</w:t>
            </w:r>
          </w:p>
        </w:tc>
      </w:tr>
    </w:tbl>
    <w:p w14:paraId="571B6E31" w14:textId="44F4587E" w:rsidR="00B51E67" w:rsidRPr="00AC460E" w:rsidRDefault="00B51E67" w:rsidP="00973D81">
      <w:pPr>
        <w:pStyle w:val="Tekstpodstawowywcity"/>
        <w:suppressAutoHyphens/>
        <w:spacing w:before="120" w:after="240"/>
        <w:ind w:firstLine="0"/>
        <w:jc w:val="left"/>
        <w:rPr>
          <w:rFonts w:ascii="Fira Sans" w:hAnsi="Fira Sans" w:cs="Arial"/>
          <w:sz w:val="16"/>
          <w:szCs w:val="16"/>
        </w:rPr>
      </w:pPr>
      <w:r w:rsidRPr="00AC460E">
        <w:rPr>
          <w:rFonts w:ascii="Fira Sans" w:hAnsi="Fira Sans"/>
          <w:sz w:val="16"/>
          <w:szCs w:val="16"/>
        </w:rPr>
        <w:t>a</w:t>
      </w:r>
      <w:r w:rsidRPr="00AC460E">
        <w:rPr>
          <w:rFonts w:ascii="Fira Sans" w:hAnsi="Fira Sans" w:cs="Arial"/>
          <w:sz w:val="16"/>
          <w:szCs w:val="16"/>
        </w:rPr>
        <w:t xml:space="preserve"> Do długotrwale bezrobotnych zalicza się osoby pozostające w rejestrze powiatowego urzędu pracy łącznie przez okres ponad 12 miesięcy w</w:t>
      </w:r>
      <w:r w:rsidR="005C515B" w:rsidRPr="00AC460E">
        <w:rPr>
          <w:rFonts w:ascii="Fira Sans" w:hAnsi="Fira Sans" w:cs="Arial"/>
          <w:sz w:val="16"/>
          <w:szCs w:val="16"/>
        </w:rPr>
        <w:t> </w:t>
      </w:r>
      <w:r w:rsidRPr="00AC460E">
        <w:rPr>
          <w:rFonts w:ascii="Fira Sans" w:hAnsi="Fira Sans" w:cs="Arial"/>
          <w:sz w:val="16"/>
          <w:szCs w:val="16"/>
        </w:rPr>
        <w:t xml:space="preserve">okresie ostatnich 2 lat, z wyłączeniem okresów odbywania </w:t>
      </w:r>
      <w:r w:rsidRPr="007A4BE3">
        <w:rPr>
          <w:rFonts w:ascii="Fira Sans" w:hAnsi="Fira Sans" w:cs="Arial"/>
          <w:sz w:val="16"/>
          <w:szCs w:val="16"/>
        </w:rPr>
        <w:t>staż</w:t>
      </w:r>
      <w:r w:rsidR="00270B37" w:rsidRPr="007A4BE3">
        <w:rPr>
          <w:rFonts w:ascii="Fira Sans" w:hAnsi="Fira Sans" w:cs="Arial"/>
          <w:sz w:val="16"/>
          <w:szCs w:val="16"/>
        </w:rPr>
        <w:t>u</w:t>
      </w:r>
      <w:r w:rsidR="007A4BE3" w:rsidRPr="007A4BE3">
        <w:rPr>
          <w:rFonts w:ascii="Fira Sans" w:hAnsi="Fira Sans" w:cs="Arial"/>
          <w:sz w:val="16"/>
          <w:szCs w:val="16"/>
        </w:rPr>
        <w:t xml:space="preserve"> </w:t>
      </w:r>
      <w:r w:rsidR="007A4BE3" w:rsidRPr="007A4BE3">
        <w:rPr>
          <w:rFonts w:ascii="Fira Sans" w:hAnsi="Fira Sans"/>
          <w:sz w:val="16"/>
          <w:szCs w:val="16"/>
        </w:rPr>
        <w:t>i przygotowania zawodowego dorosłych.</w:t>
      </w:r>
    </w:p>
    <w:p w14:paraId="525F3919" w14:textId="7632F80A" w:rsidR="00864323" w:rsidRDefault="00B51E67" w:rsidP="00176C9C">
      <w:pPr>
        <w:pStyle w:val="Tekstpodstawowywcity"/>
        <w:suppressAutoHyphens/>
        <w:spacing w:before="36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 w:rsidRPr="00AC460E">
        <w:rPr>
          <w:rFonts w:ascii="Fira Sans" w:hAnsi="Fira Sans" w:cs="Arial"/>
          <w:spacing w:val="-2"/>
          <w:sz w:val="19"/>
          <w:szCs w:val="19"/>
        </w:rPr>
        <w:t xml:space="preserve">W </w:t>
      </w:r>
      <w:r w:rsidR="00A639DD">
        <w:rPr>
          <w:rFonts w:ascii="Fira Sans" w:hAnsi="Fira Sans" w:cs="Arial"/>
          <w:sz w:val="19"/>
          <w:szCs w:val="19"/>
        </w:rPr>
        <w:t>styczniu</w:t>
      </w:r>
      <w:r w:rsidR="008C6542" w:rsidRPr="00AC460E">
        <w:rPr>
          <w:rFonts w:ascii="Fira Sans" w:hAnsi="Fira Sans" w:cs="Arial"/>
          <w:sz w:val="19"/>
          <w:szCs w:val="19"/>
        </w:rPr>
        <w:t xml:space="preserve"> </w:t>
      </w:r>
      <w:r w:rsidR="00D144B9" w:rsidRPr="00AC460E">
        <w:rPr>
          <w:rFonts w:ascii="Fira Sans" w:hAnsi="Fira Sans" w:cs="Arial"/>
          <w:sz w:val="19"/>
          <w:szCs w:val="19"/>
        </w:rPr>
        <w:t>202</w:t>
      </w:r>
      <w:r w:rsidR="00A639DD">
        <w:rPr>
          <w:rFonts w:ascii="Fira Sans" w:hAnsi="Fira Sans" w:cs="Arial"/>
          <w:sz w:val="19"/>
          <w:szCs w:val="19"/>
        </w:rPr>
        <w:t>6</w:t>
      </w:r>
      <w:r w:rsidR="00D144B9" w:rsidRPr="00AC460E">
        <w:rPr>
          <w:rFonts w:ascii="Fira Sans" w:hAnsi="Fira Sans" w:cs="Arial"/>
          <w:sz w:val="19"/>
          <w:szCs w:val="19"/>
        </w:rPr>
        <w:t xml:space="preserve"> </w:t>
      </w:r>
      <w:r w:rsidRPr="00AC460E">
        <w:rPr>
          <w:rFonts w:ascii="Fira Sans" w:hAnsi="Fira Sans" w:cs="Arial"/>
          <w:spacing w:val="-2"/>
          <w:sz w:val="19"/>
          <w:szCs w:val="19"/>
        </w:rPr>
        <w:t xml:space="preserve">r. do urzędów pracy zgłoszono </w:t>
      </w:r>
      <w:r w:rsidR="00A639DD">
        <w:rPr>
          <w:rFonts w:ascii="Fira Sans" w:hAnsi="Fira Sans" w:cs="Arial"/>
          <w:spacing w:val="-2"/>
          <w:sz w:val="19"/>
          <w:szCs w:val="19"/>
        </w:rPr>
        <w:t>1,7</w:t>
      </w:r>
      <w:r w:rsidR="00FA55CD" w:rsidRPr="00AC460E">
        <w:rPr>
          <w:rFonts w:ascii="Fira Sans" w:hAnsi="Fira Sans" w:cs="Arial"/>
          <w:spacing w:val="-2"/>
          <w:sz w:val="19"/>
          <w:szCs w:val="19"/>
        </w:rPr>
        <w:t xml:space="preserve"> </w:t>
      </w:r>
      <w:r w:rsidRPr="00AC460E">
        <w:rPr>
          <w:rFonts w:ascii="Fira Sans" w:hAnsi="Fira Sans" w:cs="Arial"/>
          <w:spacing w:val="-2"/>
          <w:sz w:val="19"/>
          <w:szCs w:val="19"/>
        </w:rPr>
        <w:t xml:space="preserve">tys. </w:t>
      </w:r>
      <w:r w:rsidRPr="0099525F">
        <w:rPr>
          <w:rFonts w:ascii="Fira Sans" w:hAnsi="Fira Sans" w:cs="Arial"/>
          <w:b/>
          <w:spacing w:val="-2"/>
          <w:sz w:val="19"/>
          <w:szCs w:val="19"/>
        </w:rPr>
        <w:t xml:space="preserve">ofert </w:t>
      </w:r>
      <w:r w:rsidR="008667EE">
        <w:rPr>
          <w:rFonts w:ascii="Fira Sans" w:hAnsi="Fira Sans" w:cs="Arial"/>
          <w:b/>
          <w:spacing w:val="-2"/>
          <w:sz w:val="19"/>
          <w:szCs w:val="19"/>
        </w:rPr>
        <w:t>pracy</w:t>
      </w:r>
      <w:r w:rsidR="00CD5719">
        <w:rPr>
          <w:rStyle w:val="Odwoanieprzypisudolnego"/>
          <w:rFonts w:ascii="Fira Sans" w:hAnsi="Fira Sans" w:cs="Arial"/>
          <w:b/>
          <w:spacing w:val="-2"/>
          <w:sz w:val="19"/>
          <w:szCs w:val="19"/>
        </w:rPr>
        <w:footnoteReference w:id="2"/>
      </w:r>
      <w:r w:rsidRPr="00AC460E">
        <w:rPr>
          <w:rFonts w:ascii="Fira Sans" w:hAnsi="Fira Sans" w:cs="Arial"/>
          <w:spacing w:val="-2"/>
          <w:sz w:val="19"/>
          <w:szCs w:val="19"/>
        </w:rPr>
        <w:t>,</w:t>
      </w:r>
      <w:r w:rsidR="001B35CA">
        <w:rPr>
          <w:rFonts w:ascii="Fira Sans" w:hAnsi="Fira Sans" w:cs="Arial"/>
          <w:spacing w:val="-2"/>
          <w:sz w:val="19"/>
          <w:szCs w:val="19"/>
        </w:rPr>
        <w:t xml:space="preserve"> tj. </w:t>
      </w:r>
      <w:r w:rsidR="00A639DD">
        <w:rPr>
          <w:rFonts w:ascii="Fira Sans" w:hAnsi="Fira Sans" w:cs="Arial"/>
          <w:spacing w:val="-2"/>
          <w:sz w:val="19"/>
          <w:szCs w:val="19"/>
        </w:rPr>
        <w:t>więcej</w:t>
      </w:r>
      <w:r w:rsidR="001B35CA">
        <w:rPr>
          <w:rFonts w:ascii="Fira Sans" w:hAnsi="Fira Sans" w:cs="Arial"/>
          <w:spacing w:val="-2"/>
          <w:sz w:val="19"/>
          <w:szCs w:val="19"/>
        </w:rPr>
        <w:t xml:space="preserve"> o </w:t>
      </w:r>
      <w:r w:rsidR="0008784E">
        <w:rPr>
          <w:rFonts w:ascii="Fira Sans" w:hAnsi="Fira Sans" w:cs="Arial"/>
          <w:spacing w:val="-2"/>
          <w:sz w:val="19"/>
          <w:szCs w:val="19"/>
        </w:rPr>
        <w:t>0</w:t>
      </w:r>
      <w:r w:rsidR="00A639DD">
        <w:rPr>
          <w:rFonts w:ascii="Fira Sans" w:hAnsi="Fira Sans" w:cs="Arial"/>
          <w:spacing w:val="-2"/>
          <w:sz w:val="19"/>
          <w:szCs w:val="19"/>
        </w:rPr>
        <w:t>,3</w:t>
      </w:r>
      <w:r w:rsidR="001B35CA">
        <w:rPr>
          <w:rFonts w:ascii="Fira Sans" w:hAnsi="Fira Sans" w:cs="Arial"/>
          <w:spacing w:val="-2"/>
          <w:sz w:val="19"/>
          <w:szCs w:val="19"/>
        </w:rPr>
        <w:t xml:space="preserve"> tys. niż przed miesiącem</w:t>
      </w:r>
      <w:r w:rsidRPr="00AC460E">
        <w:rPr>
          <w:rFonts w:ascii="Fira Sans" w:hAnsi="Fira Sans" w:cs="Arial"/>
          <w:sz w:val="19"/>
          <w:szCs w:val="19"/>
        </w:rPr>
        <w:t>. W końcu miesiąca na 1 ofertę pracy przypadało</w:t>
      </w:r>
      <w:r w:rsidR="00120F70">
        <w:rPr>
          <w:rFonts w:ascii="Fira Sans" w:hAnsi="Fira Sans" w:cs="Arial"/>
          <w:sz w:val="19"/>
          <w:szCs w:val="19"/>
        </w:rPr>
        <w:t xml:space="preserve"> </w:t>
      </w:r>
      <w:r w:rsidR="0008784E">
        <w:rPr>
          <w:rFonts w:ascii="Fira Sans" w:hAnsi="Fira Sans" w:cs="Arial"/>
          <w:sz w:val="19"/>
          <w:szCs w:val="19"/>
        </w:rPr>
        <w:t>4</w:t>
      </w:r>
      <w:r w:rsidR="004A286E">
        <w:rPr>
          <w:rFonts w:ascii="Fira Sans" w:hAnsi="Fira Sans" w:cs="Arial"/>
          <w:sz w:val="19"/>
          <w:szCs w:val="19"/>
        </w:rPr>
        <w:t>1</w:t>
      </w:r>
      <w:r w:rsidR="00C94C7A">
        <w:rPr>
          <w:rFonts w:ascii="Fira Sans" w:hAnsi="Fira Sans" w:cs="Arial"/>
          <w:sz w:val="19"/>
          <w:szCs w:val="19"/>
        </w:rPr>
        <w:t xml:space="preserve"> </w:t>
      </w:r>
      <w:r w:rsidRPr="00AC460E">
        <w:rPr>
          <w:rFonts w:ascii="Fira Sans" w:hAnsi="Fira Sans" w:cs="Arial"/>
          <w:sz w:val="19"/>
          <w:szCs w:val="19"/>
        </w:rPr>
        <w:t>bezrobotnych</w:t>
      </w:r>
      <w:r w:rsidR="009D4181">
        <w:rPr>
          <w:rFonts w:ascii="Fira Sans" w:hAnsi="Fira Sans" w:cs="Arial"/>
          <w:sz w:val="19"/>
          <w:szCs w:val="19"/>
        </w:rPr>
        <w:t xml:space="preserve"> (przed miesiącem </w:t>
      </w:r>
      <w:r w:rsidR="004A286E">
        <w:rPr>
          <w:rFonts w:ascii="Fira Sans" w:hAnsi="Fira Sans" w:cs="Arial"/>
          <w:sz w:val="19"/>
          <w:szCs w:val="19"/>
        </w:rPr>
        <w:t>4</w:t>
      </w:r>
      <w:r w:rsidR="0008784E">
        <w:rPr>
          <w:rFonts w:ascii="Fira Sans" w:hAnsi="Fira Sans" w:cs="Arial"/>
          <w:sz w:val="19"/>
          <w:szCs w:val="19"/>
        </w:rPr>
        <w:t>2</w:t>
      </w:r>
      <w:r w:rsidR="009D4181">
        <w:rPr>
          <w:rFonts w:ascii="Fira Sans" w:hAnsi="Fira Sans" w:cs="Arial"/>
          <w:sz w:val="19"/>
          <w:szCs w:val="19"/>
        </w:rPr>
        <w:t>)</w:t>
      </w:r>
      <w:r w:rsidRPr="00AC460E">
        <w:rPr>
          <w:rFonts w:ascii="Fira Sans" w:hAnsi="Fira Sans" w:cs="Arial"/>
          <w:sz w:val="19"/>
          <w:szCs w:val="19"/>
        </w:rPr>
        <w:t>.</w:t>
      </w:r>
    </w:p>
    <w:p w14:paraId="2A1E521E" w14:textId="77777777" w:rsidR="00973D81" w:rsidRDefault="00973D81">
      <w:pPr>
        <w:spacing w:before="0" w:after="160" w:line="259" w:lineRule="auto"/>
        <w:rPr>
          <w:rFonts w:eastAsia="Times New Roman" w:cs="Arial"/>
          <w:szCs w:val="19"/>
          <w:lang w:eastAsia="pl-PL"/>
        </w:rPr>
      </w:pPr>
      <w:r>
        <w:rPr>
          <w:rFonts w:cs="Arial"/>
          <w:szCs w:val="19"/>
        </w:rPr>
        <w:br w:type="page"/>
      </w:r>
    </w:p>
    <w:p w14:paraId="68412129" w14:textId="7D786ADB" w:rsidR="00B51E67" w:rsidRPr="007650FA" w:rsidRDefault="00B51E67" w:rsidP="007650FA">
      <w:pPr>
        <w:pStyle w:val="Tytutablicwykreswmap"/>
        <w:ind w:left="851" w:hanging="851"/>
        <w:rPr>
          <w:b w:val="0"/>
        </w:rPr>
      </w:pPr>
      <w:r w:rsidRPr="003A2161">
        <w:lastRenderedPageBreak/>
        <w:t>Wykres</w:t>
      </w:r>
      <w:r w:rsidRPr="00AC460E">
        <w:t xml:space="preserve"> 3. Bezrobotni na 1 ofertę </w:t>
      </w:r>
      <w:proofErr w:type="spellStart"/>
      <w:r w:rsidRPr="00AC460E">
        <w:t>pracy</w:t>
      </w:r>
      <w:r w:rsidR="009455F3" w:rsidRPr="009455F3">
        <w:rPr>
          <w:vertAlign w:val="superscript"/>
        </w:rPr>
        <w:t>a</w:t>
      </w:r>
      <w:proofErr w:type="spellEnd"/>
      <w:r w:rsidRPr="00AC460E">
        <w:br/>
      </w:r>
      <w:r w:rsidRPr="007650FA">
        <w:rPr>
          <w:b w:val="0"/>
        </w:rPr>
        <w:t>Stan w końcu miesiąca</w:t>
      </w:r>
    </w:p>
    <w:p w14:paraId="25A2210D" w14:textId="040EEDF3" w:rsidR="00B51E67" w:rsidRPr="00AC460E" w:rsidRDefault="003A2161" w:rsidP="00031D39">
      <w:pPr>
        <w:pStyle w:val="Tekstpodstawowy"/>
        <w:suppressAutoHyphens/>
        <w:spacing w:before="480"/>
        <w:rPr>
          <w:rFonts w:cs="Arial"/>
          <w:szCs w:val="19"/>
        </w:rPr>
      </w:pPr>
      <w:r>
        <w:rPr>
          <w:rFonts w:cs="Arial"/>
          <w:noProof/>
          <w:szCs w:val="19"/>
          <w:lang w:eastAsia="pl-PL"/>
        </w:rPr>
        <w:drawing>
          <wp:anchor distT="0" distB="0" distL="114300" distR="114300" simplePos="0" relativeHeight="253006848" behindDoc="0" locked="0" layoutInCell="1" allowOverlap="1" wp14:anchorId="4BCB35DB" wp14:editId="36195C06">
            <wp:simplePos x="0" y="0"/>
            <wp:positionH relativeFrom="column">
              <wp:posOffset>3658</wp:posOffset>
            </wp:positionH>
            <wp:positionV relativeFrom="paragraph">
              <wp:posOffset>3658</wp:posOffset>
            </wp:positionV>
            <wp:extent cx="6654165" cy="2732405"/>
            <wp:effectExtent l="0" t="0" r="0" b="0"/>
            <wp:wrapTopAndBottom/>
            <wp:docPr id="28" name="Obraz 28" descr="Wykres kolumnowy pokazuje liczbę bezrobotnych przypadającą na jedną ofertę pracy według miesięcy od 2023 do 2026 roku dla województwa warmińsko- mazu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wykr_03.wm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732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1E67" w:rsidRPr="00AC460E">
        <w:rPr>
          <w:rFonts w:cs="Arial"/>
          <w:noProof/>
          <w:szCs w:val="19"/>
          <w:lang w:eastAsia="pl-PL"/>
        </w:rPr>
        <mc:AlternateContent>
          <mc:Choice Requires="wps">
            <w:drawing>
              <wp:anchor distT="4294967294" distB="4294967294" distL="114300" distR="114300" simplePos="0" relativeHeight="251622400" behindDoc="0" locked="0" layoutInCell="1" allowOverlap="1" wp14:anchorId="0C290B5A" wp14:editId="24847E8E">
                <wp:simplePos x="0" y="0"/>
                <wp:positionH relativeFrom="column">
                  <wp:posOffset>345440</wp:posOffset>
                </wp:positionH>
                <wp:positionV relativeFrom="paragraph">
                  <wp:posOffset>83184</wp:posOffset>
                </wp:positionV>
                <wp:extent cx="5676265" cy="0"/>
                <wp:effectExtent l="0" t="0" r="0" b="0"/>
                <wp:wrapNone/>
                <wp:docPr id="3661" name="AutoShape 5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76265" cy="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1A6C82A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521" o:spid="_x0000_s1026" type="#_x0000_t32" style="position:absolute;margin-left:27.2pt;margin-top:6.55pt;width:446.95pt;height:0;z-index:2516224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" stroked="f"/>
            </w:pict>
          </mc:Fallback>
        </mc:AlternateContent>
      </w:r>
      <w:r w:rsidR="00A327DA" w:rsidRPr="00AC460E">
        <w:rPr>
          <w:rFonts w:cs="Arial"/>
          <w:szCs w:val="19"/>
        </w:rPr>
        <w:t xml:space="preserve">Z danych urzędów pracy wynika, że na koniec </w:t>
      </w:r>
      <w:r w:rsidR="004A286E">
        <w:rPr>
          <w:rFonts w:cs="Arial"/>
          <w:szCs w:val="19"/>
        </w:rPr>
        <w:t>stycznia</w:t>
      </w:r>
      <w:r w:rsidR="00222307" w:rsidRPr="00AC460E">
        <w:rPr>
          <w:rFonts w:cs="Arial"/>
          <w:szCs w:val="19"/>
        </w:rPr>
        <w:t xml:space="preserve"> </w:t>
      </w:r>
      <w:r w:rsidR="00B31277" w:rsidRPr="00AC460E">
        <w:rPr>
          <w:rFonts w:cs="Arial"/>
          <w:szCs w:val="19"/>
        </w:rPr>
        <w:t>202</w:t>
      </w:r>
      <w:r w:rsidR="004A286E">
        <w:rPr>
          <w:rFonts w:cs="Arial"/>
          <w:szCs w:val="19"/>
        </w:rPr>
        <w:t>6</w:t>
      </w:r>
      <w:r w:rsidR="00B31277" w:rsidRPr="00AC460E">
        <w:rPr>
          <w:rFonts w:cs="Arial"/>
          <w:szCs w:val="19"/>
        </w:rPr>
        <w:t xml:space="preserve"> </w:t>
      </w:r>
      <w:r w:rsidR="00A327DA" w:rsidRPr="00AC460E">
        <w:rPr>
          <w:rFonts w:cs="Arial"/>
          <w:szCs w:val="19"/>
        </w:rPr>
        <w:t xml:space="preserve">r. </w:t>
      </w:r>
      <w:r w:rsidR="00617B2F" w:rsidRPr="00AC460E">
        <w:rPr>
          <w:rFonts w:cs="Arial"/>
          <w:szCs w:val="19"/>
        </w:rPr>
        <w:t xml:space="preserve">w województwie </w:t>
      </w:r>
      <w:r w:rsidR="004A286E">
        <w:rPr>
          <w:rFonts w:cs="Arial"/>
          <w:szCs w:val="19"/>
        </w:rPr>
        <w:t>2</w:t>
      </w:r>
      <w:r w:rsidR="00A327DA" w:rsidRPr="00AC460E">
        <w:rPr>
          <w:rFonts w:cs="Arial"/>
          <w:szCs w:val="19"/>
        </w:rPr>
        <w:t xml:space="preserve"> zakład</w:t>
      </w:r>
      <w:r w:rsidR="00447519">
        <w:rPr>
          <w:rFonts w:cs="Arial"/>
          <w:szCs w:val="19"/>
        </w:rPr>
        <w:t>y</w:t>
      </w:r>
      <w:r w:rsidR="00A327DA" w:rsidRPr="00AC460E">
        <w:rPr>
          <w:rFonts w:cs="Arial"/>
          <w:szCs w:val="19"/>
        </w:rPr>
        <w:t xml:space="preserve"> pracy zapowiedział</w:t>
      </w:r>
      <w:r w:rsidR="00447519">
        <w:rPr>
          <w:rFonts w:cs="Arial"/>
          <w:szCs w:val="19"/>
        </w:rPr>
        <w:t>y</w:t>
      </w:r>
      <w:r w:rsidR="00DF6702" w:rsidRPr="00AC460E">
        <w:rPr>
          <w:rFonts w:cs="Arial"/>
          <w:szCs w:val="19"/>
        </w:rPr>
        <w:t xml:space="preserve"> </w:t>
      </w:r>
      <w:r w:rsidR="00A327DA" w:rsidRPr="008667EE">
        <w:rPr>
          <w:rFonts w:cs="Arial"/>
          <w:b/>
          <w:szCs w:val="19"/>
        </w:rPr>
        <w:t>zwolnienie</w:t>
      </w:r>
      <w:r w:rsidR="00A327DA" w:rsidRPr="00AC460E">
        <w:rPr>
          <w:rFonts w:cs="Arial"/>
          <w:szCs w:val="19"/>
        </w:rPr>
        <w:t xml:space="preserve"> </w:t>
      </w:r>
      <w:r w:rsidR="004E4F0E" w:rsidRPr="00AC460E">
        <w:rPr>
          <w:rFonts w:cs="Arial"/>
          <w:szCs w:val="19"/>
        </w:rPr>
        <w:t>w</w:t>
      </w:r>
      <w:r w:rsidR="00C11A7D">
        <w:rPr>
          <w:rFonts w:cs="Arial"/>
          <w:szCs w:val="19"/>
        </w:rPr>
        <w:t> </w:t>
      </w:r>
      <w:r w:rsidR="004E4F0E" w:rsidRPr="00AC460E">
        <w:rPr>
          <w:rFonts w:cs="Arial"/>
          <w:szCs w:val="19"/>
        </w:rPr>
        <w:t>najbliższym czasie</w:t>
      </w:r>
      <w:r w:rsidR="00213B2C" w:rsidRPr="00AC460E">
        <w:rPr>
          <w:rFonts w:cs="Arial"/>
          <w:szCs w:val="19"/>
        </w:rPr>
        <w:t xml:space="preserve"> </w:t>
      </w:r>
      <w:r w:rsidR="004A286E">
        <w:rPr>
          <w:rFonts w:cs="Arial"/>
          <w:szCs w:val="19"/>
        </w:rPr>
        <w:t>242</w:t>
      </w:r>
      <w:r w:rsidR="00A327DA" w:rsidRPr="00AC460E">
        <w:rPr>
          <w:rFonts w:cs="Arial"/>
          <w:szCs w:val="19"/>
        </w:rPr>
        <w:t xml:space="preserve"> pracowników</w:t>
      </w:r>
      <w:r w:rsidR="00A57B6A" w:rsidRPr="00AC460E">
        <w:rPr>
          <w:rFonts w:cs="Arial"/>
          <w:szCs w:val="19"/>
        </w:rPr>
        <w:t xml:space="preserve"> (przed rokiem</w:t>
      </w:r>
      <w:r w:rsidR="004E4F0E" w:rsidRPr="00AC460E">
        <w:rPr>
          <w:rFonts w:cs="Arial"/>
          <w:szCs w:val="19"/>
        </w:rPr>
        <w:t xml:space="preserve"> </w:t>
      </w:r>
      <w:r w:rsidR="00527AFE" w:rsidRPr="00AC460E">
        <w:rPr>
          <w:rFonts w:cs="Arial"/>
        </w:rPr>
        <w:t xml:space="preserve">odpowiednio </w:t>
      </w:r>
      <w:r w:rsidR="004A286E">
        <w:rPr>
          <w:rFonts w:cs="Arial"/>
        </w:rPr>
        <w:t>3</w:t>
      </w:r>
      <w:r w:rsidR="004B129F" w:rsidRPr="00AC460E">
        <w:rPr>
          <w:rFonts w:cs="Arial"/>
        </w:rPr>
        <w:t xml:space="preserve"> zakła</w:t>
      </w:r>
      <w:r w:rsidR="00085A9C">
        <w:rPr>
          <w:rFonts w:cs="Arial"/>
        </w:rPr>
        <w:t>d</w:t>
      </w:r>
      <w:r w:rsidR="00447519">
        <w:rPr>
          <w:rFonts w:cs="Arial"/>
        </w:rPr>
        <w:t>y</w:t>
      </w:r>
      <w:r w:rsidR="00527AFE" w:rsidRPr="00AC460E">
        <w:rPr>
          <w:rFonts w:cs="Arial"/>
        </w:rPr>
        <w:t xml:space="preserve">, </w:t>
      </w:r>
      <w:r w:rsidR="004A286E">
        <w:rPr>
          <w:rFonts w:cs="Arial"/>
        </w:rPr>
        <w:t>197</w:t>
      </w:r>
      <w:r w:rsidR="00857152" w:rsidRPr="00AC460E">
        <w:rPr>
          <w:rFonts w:cs="Arial"/>
        </w:rPr>
        <w:t xml:space="preserve"> </w:t>
      </w:r>
      <w:r w:rsidR="00527AFE" w:rsidRPr="00AC460E">
        <w:rPr>
          <w:rFonts w:cs="Arial"/>
        </w:rPr>
        <w:t>pracowników</w:t>
      </w:r>
      <w:r w:rsidR="00A57B6A" w:rsidRPr="00AC460E">
        <w:rPr>
          <w:rFonts w:cs="Arial"/>
          <w:szCs w:val="19"/>
        </w:rPr>
        <w:t>)</w:t>
      </w:r>
      <w:r w:rsidR="004408C6" w:rsidRPr="00AC460E">
        <w:rPr>
          <w:rFonts w:cs="Arial"/>
          <w:szCs w:val="19"/>
        </w:rPr>
        <w:t>.</w:t>
      </w:r>
      <w:r w:rsidR="00A327DA" w:rsidRPr="00AC460E">
        <w:rPr>
          <w:rFonts w:cs="Arial"/>
          <w:szCs w:val="19"/>
        </w:rPr>
        <w:t xml:space="preserve"> </w:t>
      </w:r>
    </w:p>
    <w:p w14:paraId="57DAAC90" w14:textId="77777777" w:rsidR="00B51E67" w:rsidRPr="00AC460E" w:rsidRDefault="00B51E67" w:rsidP="00BC2AFB">
      <w:pPr>
        <w:pStyle w:val="Nagwek2"/>
        <w:rPr>
          <w:caps/>
        </w:rPr>
      </w:pPr>
      <w:bookmarkStart w:id="9" w:name="_Toc318868789"/>
      <w:bookmarkStart w:id="10" w:name="_Toc393969823"/>
      <w:r w:rsidRPr="00AC460E">
        <w:rPr>
          <w:caps/>
        </w:rPr>
        <w:t>W</w:t>
      </w:r>
      <w:r w:rsidRPr="00AC460E">
        <w:t>ynagrodzenia</w:t>
      </w:r>
      <w:bookmarkEnd w:id="9"/>
      <w:bookmarkEnd w:id="10"/>
    </w:p>
    <w:p w14:paraId="7B1AFD08" w14:textId="0765C05B" w:rsidR="00B51E67" w:rsidRPr="00AC460E" w:rsidRDefault="00B51E67" w:rsidP="00E847FB">
      <w:pPr>
        <w:pStyle w:val="Tekstpodstawowy"/>
        <w:suppressAutoHyphens/>
        <w:rPr>
          <w:rFonts w:cs="Arial"/>
          <w:szCs w:val="19"/>
        </w:rPr>
      </w:pPr>
      <w:r w:rsidRPr="00AC460E">
        <w:rPr>
          <w:rFonts w:cs="Arial"/>
          <w:szCs w:val="19"/>
        </w:rPr>
        <w:t xml:space="preserve">W </w:t>
      </w:r>
      <w:r w:rsidR="006F044B">
        <w:rPr>
          <w:rFonts w:cs="Arial"/>
          <w:szCs w:val="19"/>
        </w:rPr>
        <w:t>styczniu</w:t>
      </w:r>
      <w:r w:rsidRPr="00AC460E">
        <w:rPr>
          <w:rFonts w:cs="Arial"/>
          <w:szCs w:val="19"/>
        </w:rPr>
        <w:t xml:space="preserve"> </w:t>
      </w:r>
      <w:r w:rsidR="001E6C52" w:rsidRPr="00AC460E">
        <w:rPr>
          <w:rFonts w:cs="Arial"/>
          <w:szCs w:val="19"/>
        </w:rPr>
        <w:t>202</w:t>
      </w:r>
      <w:r w:rsidR="006F044B">
        <w:rPr>
          <w:rFonts w:cs="Arial"/>
          <w:szCs w:val="19"/>
        </w:rPr>
        <w:t>6</w:t>
      </w:r>
      <w:r w:rsidR="00357439" w:rsidRPr="00AC460E">
        <w:rPr>
          <w:rFonts w:cs="Arial"/>
          <w:szCs w:val="19"/>
        </w:rPr>
        <w:t xml:space="preserve"> </w:t>
      </w:r>
      <w:r w:rsidRPr="00AC460E">
        <w:rPr>
          <w:rFonts w:cs="Arial"/>
          <w:szCs w:val="19"/>
        </w:rPr>
        <w:t xml:space="preserve">r. przeciętne miesięczne wynagrodzenie brutto w sektorze przedsiębiorstw wyniosło </w:t>
      </w:r>
      <w:r w:rsidR="00D4655F">
        <w:rPr>
          <w:rFonts w:cs="Arial"/>
          <w:szCs w:val="19"/>
        </w:rPr>
        <w:t>7</w:t>
      </w:r>
      <w:r w:rsidR="002446F3">
        <w:rPr>
          <w:rFonts w:cs="Arial"/>
          <w:szCs w:val="19"/>
        </w:rPr>
        <w:t> 731,83</w:t>
      </w:r>
      <w:r w:rsidRPr="00AC460E">
        <w:rPr>
          <w:rFonts w:cs="Arial"/>
          <w:szCs w:val="19"/>
        </w:rPr>
        <w:t xml:space="preserve"> zł i było </w:t>
      </w:r>
      <w:r w:rsidR="00B04538">
        <w:rPr>
          <w:rFonts w:cs="Arial"/>
          <w:szCs w:val="19"/>
        </w:rPr>
        <w:br/>
      </w:r>
      <w:r w:rsidRPr="00AC460E">
        <w:rPr>
          <w:rFonts w:cs="Arial"/>
          <w:szCs w:val="19"/>
        </w:rPr>
        <w:t xml:space="preserve">o </w:t>
      </w:r>
      <w:r w:rsidR="002446F3">
        <w:rPr>
          <w:rFonts w:cs="Arial"/>
          <w:szCs w:val="19"/>
        </w:rPr>
        <w:t>6,0</w:t>
      </w:r>
      <w:r w:rsidRPr="00AC460E">
        <w:rPr>
          <w:rFonts w:cs="Arial"/>
          <w:szCs w:val="19"/>
        </w:rPr>
        <w:t xml:space="preserve">% </w:t>
      </w:r>
      <w:r w:rsidR="005A3D4D" w:rsidRPr="00AC460E">
        <w:rPr>
          <w:rFonts w:cs="Arial"/>
          <w:szCs w:val="19"/>
        </w:rPr>
        <w:t>wyższe</w:t>
      </w:r>
      <w:r w:rsidRPr="00AC460E">
        <w:rPr>
          <w:rFonts w:cs="Arial"/>
          <w:szCs w:val="19"/>
        </w:rPr>
        <w:t xml:space="preserve"> niż w analogicznym okresie </w:t>
      </w:r>
      <w:r w:rsidR="0048214A" w:rsidRPr="00AC460E">
        <w:rPr>
          <w:rFonts w:cs="Arial"/>
          <w:szCs w:val="19"/>
        </w:rPr>
        <w:t>ub.r.</w:t>
      </w:r>
      <w:r w:rsidRPr="00AC460E">
        <w:rPr>
          <w:rFonts w:cs="Arial"/>
          <w:szCs w:val="19"/>
        </w:rPr>
        <w:t xml:space="preserve"> (przed rokiem </w:t>
      </w:r>
      <w:r w:rsidR="001F5F71">
        <w:rPr>
          <w:rFonts w:cs="Arial"/>
          <w:szCs w:val="19"/>
        </w:rPr>
        <w:t>wzrost</w:t>
      </w:r>
      <w:r w:rsidRPr="00AC460E">
        <w:rPr>
          <w:rFonts w:cs="Arial"/>
          <w:szCs w:val="19"/>
        </w:rPr>
        <w:t xml:space="preserve"> o</w:t>
      </w:r>
      <w:r w:rsidR="001E6C52" w:rsidRPr="00AC460E">
        <w:rPr>
          <w:rFonts w:cs="Arial"/>
          <w:szCs w:val="19"/>
        </w:rPr>
        <w:t xml:space="preserve"> </w:t>
      </w:r>
      <w:r w:rsidR="002446F3">
        <w:rPr>
          <w:rFonts w:cs="Arial"/>
          <w:szCs w:val="19"/>
        </w:rPr>
        <w:t>8,9</w:t>
      </w:r>
      <w:r w:rsidRPr="00AC460E">
        <w:rPr>
          <w:rFonts w:cs="Arial"/>
          <w:szCs w:val="19"/>
        </w:rPr>
        <w:t>%).</w:t>
      </w:r>
    </w:p>
    <w:p w14:paraId="1463B63E" w14:textId="5C1A9703" w:rsidR="00FA5FD3" w:rsidRDefault="00B51E67" w:rsidP="00860C73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bCs/>
          <w:spacing w:val="-1"/>
          <w:sz w:val="19"/>
          <w:szCs w:val="19"/>
        </w:rPr>
      </w:pPr>
      <w:r w:rsidRPr="00167172">
        <w:rPr>
          <w:rFonts w:ascii="Fira Sans" w:hAnsi="Fira Sans" w:cs="Arial"/>
          <w:bCs/>
          <w:sz w:val="19"/>
          <w:szCs w:val="19"/>
        </w:rPr>
        <w:t xml:space="preserve">W porównaniu </w:t>
      </w:r>
      <w:r w:rsidR="00C27002" w:rsidRPr="00167172">
        <w:rPr>
          <w:rFonts w:ascii="Fira Sans" w:hAnsi="Fira Sans" w:cs="Arial"/>
          <w:bCs/>
          <w:sz w:val="19"/>
          <w:szCs w:val="19"/>
        </w:rPr>
        <w:t>z</w:t>
      </w:r>
      <w:r w:rsidR="002446F3">
        <w:rPr>
          <w:rFonts w:ascii="Fira Sans" w:hAnsi="Fira Sans" w:cs="Arial"/>
          <w:bCs/>
          <w:sz w:val="19"/>
          <w:szCs w:val="19"/>
        </w:rPr>
        <w:t>e</w:t>
      </w:r>
      <w:r w:rsidR="00C27002" w:rsidRPr="00167172">
        <w:rPr>
          <w:rFonts w:ascii="Fira Sans" w:hAnsi="Fira Sans" w:cs="Arial"/>
          <w:bCs/>
          <w:sz w:val="19"/>
          <w:szCs w:val="19"/>
        </w:rPr>
        <w:t xml:space="preserve"> </w:t>
      </w:r>
      <w:r w:rsidR="002446F3">
        <w:rPr>
          <w:rFonts w:ascii="Fira Sans" w:hAnsi="Fira Sans" w:cs="Arial"/>
          <w:bCs/>
          <w:sz w:val="19"/>
          <w:szCs w:val="19"/>
        </w:rPr>
        <w:t>styczniem</w:t>
      </w:r>
      <w:r w:rsidRPr="00167172">
        <w:rPr>
          <w:rFonts w:ascii="Fira Sans" w:hAnsi="Fira Sans" w:cs="Arial"/>
          <w:sz w:val="19"/>
          <w:szCs w:val="19"/>
        </w:rPr>
        <w:t xml:space="preserve"> </w:t>
      </w:r>
      <w:r w:rsidR="00357439" w:rsidRPr="00167172">
        <w:rPr>
          <w:rFonts w:ascii="Fira Sans" w:hAnsi="Fira Sans" w:cs="Arial"/>
          <w:bCs/>
          <w:sz w:val="19"/>
          <w:szCs w:val="19"/>
        </w:rPr>
        <w:t>20</w:t>
      </w:r>
      <w:r w:rsidR="001E6C52" w:rsidRPr="00167172">
        <w:rPr>
          <w:rFonts w:ascii="Fira Sans" w:hAnsi="Fira Sans" w:cs="Arial"/>
          <w:bCs/>
          <w:sz w:val="19"/>
          <w:szCs w:val="19"/>
        </w:rPr>
        <w:t>2</w:t>
      </w:r>
      <w:r w:rsidR="002446F3">
        <w:rPr>
          <w:rFonts w:ascii="Fira Sans" w:hAnsi="Fira Sans" w:cs="Arial"/>
          <w:bCs/>
          <w:sz w:val="19"/>
          <w:szCs w:val="19"/>
        </w:rPr>
        <w:t>5</w:t>
      </w:r>
      <w:r w:rsidR="00357439" w:rsidRPr="00167172">
        <w:rPr>
          <w:rFonts w:ascii="Fira Sans" w:hAnsi="Fira Sans" w:cs="Arial"/>
          <w:bCs/>
          <w:sz w:val="19"/>
          <w:szCs w:val="19"/>
        </w:rPr>
        <w:t xml:space="preserve"> </w:t>
      </w:r>
      <w:r w:rsidR="0048214A" w:rsidRPr="00167172">
        <w:rPr>
          <w:rFonts w:ascii="Fira Sans" w:hAnsi="Fira Sans" w:cs="Arial"/>
          <w:bCs/>
          <w:sz w:val="19"/>
          <w:szCs w:val="19"/>
        </w:rPr>
        <w:t>r.</w:t>
      </w:r>
      <w:r w:rsidRPr="00167172">
        <w:rPr>
          <w:rFonts w:ascii="Fira Sans" w:hAnsi="Fira Sans" w:cs="Arial"/>
          <w:bCs/>
          <w:sz w:val="19"/>
          <w:szCs w:val="19"/>
        </w:rPr>
        <w:t xml:space="preserve"> </w:t>
      </w:r>
      <w:r w:rsidR="00086B19" w:rsidRPr="00167172">
        <w:rPr>
          <w:rFonts w:ascii="Fira Sans" w:hAnsi="Fira Sans" w:cs="Arial"/>
          <w:bCs/>
          <w:sz w:val="19"/>
          <w:szCs w:val="19"/>
        </w:rPr>
        <w:t>wzrost</w:t>
      </w:r>
      <w:r w:rsidRPr="00167172">
        <w:rPr>
          <w:rFonts w:ascii="Fira Sans" w:hAnsi="Fira Sans" w:cs="Arial"/>
          <w:bCs/>
          <w:sz w:val="19"/>
          <w:szCs w:val="19"/>
        </w:rPr>
        <w:t xml:space="preserve"> przeciętnych wynagrodzeń odnotowano</w:t>
      </w:r>
      <w:r w:rsidR="00620423" w:rsidRPr="00167172">
        <w:rPr>
          <w:rFonts w:ascii="Fira Sans" w:hAnsi="Fira Sans" w:cs="Arial"/>
          <w:bCs/>
          <w:sz w:val="19"/>
          <w:szCs w:val="19"/>
        </w:rPr>
        <w:t xml:space="preserve"> w</w:t>
      </w:r>
      <w:r w:rsidR="001C5513" w:rsidRPr="00167172">
        <w:rPr>
          <w:rFonts w:ascii="Fira Sans" w:hAnsi="Fira Sans" w:cs="Arial"/>
          <w:bCs/>
          <w:sz w:val="19"/>
          <w:szCs w:val="19"/>
        </w:rPr>
        <w:t xml:space="preserve"> </w:t>
      </w:r>
      <w:r w:rsidR="00085A9C" w:rsidRPr="00167172">
        <w:rPr>
          <w:rFonts w:ascii="Fira Sans" w:hAnsi="Fira Sans" w:cs="Arial"/>
          <w:bCs/>
          <w:sz w:val="19"/>
          <w:szCs w:val="19"/>
        </w:rPr>
        <w:t>większości sekcji</w:t>
      </w:r>
      <w:r w:rsidR="00620423" w:rsidRPr="00167172">
        <w:rPr>
          <w:rFonts w:ascii="Fira Sans" w:hAnsi="Fira Sans" w:cs="Arial"/>
          <w:bCs/>
          <w:sz w:val="19"/>
          <w:szCs w:val="19"/>
        </w:rPr>
        <w:t>,</w:t>
      </w:r>
      <w:r w:rsidRPr="00167172">
        <w:rPr>
          <w:rFonts w:ascii="Fira Sans" w:hAnsi="Fira Sans" w:cs="Arial"/>
          <w:bCs/>
          <w:sz w:val="19"/>
          <w:szCs w:val="19"/>
        </w:rPr>
        <w:t xml:space="preserve"> m.in. </w:t>
      </w:r>
      <w:r w:rsidR="00907729" w:rsidRPr="00167172">
        <w:rPr>
          <w:rFonts w:ascii="Fira Sans" w:hAnsi="Fira Sans" w:cs="Arial"/>
          <w:bCs/>
          <w:sz w:val="19"/>
          <w:szCs w:val="19"/>
        </w:rPr>
        <w:br/>
      </w:r>
      <w:r w:rsidR="0067790C" w:rsidRPr="00167172">
        <w:rPr>
          <w:rFonts w:ascii="Fira Sans" w:hAnsi="Fira Sans" w:cs="Arial"/>
          <w:bCs/>
          <w:sz w:val="19"/>
          <w:szCs w:val="19"/>
        </w:rPr>
        <w:t>w</w:t>
      </w:r>
      <w:r w:rsidR="0067790C" w:rsidRPr="00167172">
        <w:rPr>
          <w:rFonts w:ascii="Fira Sans" w:hAnsi="Fira Sans" w:cs="Arial"/>
          <w:bCs/>
          <w:spacing w:val="-1"/>
          <w:sz w:val="19"/>
          <w:szCs w:val="19"/>
        </w:rPr>
        <w:t xml:space="preserve"> </w:t>
      </w:r>
      <w:r w:rsidR="002446F3" w:rsidRPr="00167172">
        <w:rPr>
          <w:rFonts w:ascii="Fira Sans" w:hAnsi="Fira Sans" w:cs="Arial"/>
          <w:bCs/>
          <w:sz w:val="19"/>
          <w:szCs w:val="19"/>
        </w:rPr>
        <w:t xml:space="preserve">obsłudze rynku nieruchomości </w:t>
      </w:r>
      <w:r w:rsidR="002446F3" w:rsidRPr="00167172">
        <w:rPr>
          <w:rFonts w:ascii="Fira Sans" w:hAnsi="Fira Sans" w:cs="Arial"/>
          <w:bCs/>
          <w:spacing w:val="-1"/>
          <w:sz w:val="19"/>
          <w:szCs w:val="19"/>
        </w:rPr>
        <w:t xml:space="preserve">(o </w:t>
      </w:r>
      <w:r w:rsidR="002446F3">
        <w:rPr>
          <w:rFonts w:ascii="Fira Sans" w:hAnsi="Fira Sans" w:cs="Arial"/>
          <w:bCs/>
          <w:spacing w:val="-1"/>
          <w:sz w:val="19"/>
          <w:szCs w:val="19"/>
        </w:rPr>
        <w:t>18,7</w:t>
      </w:r>
      <w:r w:rsidR="002446F3" w:rsidRPr="00167172">
        <w:rPr>
          <w:rFonts w:ascii="Fira Sans" w:hAnsi="Fira Sans" w:cs="Arial"/>
          <w:bCs/>
          <w:spacing w:val="-1"/>
          <w:sz w:val="19"/>
          <w:szCs w:val="19"/>
        </w:rPr>
        <w:t>%),</w:t>
      </w:r>
      <w:r w:rsidR="002446F3">
        <w:rPr>
          <w:rFonts w:ascii="Fira Sans" w:hAnsi="Fira Sans" w:cs="Arial"/>
          <w:bCs/>
          <w:spacing w:val="-1"/>
          <w:sz w:val="19"/>
          <w:szCs w:val="19"/>
        </w:rPr>
        <w:t xml:space="preserve"> </w:t>
      </w:r>
      <w:r w:rsidR="002446F3" w:rsidRPr="00167172">
        <w:rPr>
          <w:rFonts w:ascii="Fira Sans" w:hAnsi="Fira Sans" w:cs="Arial"/>
          <w:bCs/>
          <w:sz w:val="19"/>
          <w:szCs w:val="19"/>
        </w:rPr>
        <w:t xml:space="preserve">działalności profesjonalnej, naukowej i technicznej (o </w:t>
      </w:r>
      <w:r w:rsidR="002446F3">
        <w:rPr>
          <w:rFonts w:ascii="Fira Sans" w:hAnsi="Fira Sans" w:cs="Arial"/>
          <w:bCs/>
          <w:sz w:val="19"/>
          <w:szCs w:val="19"/>
        </w:rPr>
        <w:t>8,6</w:t>
      </w:r>
      <w:r w:rsidR="002446F3" w:rsidRPr="00167172">
        <w:rPr>
          <w:rFonts w:ascii="Fira Sans" w:hAnsi="Fira Sans" w:cs="Arial"/>
          <w:bCs/>
          <w:sz w:val="19"/>
          <w:szCs w:val="19"/>
        </w:rPr>
        <w:t>%),</w:t>
      </w:r>
      <w:r w:rsidR="002446F3">
        <w:rPr>
          <w:rFonts w:ascii="Fira Sans" w:hAnsi="Fira Sans" w:cs="Arial"/>
          <w:bCs/>
          <w:sz w:val="19"/>
          <w:szCs w:val="19"/>
        </w:rPr>
        <w:t xml:space="preserve"> przetwórstwie przemysłowym </w:t>
      </w:r>
      <w:r w:rsidR="002446F3" w:rsidRPr="00801ABF">
        <w:rPr>
          <w:rFonts w:ascii="Fira Sans" w:hAnsi="Fira Sans" w:cs="Arial"/>
          <w:bCs/>
          <w:sz w:val="19"/>
          <w:szCs w:val="19"/>
        </w:rPr>
        <w:t xml:space="preserve">(o </w:t>
      </w:r>
      <w:r w:rsidR="002446F3">
        <w:rPr>
          <w:rFonts w:ascii="Fira Sans" w:hAnsi="Fira Sans" w:cs="Arial"/>
          <w:bCs/>
          <w:sz w:val="19"/>
          <w:szCs w:val="19"/>
        </w:rPr>
        <w:t>7,9</w:t>
      </w:r>
      <w:r w:rsidR="002446F3" w:rsidRPr="00801ABF">
        <w:rPr>
          <w:rFonts w:ascii="Fira Sans" w:hAnsi="Fira Sans" w:cs="Arial"/>
          <w:bCs/>
          <w:sz w:val="19"/>
          <w:szCs w:val="19"/>
        </w:rPr>
        <w:t>%)</w:t>
      </w:r>
      <w:r w:rsidR="002446F3" w:rsidRPr="002446F3">
        <w:rPr>
          <w:rFonts w:ascii="Fira Sans" w:hAnsi="Fira Sans" w:cs="Arial"/>
          <w:bCs/>
          <w:sz w:val="19"/>
          <w:szCs w:val="19"/>
        </w:rPr>
        <w:t xml:space="preserve"> </w:t>
      </w:r>
      <w:r w:rsidR="002446F3" w:rsidRPr="00801ABF">
        <w:rPr>
          <w:rFonts w:ascii="Fira Sans" w:hAnsi="Fira Sans" w:cs="Arial"/>
          <w:bCs/>
          <w:sz w:val="19"/>
          <w:szCs w:val="19"/>
        </w:rPr>
        <w:t>oraz</w:t>
      </w:r>
      <w:r w:rsidR="002446F3" w:rsidRPr="002446F3">
        <w:rPr>
          <w:rFonts w:ascii="Fira Sans" w:hAnsi="Fira Sans" w:cs="Arial"/>
          <w:sz w:val="19"/>
          <w:szCs w:val="19"/>
        </w:rPr>
        <w:t xml:space="preserve"> </w:t>
      </w:r>
      <w:r w:rsidR="002446F3" w:rsidRPr="0047107A">
        <w:rPr>
          <w:rFonts w:ascii="Fira Sans" w:hAnsi="Fira Sans" w:cs="Arial"/>
          <w:sz w:val="19"/>
          <w:szCs w:val="19"/>
        </w:rPr>
        <w:t xml:space="preserve">transporcie i gospodarce magazynowej </w:t>
      </w:r>
      <w:r w:rsidR="002446F3" w:rsidRPr="0047107A">
        <w:rPr>
          <w:rFonts w:ascii="Fira Sans" w:hAnsi="Fira Sans" w:cs="Arial"/>
          <w:bCs/>
          <w:sz w:val="19"/>
          <w:szCs w:val="19"/>
        </w:rPr>
        <w:t xml:space="preserve">(o </w:t>
      </w:r>
      <w:r w:rsidR="005F79E2">
        <w:rPr>
          <w:rFonts w:ascii="Fira Sans" w:hAnsi="Fira Sans" w:cs="Arial"/>
          <w:bCs/>
          <w:sz w:val="19"/>
          <w:szCs w:val="19"/>
        </w:rPr>
        <w:t>5</w:t>
      </w:r>
      <w:r w:rsidR="002446F3">
        <w:rPr>
          <w:rFonts w:ascii="Fira Sans" w:hAnsi="Fira Sans" w:cs="Arial"/>
          <w:bCs/>
          <w:sz w:val="19"/>
          <w:szCs w:val="19"/>
        </w:rPr>
        <w:t>,5</w:t>
      </w:r>
      <w:r w:rsidR="002446F3" w:rsidRPr="0047107A">
        <w:rPr>
          <w:rFonts w:ascii="Fira Sans" w:hAnsi="Fira Sans" w:cs="Arial"/>
          <w:bCs/>
          <w:sz w:val="19"/>
          <w:szCs w:val="19"/>
        </w:rPr>
        <w:t>%)</w:t>
      </w:r>
      <w:r w:rsidR="002446F3">
        <w:rPr>
          <w:rFonts w:ascii="Fira Sans" w:hAnsi="Fira Sans" w:cs="Arial"/>
          <w:bCs/>
          <w:sz w:val="19"/>
          <w:szCs w:val="19"/>
        </w:rPr>
        <w:t>.</w:t>
      </w:r>
      <w:r w:rsidR="002446F3" w:rsidRPr="002446F3">
        <w:rPr>
          <w:rFonts w:ascii="Fira Sans" w:hAnsi="Fira Sans" w:cs="Arial"/>
          <w:sz w:val="19"/>
          <w:szCs w:val="19"/>
        </w:rPr>
        <w:t xml:space="preserve"> </w:t>
      </w:r>
      <w:r w:rsidR="002446F3" w:rsidRPr="0047107A">
        <w:rPr>
          <w:rFonts w:ascii="Fira Sans" w:hAnsi="Fira Sans" w:cs="Arial"/>
          <w:sz w:val="19"/>
          <w:szCs w:val="19"/>
        </w:rPr>
        <w:t>Spadek natomiast wystąpił</w:t>
      </w:r>
      <w:r w:rsidR="002446F3" w:rsidRPr="00167172">
        <w:rPr>
          <w:rFonts w:ascii="Fira Sans" w:hAnsi="Fira Sans" w:cs="Arial"/>
          <w:sz w:val="19"/>
          <w:szCs w:val="19"/>
        </w:rPr>
        <w:t xml:space="preserve"> </w:t>
      </w:r>
      <w:r w:rsidR="00126622">
        <w:rPr>
          <w:rFonts w:ascii="Fira Sans" w:hAnsi="Fira Sans" w:cs="Arial"/>
          <w:sz w:val="19"/>
          <w:szCs w:val="19"/>
        </w:rPr>
        <w:t xml:space="preserve">m.in. </w:t>
      </w:r>
      <w:r w:rsidR="00126622">
        <w:rPr>
          <w:rFonts w:ascii="Fira Sans" w:hAnsi="Fira Sans" w:cs="Arial"/>
          <w:sz w:val="19"/>
          <w:szCs w:val="19"/>
        </w:rPr>
        <w:br/>
      </w:r>
      <w:r w:rsidR="002446F3" w:rsidRPr="0047107A">
        <w:rPr>
          <w:rFonts w:ascii="Fira Sans" w:hAnsi="Fira Sans" w:cs="Arial"/>
          <w:sz w:val="19"/>
          <w:szCs w:val="19"/>
        </w:rPr>
        <w:t>w</w:t>
      </w:r>
      <w:r w:rsidR="00126622">
        <w:rPr>
          <w:rFonts w:ascii="Fira Sans" w:hAnsi="Fira Sans" w:cs="Arial"/>
          <w:sz w:val="19"/>
          <w:szCs w:val="19"/>
        </w:rPr>
        <w:t xml:space="preserve"> budownictwie</w:t>
      </w:r>
      <w:r w:rsidR="00167172" w:rsidRPr="00801ABF">
        <w:rPr>
          <w:rFonts w:ascii="Fira Sans" w:hAnsi="Fira Sans" w:cs="Arial"/>
          <w:sz w:val="19"/>
          <w:szCs w:val="19"/>
        </w:rPr>
        <w:t xml:space="preserve"> </w:t>
      </w:r>
      <w:r w:rsidR="00167172" w:rsidRPr="00801ABF">
        <w:rPr>
          <w:rFonts w:ascii="Fira Sans" w:hAnsi="Fira Sans" w:cs="Arial"/>
          <w:bCs/>
          <w:sz w:val="19"/>
          <w:szCs w:val="19"/>
        </w:rPr>
        <w:t>(o </w:t>
      </w:r>
      <w:r w:rsidR="00126622">
        <w:rPr>
          <w:rFonts w:ascii="Fira Sans" w:hAnsi="Fira Sans" w:cs="Arial"/>
          <w:bCs/>
          <w:sz w:val="19"/>
          <w:szCs w:val="19"/>
        </w:rPr>
        <w:t>2,2</w:t>
      </w:r>
      <w:r w:rsidR="00167172" w:rsidRPr="00801ABF">
        <w:rPr>
          <w:rFonts w:ascii="Fira Sans" w:hAnsi="Fira Sans" w:cs="Arial"/>
          <w:bCs/>
          <w:sz w:val="19"/>
          <w:szCs w:val="19"/>
        </w:rPr>
        <w:t>%</w:t>
      </w:r>
      <w:r w:rsidR="00167172">
        <w:rPr>
          <w:rFonts w:ascii="Fira Sans" w:hAnsi="Fira Sans" w:cs="Arial"/>
          <w:bCs/>
          <w:sz w:val="19"/>
          <w:szCs w:val="19"/>
        </w:rPr>
        <w:t>)</w:t>
      </w:r>
      <w:r w:rsidR="00126622">
        <w:rPr>
          <w:rFonts w:ascii="Fira Sans" w:hAnsi="Fira Sans" w:cs="Arial"/>
          <w:bCs/>
          <w:sz w:val="19"/>
          <w:szCs w:val="19"/>
        </w:rPr>
        <w:t xml:space="preserve"> oraz informacji i komunikacji (o 2,1%).</w:t>
      </w:r>
      <w:r w:rsidR="00167172" w:rsidRPr="00167172">
        <w:rPr>
          <w:rFonts w:ascii="Fira Sans" w:hAnsi="Fira Sans" w:cs="Arial"/>
          <w:sz w:val="19"/>
          <w:szCs w:val="19"/>
        </w:rPr>
        <w:t xml:space="preserve"> </w:t>
      </w:r>
    </w:p>
    <w:p w14:paraId="603E6D17" w14:textId="77777777" w:rsidR="00973D81" w:rsidRDefault="00973D81">
      <w:pPr>
        <w:spacing w:before="0" w:after="160" w:line="259" w:lineRule="auto"/>
        <w:rPr>
          <w:rFonts w:cs="Arial"/>
          <w:szCs w:val="19"/>
        </w:rPr>
      </w:pPr>
      <w:r>
        <w:rPr>
          <w:rFonts w:cs="Arial"/>
          <w:szCs w:val="19"/>
        </w:rPr>
        <w:br w:type="page"/>
      </w:r>
    </w:p>
    <w:p w14:paraId="55EBF933" w14:textId="77777777" w:rsidR="00B51E67" w:rsidRPr="00AC460E" w:rsidRDefault="002D0AE5" w:rsidP="007650FA">
      <w:pPr>
        <w:pStyle w:val="Tytutablicwykreswmap"/>
      </w:pPr>
      <w:r w:rsidRPr="00AC460E">
        <w:lastRenderedPageBreak/>
        <w:t xml:space="preserve">Tablica 4. </w:t>
      </w:r>
      <w:r w:rsidR="00B51E67" w:rsidRPr="00AC460E">
        <w:t>Przeciętne miesięczne wynagrodzenia br</w:t>
      </w:r>
      <w:r w:rsidR="002E4596" w:rsidRPr="00AC460E">
        <w:t>utto w sektorze przedsiębiorstw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4. Przeciętne miesięczne wynagrodzenia brutto w sektorze przedsiębiorstw"/>
        <w:tblDescription w:val="Tablica przedstawia przeciętne miesięczne wynagrodzenie brutto w sektorze przedsiębiorstw w omawianym miesiącu 2025 roku, a także dynamikę przeciętnego miesięcznego wynagrodzenia do analogicznego okresu roku ubiegłego.&#10;"/>
      </w:tblPr>
      <w:tblGrid>
        <w:gridCol w:w="4111"/>
        <w:gridCol w:w="3189"/>
        <w:gridCol w:w="3190"/>
      </w:tblGrid>
      <w:tr w:rsidR="006C0BBA" w:rsidRPr="002758AF" w14:paraId="08222A1E" w14:textId="77777777" w:rsidTr="006C0BBA">
        <w:trPr>
          <w:tblHeader/>
        </w:trPr>
        <w:tc>
          <w:tcPr>
            <w:tcW w:w="4111" w:type="dxa"/>
            <w:vMerge w:val="restart"/>
            <w:vAlign w:val="center"/>
          </w:tcPr>
          <w:p w14:paraId="58C3FE4E" w14:textId="77777777" w:rsidR="006C0BBA" w:rsidRPr="002758AF" w:rsidRDefault="006C0BBA" w:rsidP="0048214A">
            <w:pPr>
              <w:suppressAutoHyphens/>
              <w:spacing w:before="360" w:after="360"/>
              <w:jc w:val="center"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Wyszczególnienie</w:t>
            </w:r>
          </w:p>
        </w:tc>
        <w:tc>
          <w:tcPr>
            <w:tcW w:w="6379" w:type="dxa"/>
            <w:gridSpan w:val="2"/>
            <w:vAlign w:val="center"/>
          </w:tcPr>
          <w:p w14:paraId="71FFDBF0" w14:textId="00DACF5F" w:rsidR="006C0BBA" w:rsidRPr="002758AF" w:rsidRDefault="006C0BBA" w:rsidP="00983B29">
            <w:pPr>
              <w:suppressAutoHyphens/>
              <w:spacing w:before="0" w:after="0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01 2026</w:t>
            </w:r>
          </w:p>
        </w:tc>
      </w:tr>
      <w:tr w:rsidR="006C0BBA" w:rsidRPr="002758AF" w14:paraId="6CF203EF" w14:textId="77777777" w:rsidTr="006C0BBA">
        <w:trPr>
          <w:tblHeader/>
        </w:trPr>
        <w:tc>
          <w:tcPr>
            <w:tcW w:w="4111" w:type="dxa"/>
            <w:vMerge/>
            <w:vAlign w:val="center"/>
          </w:tcPr>
          <w:p w14:paraId="21B68443" w14:textId="77777777" w:rsidR="006C0BBA" w:rsidRPr="002758AF" w:rsidRDefault="006C0BBA" w:rsidP="00D44BC4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3189" w:type="dxa"/>
            <w:vAlign w:val="center"/>
          </w:tcPr>
          <w:p w14:paraId="71FCBD21" w14:textId="77777777" w:rsidR="006C0BBA" w:rsidRPr="002758AF" w:rsidRDefault="006C0BBA" w:rsidP="00D44BC4">
            <w:pPr>
              <w:suppressAutoHyphens/>
              <w:jc w:val="center"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 tys.</w:t>
            </w:r>
          </w:p>
        </w:tc>
        <w:tc>
          <w:tcPr>
            <w:tcW w:w="3190" w:type="dxa"/>
            <w:vAlign w:val="center"/>
          </w:tcPr>
          <w:p w14:paraId="07F07D13" w14:textId="381C201C" w:rsidR="006C0BBA" w:rsidRPr="002758AF" w:rsidRDefault="006C0BBA" w:rsidP="00D44BC4">
            <w:pPr>
              <w:suppressAutoHyphens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</w:t>
            </w:r>
            <w:r w:rsidRPr="002758AF">
              <w:rPr>
                <w:rFonts w:cs="Arial"/>
                <w:szCs w:val="19"/>
              </w:rPr>
              <w:t xml:space="preserve"> 202</w:t>
            </w:r>
            <w:r>
              <w:rPr>
                <w:rFonts w:cs="Arial"/>
                <w:szCs w:val="19"/>
              </w:rPr>
              <w:t>5</w:t>
            </w:r>
            <w:r w:rsidRPr="002758AF">
              <w:rPr>
                <w:rFonts w:cs="Arial"/>
                <w:szCs w:val="19"/>
              </w:rPr>
              <w:t>=100</w:t>
            </w:r>
          </w:p>
        </w:tc>
      </w:tr>
      <w:tr w:rsidR="006C0BBA" w:rsidRPr="002758AF" w14:paraId="3A11B106" w14:textId="77777777" w:rsidTr="006C0BBA">
        <w:trPr>
          <w:trHeight w:val="457"/>
          <w:tblHeader/>
        </w:trPr>
        <w:tc>
          <w:tcPr>
            <w:tcW w:w="4111" w:type="dxa"/>
            <w:vAlign w:val="center"/>
          </w:tcPr>
          <w:p w14:paraId="1B8DD692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b/>
                <w:szCs w:val="19"/>
              </w:rPr>
            </w:pPr>
            <w:r w:rsidRPr="002758AF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3189" w:type="dxa"/>
            <w:vAlign w:val="center"/>
          </w:tcPr>
          <w:p w14:paraId="2B6D6480" w14:textId="6B318F04" w:rsidR="006C0BBA" w:rsidRPr="006C0BBA" w:rsidRDefault="006C0BBA" w:rsidP="006C0BBA">
            <w:pPr>
              <w:spacing w:before="0" w:after="0" w:line="240" w:lineRule="auto"/>
              <w:jc w:val="right"/>
              <w:rPr>
                <w:rFonts w:cs="Arial"/>
                <w:b/>
                <w:szCs w:val="19"/>
              </w:rPr>
            </w:pPr>
            <w:r w:rsidRPr="006C0BBA">
              <w:rPr>
                <w:rFonts w:cs="Arial"/>
                <w:b/>
                <w:szCs w:val="19"/>
              </w:rPr>
              <w:t>7 731,83</w:t>
            </w:r>
          </w:p>
        </w:tc>
        <w:tc>
          <w:tcPr>
            <w:tcW w:w="3190" w:type="dxa"/>
            <w:vAlign w:val="center"/>
          </w:tcPr>
          <w:p w14:paraId="1EB54497" w14:textId="67488BE7" w:rsidR="006C0BBA" w:rsidRPr="006C0BBA" w:rsidRDefault="006C0BBA" w:rsidP="006C0BBA">
            <w:pPr>
              <w:spacing w:before="0" w:after="0" w:line="240" w:lineRule="auto"/>
              <w:jc w:val="right"/>
              <w:rPr>
                <w:rFonts w:cs="Arial"/>
                <w:b/>
                <w:szCs w:val="19"/>
              </w:rPr>
            </w:pPr>
            <w:r w:rsidRPr="006C0BBA">
              <w:rPr>
                <w:rFonts w:cs="Arial"/>
                <w:b/>
                <w:szCs w:val="19"/>
              </w:rPr>
              <w:t>106,0</w:t>
            </w:r>
          </w:p>
        </w:tc>
      </w:tr>
      <w:tr w:rsidR="006C0BBA" w:rsidRPr="002758AF" w14:paraId="0C53C066" w14:textId="77777777" w:rsidTr="006C0BBA">
        <w:trPr>
          <w:tblHeader/>
        </w:trPr>
        <w:tc>
          <w:tcPr>
            <w:tcW w:w="4111" w:type="dxa"/>
            <w:vAlign w:val="center"/>
          </w:tcPr>
          <w:p w14:paraId="53C102C1" w14:textId="77777777" w:rsidR="006C0BBA" w:rsidRPr="002758AF" w:rsidRDefault="006C0BBA" w:rsidP="006C0BBA">
            <w:pPr>
              <w:suppressAutoHyphens/>
              <w:spacing w:before="0" w:after="0"/>
              <w:ind w:left="176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 tym:</w:t>
            </w:r>
          </w:p>
        </w:tc>
        <w:tc>
          <w:tcPr>
            <w:tcW w:w="3189" w:type="dxa"/>
            <w:vAlign w:val="center"/>
          </w:tcPr>
          <w:p w14:paraId="2E937C35" w14:textId="77777777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</w:p>
        </w:tc>
        <w:tc>
          <w:tcPr>
            <w:tcW w:w="3190" w:type="dxa"/>
            <w:vAlign w:val="center"/>
          </w:tcPr>
          <w:p w14:paraId="6B10CBC7" w14:textId="77777777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</w:p>
        </w:tc>
      </w:tr>
      <w:tr w:rsidR="006C0BBA" w:rsidRPr="002758AF" w14:paraId="7C946CAF" w14:textId="77777777" w:rsidTr="006C0BBA">
        <w:trPr>
          <w:tblHeader/>
        </w:trPr>
        <w:tc>
          <w:tcPr>
            <w:tcW w:w="4111" w:type="dxa"/>
            <w:vAlign w:val="center"/>
          </w:tcPr>
          <w:p w14:paraId="0408D257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Przemysł</w:t>
            </w:r>
          </w:p>
        </w:tc>
        <w:tc>
          <w:tcPr>
            <w:tcW w:w="3189" w:type="dxa"/>
            <w:vAlign w:val="center"/>
          </w:tcPr>
          <w:p w14:paraId="6179F971" w14:textId="652C1C12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8 150,92</w:t>
            </w:r>
          </w:p>
        </w:tc>
        <w:tc>
          <w:tcPr>
            <w:tcW w:w="3190" w:type="dxa"/>
            <w:vAlign w:val="center"/>
          </w:tcPr>
          <w:p w14:paraId="1F6359D7" w14:textId="683DC1BE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107,9</w:t>
            </w:r>
          </w:p>
        </w:tc>
      </w:tr>
      <w:tr w:rsidR="006C0BBA" w:rsidRPr="002758AF" w14:paraId="055FDA56" w14:textId="77777777" w:rsidTr="006C0BBA">
        <w:trPr>
          <w:tblHeader/>
        </w:trPr>
        <w:tc>
          <w:tcPr>
            <w:tcW w:w="4111" w:type="dxa"/>
            <w:vAlign w:val="center"/>
          </w:tcPr>
          <w:p w14:paraId="651A5E79" w14:textId="77777777" w:rsidR="006C0BBA" w:rsidRPr="002758AF" w:rsidRDefault="006C0BBA" w:rsidP="006C0BBA">
            <w:pPr>
              <w:suppressAutoHyphens/>
              <w:spacing w:before="0" w:after="0"/>
              <w:ind w:left="176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w tym przetwórstwo przemysłowe</w:t>
            </w:r>
          </w:p>
        </w:tc>
        <w:tc>
          <w:tcPr>
            <w:tcW w:w="3189" w:type="dxa"/>
            <w:vAlign w:val="center"/>
          </w:tcPr>
          <w:p w14:paraId="3FA72D2F" w14:textId="243E82BF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8 187,35</w:t>
            </w:r>
          </w:p>
        </w:tc>
        <w:tc>
          <w:tcPr>
            <w:tcW w:w="3190" w:type="dxa"/>
            <w:vAlign w:val="center"/>
          </w:tcPr>
          <w:p w14:paraId="0B7D4D21" w14:textId="0D2AA25F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107,9</w:t>
            </w:r>
          </w:p>
        </w:tc>
      </w:tr>
      <w:tr w:rsidR="006C0BBA" w:rsidRPr="002758AF" w14:paraId="48E1A471" w14:textId="77777777" w:rsidTr="006C0BBA">
        <w:trPr>
          <w:tblHeader/>
        </w:trPr>
        <w:tc>
          <w:tcPr>
            <w:tcW w:w="4111" w:type="dxa"/>
            <w:vAlign w:val="center"/>
          </w:tcPr>
          <w:p w14:paraId="4947C8A5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Budownictwo</w:t>
            </w:r>
          </w:p>
        </w:tc>
        <w:tc>
          <w:tcPr>
            <w:tcW w:w="3189" w:type="dxa"/>
            <w:vAlign w:val="center"/>
          </w:tcPr>
          <w:p w14:paraId="61E92CA5" w14:textId="37A3C6D7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7 027,48</w:t>
            </w:r>
          </w:p>
        </w:tc>
        <w:tc>
          <w:tcPr>
            <w:tcW w:w="3190" w:type="dxa"/>
            <w:vAlign w:val="center"/>
          </w:tcPr>
          <w:p w14:paraId="49629374" w14:textId="21100604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97,8</w:t>
            </w:r>
          </w:p>
        </w:tc>
      </w:tr>
      <w:tr w:rsidR="006C0BBA" w:rsidRPr="002758AF" w14:paraId="6429B2E8" w14:textId="77777777" w:rsidTr="006C0BBA">
        <w:trPr>
          <w:tblHeader/>
        </w:trPr>
        <w:tc>
          <w:tcPr>
            <w:tcW w:w="4111" w:type="dxa"/>
            <w:vAlign w:val="center"/>
          </w:tcPr>
          <w:p w14:paraId="136E6211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Handel; naprawa pojazdów samochodowych</w:t>
            </w:r>
          </w:p>
        </w:tc>
        <w:tc>
          <w:tcPr>
            <w:tcW w:w="3189" w:type="dxa"/>
            <w:vAlign w:val="center"/>
          </w:tcPr>
          <w:p w14:paraId="0CB4D695" w14:textId="7EC38E1B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6 813,17</w:t>
            </w:r>
          </w:p>
        </w:tc>
        <w:tc>
          <w:tcPr>
            <w:tcW w:w="3190" w:type="dxa"/>
            <w:vAlign w:val="center"/>
          </w:tcPr>
          <w:p w14:paraId="1098D2A5" w14:textId="2F2FAD07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105,0</w:t>
            </w:r>
          </w:p>
        </w:tc>
      </w:tr>
      <w:tr w:rsidR="006C0BBA" w:rsidRPr="002758AF" w14:paraId="1258D416" w14:textId="77777777" w:rsidTr="006C0BBA">
        <w:trPr>
          <w:tblHeader/>
        </w:trPr>
        <w:tc>
          <w:tcPr>
            <w:tcW w:w="4111" w:type="dxa"/>
            <w:vAlign w:val="center"/>
          </w:tcPr>
          <w:p w14:paraId="2EC16173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pacing w:val="-4"/>
                <w:szCs w:val="19"/>
              </w:rPr>
            </w:pPr>
            <w:r w:rsidRPr="002758AF">
              <w:rPr>
                <w:rFonts w:cs="Arial"/>
                <w:spacing w:val="-4"/>
                <w:szCs w:val="19"/>
              </w:rPr>
              <w:t>Transport i gospodarka magazynowa</w:t>
            </w:r>
          </w:p>
        </w:tc>
        <w:tc>
          <w:tcPr>
            <w:tcW w:w="3189" w:type="dxa"/>
            <w:vAlign w:val="center"/>
          </w:tcPr>
          <w:p w14:paraId="4BC43339" w14:textId="530DABE6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7 407,06</w:t>
            </w:r>
          </w:p>
        </w:tc>
        <w:tc>
          <w:tcPr>
            <w:tcW w:w="3190" w:type="dxa"/>
            <w:vAlign w:val="center"/>
          </w:tcPr>
          <w:p w14:paraId="40EDDF42" w14:textId="4E8885E6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105,5</w:t>
            </w:r>
          </w:p>
        </w:tc>
      </w:tr>
      <w:tr w:rsidR="006C0BBA" w:rsidRPr="002758AF" w14:paraId="580B30D8" w14:textId="77777777" w:rsidTr="006C0BBA">
        <w:trPr>
          <w:tblHeader/>
        </w:trPr>
        <w:tc>
          <w:tcPr>
            <w:tcW w:w="4111" w:type="dxa"/>
            <w:vAlign w:val="center"/>
          </w:tcPr>
          <w:p w14:paraId="74CD02F1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Zakwaterowanie i gastronomia</w:t>
            </w:r>
          </w:p>
        </w:tc>
        <w:tc>
          <w:tcPr>
            <w:tcW w:w="3189" w:type="dxa"/>
            <w:vAlign w:val="center"/>
          </w:tcPr>
          <w:p w14:paraId="77F6C52B" w14:textId="66859F3F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6 152,79</w:t>
            </w:r>
          </w:p>
        </w:tc>
        <w:tc>
          <w:tcPr>
            <w:tcW w:w="3190" w:type="dxa"/>
            <w:vAlign w:val="center"/>
          </w:tcPr>
          <w:p w14:paraId="50F6F8EF" w14:textId="2F3B13CC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102,2</w:t>
            </w:r>
          </w:p>
        </w:tc>
      </w:tr>
      <w:tr w:rsidR="006C0BBA" w:rsidRPr="002758AF" w14:paraId="33C074BF" w14:textId="77777777" w:rsidTr="006C0BBA">
        <w:trPr>
          <w:tblHeader/>
        </w:trPr>
        <w:tc>
          <w:tcPr>
            <w:tcW w:w="4111" w:type="dxa"/>
            <w:vAlign w:val="center"/>
          </w:tcPr>
          <w:p w14:paraId="405DC575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3189" w:type="dxa"/>
            <w:vAlign w:val="center"/>
          </w:tcPr>
          <w:p w14:paraId="686CDE10" w14:textId="08733FC5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8 878,48</w:t>
            </w:r>
          </w:p>
        </w:tc>
        <w:tc>
          <w:tcPr>
            <w:tcW w:w="3190" w:type="dxa"/>
            <w:vAlign w:val="center"/>
          </w:tcPr>
          <w:p w14:paraId="338FED5F" w14:textId="4862270E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97,9</w:t>
            </w:r>
          </w:p>
        </w:tc>
      </w:tr>
      <w:tr w:rsidR="006C0BBA" w:rsidRPr="002758AF" w14:paraId="06E53465" w14:textId="77777777" w:rsidTr="006C0BBA">
        <w:trPr>
          <w:tblHeader/>
        </w:trPr>
        <w:tc>
          <w:tcPr>
            <w:tcW w:w="4111" w:type="dxa"/>
            <w:vAlign w:val="center"/>
          </w:tcPr>
          <w:p w14:paraId="794BA40B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Obsługa rynku nieruchomości</w:t>
            </w:r>
          </w:p>
        </w:tc>
        <w:tc>
          <w:tcPr>
            <w:tcW w:w="3189" w:type="dxa"/>
            <w:vAlign w:val="center"/>
          </w:tcPr>
          <w:p w14:paraId="65E11FF9" w14:textId="788130A7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7 880,24</w:t>
            </w:r>
          </w:p>
        </w:tc>
        <w:tc>
          <w:tcPr>
            <w:tcW w:w="3190" w:type="dxa"/>
            <w:vAlign w:val="center"/>
          </w:tcPr>
          <w:p w14:paraId="0894758B" w14:textId="0F347E71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118,7</w:t>
            </w:r>
          </w:p>
        </w:tc>
      </w:tr>
      <w:tr w:rsidR="006C0BBA" w:rsidRPr="002758AF" w14:paraId="00EA7B73" w14:textId="77777777" w:rsidTr="006C0BBA">
        <w:trPr>
          <w:tblHeader/>
        </w:trPr>
        <w:tc>
          <w:tcPr>
            <w:tcW w:w="4111" w:type="dxa"/>
            <w:vAlign w:val="center"/>
          </w:tcPr>
          <w:p w14:paraId="2217A856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 xml:space="preserve">Działalność profesjonalna, naukowa </w:t>
            </w:r>
            <w:r w:rsidRPr="002758AF">
              <w:rPr>
                <w:rFonts w:cs="Arial"/>
                <w:szCs w:val="19"/>
              </w:rPr>
              <w:br/>
              <w:t xml:space="preserve">i </w:t>
            </w:r>
            <w:proofErr w:type="spellStart"/>
            <w:r w:rsidRPr="002758AF">
              <w:rPr>
                <w:rFonts w:cs="Arial"/>
                <w:szCs w:val="19"/>
              </w:rPr>
              <w:t>techniczna</w:t>
            </w:r>
            <w:r w:rsidRPr="002758AF">
              <w:rPr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3189" w:type="dxa"/>
            <w:vAlign w:val="center"/>
          </w:tcPr>
          <w:p w14:paraId="00A1B414" w14:textId="6BE36D9F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8 175,89</w:t>
            </w:r>
          </w:p>
        </w:tc>
        <w:tc>
          <w:tcPr>
            <w:tcW w:w="3190" w:type="dxa"/>
            <w:vAlign w:val="center"/>
          </w:tcPr>
          <w:p w14:paraId="568605A8" w14:textId="0EF14BED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108,6</w:t>
            </w:r>
          </w:p>
        </w:tc>
      </w:tr>
      <w:tr w:rsidR="006C0BBA" w:rsidRPr="002758AF" w14:paraId="2B6A5584" w14:textId="77777777" w:rsidTr="006C0BBA">
        <w:trPr>
          <w:tblHeader/>
        </w:trPr>
        <w:tc>
          <w:tcPr>
            <w:tcW w:w="4111" w:type="dxa"/>
            <w:vAlign w:val="center"/>
          </w:tcPr>
          <w:p w14:paraId="3E8E8AB2" w14:textId="77777777" w:rsidR="006C0BBA" w:rsidRPr="002758AF" w:rsidRDefault="006C0BBA" w:rsidP="006C0BB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2758AF">
              <w:rPr>
                <w:rFonts w:cs="Arial"/>
                <w:szCs w:val="19"/>
              </w:rPr>
              <w:t>Administrowanie i działalność wspierająca</w:t>
            </w:r>
          </w:p>
        </w:tc>
        <w:tc>
          <w:tcPr>
            <w:tcW w:w="3189" w:type="dxa"/>
            <w:vAlign w:val="center"/>
          </w:tcPr>
          <w:p w14:paraId="7D6BB709" w14:textId="59FA6A95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5 403,33</w:t>
            </w:r>
          </w:p>
        </w:tc>
        <w:tc>
          <w:tcPr>
            <w:tcW w:w="3190" w:type="dxa"/>
            <w:vAlign w:val="center"/>
          </w:tcPr>
          <w:p w14:paraId="2859E0E9" w14:textId="76D7CBC3" w:rsidR="006C0BBA" w:rsidRPr="00B00F4C" w:rsidRDefault="006C0BBA" w:rsidP="006C0BBA">
            <w:pPr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99,4</w:t>
            </w:r>
          </w:p>
        </w:tc>
      </w:tr>
    </w:tbl>
    <w:p w14:paraId="295F6BF1" w14:textId="77777777" w:rsidR="00B51E67" w:rsidRPr="008F125F" w:rsidRDefault="00B51E67" w:rsidP="0048214A">
      <w:pPr>
        <w:suppressAutoHyphens/>
        <w:rPr>
          <w:rFonts w:cs="Arial"/>
          <w:sz w:val="16"/>
          <w:szCs w:val="16"/>
        </w:rPr>
      </w:pPr>
      <w:r w:rsidRPr="008F125F">
        <w:rPr>
          <w:sz w:val="16"/>
          <w:szCs w:val="16"/>
        </w:rPr>
        <w:t>a</w:t>
      </w:r>
      <w:r w:rsidRPr="008F125F">
        <w:rPr>
          <w:rFonts w:cs="Arial"/>
          <w:sz w:val="16"/>
          <w:szCs w:val="16"/>
        </w:rPr>
        <w:t xml:space="preserve"> Nie obejmuje działów: Badania naukowe i prace rozwojowe oraz Działalność weterynaryjna.</w:t>
      </w:r>
    </w:p>
    <w:p w14:paraId="17147AB0" w14:textId="032029F5" w:rsidR="00DF5F30" w:rsidRDefault="00B51E67" w:rsidP="000F2719">
      <w:pPr>
        <w:spacing w:before="480"/>
        <w:rPr>
          <w:rFonts w:cs="Arial"/>
          <w:bCs/>
          <w:szCs w:val="19"/>
        </w:rPr>
      </w:pPr>
      <w:r w:rsidRPr="008F125F">
        <w:rPr>
          <w:rFonts w:cs="Arial"/>
          <w:bCs/>
          <w:szCs w:val="19"/>
        </w:rPr>
        <w:t xml:space="preserve">W porównaniu </w:t>
      </w:r>
      <w:r w:rsidR="00C13850">
        <w:rPr>
          <w:rFonts w:cs="Arial"/>
          <w:bCs/>
          <w:szCs w:val="19"/>
        </w:rPr>
        <w:t>z</w:t>
      </w:r>
      <w:r w:rsidR="000C775A">
        <w:rPr>
          <w:rFonts w:cs="Arial"/>
          <w:bCs/>
          <w:szCs w:val="19"/>
        </w:rPr>
        <w:t xml:space="preserve"> </w:t>
      </w:r>
      <w:r w:rsidR="00F56532">
        <w:rPr>
          <w:rFonts w:cs="Arial"/>
          <w:bCs/>
          <w:szCs w:val="19"/>
        </w:rPr>
        <w:t>grudniem</w:t>
      </w:r>
      <w:r w:rsidR="000C775A">
        <w:rPr>
          <w:rFonts w:cs="Arial"/>
          <w:bCs/>
          <w:szCs w:val="19"/>
        </w:rPr>
        <w:t xml:space="preserve"> </w:t>
      </w:r>
      <w:r w:rsidRPr="008F125F">
        <w:rPr>
          <w:rFonts w:cs="Arial"/>
          <w:bCs/>
          <w:szCs w:val="19"/>
        </w:rPr>
        <w:t>20</w:t>
      </w:r>
      <w:r w:rsidR="00F003E3" w:rsidRPr="008F125F">
        <w:rPr>
          <w:rFonts w:cs="Arial"/>
          <w:bCs/>
          <w:szCs w:val="19"/>
        </w:rPr>
        <w:t>2</w:t>
      </w:r>
      <w:r w:rsidR="0013078E">
        <w:rPr>
          <w:rFonts w:cs="Arial"/>
          <w:bCs/>
          <w:szCs w:val="19"/>
        </w:rPr>
        <w:t>5</w:t>
      </w:r>
      <w:r w:rsidRPr="008F125F">
        <w:rPr>
          <w:rFonts w:cs="Arial"/>
          <w:bCs/>
          <w:szCs w:val="19"/>
        </w:rPr>
        <w:t xml:space="preserve"> r. przeciętne miesięczne wynagrodzeni</w:t>
      </w:r>
      <w:r w:rsidR="00685601" w:rsidRPr="008F125F">
        <w:rPr>
          <w:rFonts w:cs="Arial"/>
          <w:bCs/>
          <w:szCs w:val="19"/>
        </w:rPr>
        <w:t>e</w:t>
      </w:r>
      <w:r w:rsidRPr="008F125F">
        <w:rPr>
          <w:rFonts w:cs="Arial"/>
          <w:bCs/>
          <w:szCs w:val="19"/>
        </w:rPr>
        <w:t xml:space="preserve"> </w:t>
      </w:r>
      <w:r w:rsidR="00EE69D0">
        <w:rPr>
          <w:rFonts w:cs="Arial"/>
          <w:bCs/>
          <w:szCs w:val="19"/>
        </w:rPr>
        <w:t>brutto</w:t>
      </w:r>
      <w:r w:rsidR="00A64FBC" w:rsidRPr="008F125F">
        <w:rPr>
          <w:rFonts w:cs="Arial"/>
          <w:bCs/>
          <w:szCs w:val="19"/>
        </w:rPr>
        <w:t xml:space="preserve"> </w:t>
      </w:r>
      <w:r w:rsidR="00F56532">
        <w:rPr>
          <w:rFonts w:cs="Arial"/>
          <w:bCs/>
          <w:szCs w:val="19"/>
        </w:rPr>
        <w:t>zmniejszyło</w:t>
      </w:r>
      <w:r w:rsidR="00EB1703" w:rsidRPr="008F125F">
        <w:rPr>
          <w:rFonts w:cs="Arial"/>
          <w:bCs/>
          <w:szCs w:val="19"/>
        </w:rPr>
        <w:t xml:space="preserve"> się</w:t>
      </w:r>
      <w:r w:rsidRPr="008F125F">
        <w:rPr>
          <w:rFonts w:cs="Arial"/>
          <w:bCs/>
          <w:szCs w:val="19"/>
        </w:rPr>
        <w:t xml:space="preserve">. </w:t>
      </w:r>
      <w:r w:rsidR="00F56532">
        <w:rPr>
          <w:rFonts w:cs="Arial"/>
          <w:bCs/>
          <w:spacing w:val="-1"/>
          <w:szCs w:val="19"/>
        </w:rPr>
        <w:t>Spadek</w:t>
      </w:r>
      <w:r w:rsidR="00BB3029" w:rsidRPr="000920ED">
        <w:rPr>
          <w:rFonts w:cs="Arial"/>
          <w:bCs/>
          <w:szCs w:val="19"/>
        </w:rPr>
        <w:t xml:space="preserve"> </w:t>
      </w:r>
      <w:r w:rsidR="00BB3029">
        <w:rPr>
          <w:rFonts w:cs="Arial"/>
          <w:bCs/>
          <w:szCs w:val="19"/>
        </w:rPr>
        <w:t xml:space="preserve">wystąpił m.in. </w:t>
      </w:r>
      <w:r w:rsidR="00DF5F30">
        <w:rPr>
          <w:rFonts w:cs="Arial"/>
          <w:bCs/>
          <w:szCs w:val="19"/>
        </w:rPr>
        <w:br/>
      </w:r>
      <w:r w:rsidR="00BB3029">
        <w:rPr>
          <w:rFonts w:cs="Arial"/>
          <w:bCs/>
          <w:szCs w:val="19"/>
        </w:rPr>
        <w:t xml:space="preserve">w </w:t>
      </w:r>
      <w:r w:rsidR="00F56532" w:rsidRPr="00167172">
        <w:rPr>
          <w:rFonts w:cs="Arial"/>
          <w:bCs/>
          <w:szCs w:val="19"/>
        </w:rPr>
        <w:t xml:space="preserve">działalności profesjonalnej, naukowej i technicznej (o </w:t>
      </w:r>
      <w:r w:rsidR="00F56532">
        <w:rPr>
          <w:rFonts w:cs="Arial"/>
          <w:bCs/>
          <w:szCs w:val="19"/>
        </w:rPr>
        <w:t>30,7</w:t>
      </w:r>
      <w:r w:rsidR="00F56532" w:rsidRPr="00167172">
        <w:rPr>
          <w:rFonts w:cs="Arial"/>
          <w:bCs/>
          <w:szCs w:val="19"/>
        </w:rPr>
        <w:t>%),</w:t>
      </w:r>
      <w:r w:rsidR="00F56532">
        <w:rPr>
          <w:rFonts w:cs="Arial"/>
          <w:bCs/>
          <w:szCs w:val="19"/>
        </w:rPr>
        <w:t xml:space="preserve"> </w:t>
      </w:r>
      <w:r w:rsidR="00F56532" w:rsidRPr="00801ABF">
        <w:rPr>
          <w:rFonts w:cs="Arial"/>
          <w:bCs/>
          <w:szCs w:val="19"/>
        </w:rPr>
        <w:t xml:space="preserve">obsłudze rynku nieruchomości </w:t>
      </w:r>
      <w:r w:rsidR="00F56532" w:rsidRPr="00801ABF">
        <w:rPr>
          <w:rFonts w:cs="Arial"/>
          <w:bCs/>
          <w:spacing w:val="-1"/>
          <w:szCs w:val="19"/>
        </w:rPr>
        <w:t xml:space="preserve">(o </w:t>
      </w:r>
      <w:r w:rsidR="00F56532">
        <w:rPr>
          <w:rFonts w:cs="Arial"/>
          <w:bCs/>
          <w:spacing w:val="-1"/>
          <w:szCs w:val="19"/>
        </w:rPr>
        <w:t>23,0</w:t>
      </w:r>
      <w:r w:rsidR="00F56532" w:rsidRPr="00801ABF">
        <w:rPr>
          <w:rFonts w:cs="Arial"/>
          <w:bCs/>
          <w:spacing w:val="-1"/>
          <w:szCs w:val="19"/>
        </w:rPr>
        <w:t>%)</w:t>
      </w:r>
      <w:r w:rsidR="00F56532">
        <w:rPr>
          <w:rFonts w:cs="Arial"/>
          <w:bCs/>
          <w:spacing w:val="-1"/>
          <w:szCs w:val="19"/>
        </w:rPr>
        <w:t xml:space="preserve"> </w:t>
      </w:r>
      <w:r w:rsidR="00F56532">
        <w:rPr>
          <w:rFonts w:cs="Arial"/>
          <w:bCs/>
          <w:szCs w:val="19"/>
        </w:rPr>
        <w:t>oraz</w:t>
      </w:r>
      <w:r w:rsidR="00F56532" w:rsidRPr="00F56532">
        <w:rPr>
          <w:rFonts w:cs="Arial"/>
          <w:bCs/>
          <w:szCs w:val="19"/>
        </w:rPr>
        <w:t xml:space="preserve"> </w:t>
      </w:r>
      <w:r w:rsidR="00F56532">
        <w:rPr>
          <w:rFonts w:cs="Arial"/>
          <w:bCs/>
          <w:szCs w:val="19"/>
        </w:rPr>
        <w:t>budownictwie</w:t>
      </w:r>
      <w:r w:rsidR="00F56532" w:rsidRPr="00447F67">
        <w:rPr>
          <w:rFonts w:cs="Arial"/>
          <w:bCs/>
          <w:szCs w:val="19"/>
        </w:rPr>
        <w:t xml:space="preserve"> (o </w:t>
      </w:r>
      <w:r w:rsidR="00F56532">
        <w:rPr>
          <w:rFonts w:cs="Arial"/>
          <w:bCs/>
          <w:szCs w:val="19"/>
        </w:rPr>
        <w:t>8,4</w:t>
      </w:r>
      <w:r w:rsidR="00F56532" w:rsidRPr="00447F67">
        <w:rPr>
          <w:rFonts w:cs="Arial"/>
          <w:bCs/>
          <w:szCs w:val="19"/>
        </w:rPr>
        <w:t>%)</w:t>
      </w:r>
      <w:r w:rsidR="00F56532">
        <w:rPr>
          <w:rFonts w:cs="Arial"/>
          <w:bCs/>
          <w:szCs w:val="19"/>
        </w:rPr>
        <w:t>.</w:t>
      </w:r>
      <w:r w:rsidR="00F56532" w:rsidRPr="00F56532">
        <w:rPr>
          <w:rFonts w:cs="Arial"/>
          <w:szCs w:val="19"/>
        </w:rPr>
        <w:t xml:space="preserve"> </w:t>
      </w:r>
      <w:r w:rsidR="00F56532">
        <w:rPr>
          <w:rFonts w:cs="Arial"/>
          <w:szCs w:val="19"/>
        </w:rPr>
        <w:t>Wzrost natomiast wystąpił</w:t>
      </w:r>
      <w:r w:rsidR="00F56532" w:rsidRPr="0012042F">
        <w:rPr>
          <w:rFonts w:cs="Arial"/>
          <w:szCs w:val="19"/>
        </w:rPr>
        <w:t xml:space="preserve"> </w:t>
      </w:r>
      <w:r w:rsidR="00F56532">
        <w:rPr>
          <w:rFonts w:cs="Arial"/>
          <w:szCs w:val="19"/>
        </w:rPr>
        <w:t>m.in. w</w:t>
      </w:r>
      <w:r w:rsidR="00946C1A" w:rsidRPr="007B05E3">
        <w:rPr>
          <w:rFonts w:cs="Arial"/>
          <w:szCs w:val="19"/>
        </w:rPr>
        <w:t xml:space="preserve"> </w:t>
      </w:r>
      <w:r w:rsidR="00F56532">
        <w:rPr>
          <w:rFonts w:cs="Arial"/>
          <w:szCs w:val="19"/>
        </w:rPr>
        <w:t xml:space="preserve">przetwórstwie przemysłowym </w:t>
      </w:r>
      <w:r w:rsidR="00946C1A">
        <w:rPr>
          <w:rFonts w:cs="Arial"/>
          <w:bCs/>
          <w:szCs w:val="19"/>
        </w:rPr>
        <w:t>(o </w:t>
      </w:r>
      <w:r w:rsidR="00B02437">
        <w:rPr>
          <w:rFonts w:cs="Arial"/>
          <w:bCs/>
          <w:szCs w:val="19"/>
        </w:rPr>
        <w:t>4</w:t>
      </w:r>
      <w:r w:rsidR="00946C1A">
        <w:rPr>
          <w:rFonts w:cs="Arial"/>
          <w:bCs/>
          <w:szCs w:val="19"/>
        </w:rPr>
        <w:t>,7%)</w:t>
      </w:r>
      <w:r w:rsidR="00F56532">
        <w:rPr>
          <w:rFonts w:cs="Arial"/>
          <w:bCs/>
          <w:szCs w:val="19"/>
        </w:rPr>
        <w:t>.</w:t>
      </w:r>
      <w:r w:rsidR="00946C1A">
        <w:rPr>
          <w:rFonts w:cs="Arial"/>
          <w:bCs/>
          <w:szCs w:val="19"/>
        </w:rPr>
        <w:t xml:space="preserve"> </w:t>
      </w:r>
    </w:p>
    <w:p w14:paraId="7FF2F49B" w14:textId="77777777" w:rsidR="00A608E1" w:rsidRDefault="00A608E1" w:rsidP="0005423E">
      <w:pPr>
        <w:spacing w:before="480"/>
        <w:rPr>
          <w:rFonts w:cs="Arial"/>
          <w:szCs w:val="19"/>
        </w:rPr>
      </w:pPr>
      <w:r>
        <w:rPr>
          <w:rFonts w:cs="Arial"/>
          <w:szCs w:val="19"/>
        </w:rPr>
        <w:br w:type="page"/>
      </w:r>
    </w:p>
    <w:p w14:paraId="269ED3B9" w14:textId="42E4A46E" w:rsidR="00B51E67" w:rsidRPr="00AC460E" w:rsidRDefault="00B51E67" w:rsidP="003959F5">
      <w:pPr>
        <w:pStyle w:val="Tytutablicwykreswmap"/>
        <w:ind w:left="851" w:hanging="851"/>
      </w:pPr>
      <w:r w:rsidRPr="00C47A8E">
        <w:lastRenderedPageBreak/>
        <w:t>Wykres</w:t>
      </w:r>
      <w:r w:rsidRPr="00AC460E">
        <w:t xml:space="preserve"> 4. </w:t>
      </w:r>
      <w:r w:rsidRPr="00AC460E">
        <w:rPr>
          <w:noProof/>
          <w:lang w:eastAsia="pl-PL"/>
        </w:rPr>
        <mc:AlternateContent>
          <mc:Choice Requires="wps">
            <w:drawing>
              <wp:anchor distT="0" distB="0" distL="114298" distR="114298" simplePos="0" relativeHeight="251620352" behindDoc="0" locked="0" layoutInCell="1" allowOverlap="1" wp14:anchorId="68009AC5" wp14:editId="7A3E71C5">
                <wp:simplePos x="0" y="0"/>
                <wp:positionH relativeFrom="column">
                  <wp:posOffset>1543049</wp:posOffset>
                </wp:positionH>
                <wp:positionV relativeFrom="paragraph">
                  <wp:posOffset>210820</wp:posOffset>
                </wp:positionV>
                <wp:extent cx="0" cy="2526665"/>
                <wp:effectExtent l="0" t="0" r="0" b="0"/>
                <wp:wrapNone/>
                <wp:docPr id="3656" name="AutoShape 5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26665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04778D3" id="AutoShape 5186" o:spid="_x0000_s1026" type="#_x0000_t32" style="position:absolute;margin-left:121.5pt;margin-top:16.6pt;width:0;height:198.95pt;z-index:25162035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" stroked="f"/>
            </w:pict>
          </mc:Fallback>
        </mc:AlternateContent>
      </w:r>
      <w:r w:rsidRPr="00AC460E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489F9C96" wp14:editId="2E46F073">
                <wp:simplePos x="0" y="0"/>
                <wp:positionH relativeFrom="column">
                  <wp:posOffset>-224790</wp:posOffset>
                </wp:positionH>
                <wp:positionV relativeFrom="paragraph">
                  <wp:posOffset>539115</wp:posOffset>
                </wp:positionV>
                <wp:extent cx="6985" cy="2651760"/>
                <wp:effectExtent l="0" t="0" r="0" b="0"/>
                <wp:wrapNone/>
                <wp:docPr id="3655" name="AutoShape 5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5" cy="265176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9BCE0EA" id="AutoShape 5187" o:spid="_x0000_s1026" type="#_x0000_t32" style="position:absolute;margin-left:-17.7pt;margin-top:42.45pt;width:.55pt;height:208.8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" stroked="f"/>
            </w:pict>
          </mc:Fallback>
        </mc:AlternateContent>
      </w:r>
      <w:r w:rsidRPr="00AC460E">
        <w:t xml:space="preserve">Odchylenia względne przeciętnych miesięcznych wynagrodzeń brutto w wybranych sekcjach PKD </w:t>
      </w:r>
      <w:r w:rsidR="00541C18" w:rsidRPr="00AC460E">
        <w:br/>
      </w:r>
      <w:r w:rsidRPr="00AC460E">
        <w:t xml:space="preserve">od przeciętnego wynagrodzenia w województwie w </w:t>
      </w:r>
      <w:r w:rsidR="00B02437">
        <w:t>styczniu</w:t>
      </w:r>
      <w:r w:rsidRPr="00AC460E">
        <w:t xml:space="preserve"> 20</w:t>
      </w:r>
      <w:r w:rsidR="0094094F" w:rsidRPr="00AC460E">
        <w:t>2</w:t>
      </w:r>
      <w:r w:rsidR="00B02437">
        <w:t>6</w:t>
      </w:r>
      <w:r w:rsidRPr="00AC460E">
        <w:t xml:space="preserve"> r.</w:t>
      </w:r>
    </w:p>
    <w:p w14:paraId="362D2BF6" w14:textId="24AF2B17" w:rsidR="00B51E67" w:rsidRDefault="00C47A8E" w:rsidP="00E847FB">
      <w:pPr>
        <w:pStyle w:val="Tekstpodstawowy"/>
        <w:suppressAutoHyphens/>
        <w:spacing w:before="360"/>
        <w:rPr>
          <w:rFonts w:cs="Arial"/>
          <w:bCs/>
          <w:spacing w:val="-1"/>
          <w:szCs w:val="19"/>
        </w:rPr>
      </w:pPr>
      <w:r>
        <w:rPr>
          <w:rFonts w:cs="Arial"/>
          <w:bCs/>
          <w:noProof/>
          <w:szCs w:val="19"/>
          <w:lang w:eastAsia="pl-PL"/>
        </w:rPr>
        <w:drawing>
          <wp:anchor distT="0" distB="0" distL="114300" distR="114300" simplePos="0" relativeHeight="253004800" behindDoc="0" locked="0" layoutInCell="1" allowOverlap="1" wp14:anchorId="6F14D564" wp14:editId="020450F4">
            <wp:simplePos x="0" y="0"/>
            <wp:positionH relativeFrom="column">
              <wp:posOffset>3658</wp:posOffset>
            </wp:positionH>
            <wp:positionV relativeFrom="paragraph">
              <wp:posOffset>3658</wp:posOffset>
            </wp:positionV>
            <wp:extent cx="6654165" cy="2950845"/>
            <wp:effectExtent l="0" t="0" r="0" b="1905"/>
            <wp:wrapTopAndBottom/>
            <wp:docPr id="27" name="Obraz 27" descr="Wykres słupkowy przedstawia różnice w wysokości przeciętnych miesięcznych wynagrodzeń brutto według wybranych sekcji PKD w porównaniu do przeciętnego wynagrodzenia w województwie w styczniu 2026 rok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wykr_04.wm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950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1E67" w:rsidRPr="00AC460E">
        <w:rPr>
          <w:rFonts w:cs="Arial"/>
          <w:bCs/>
          <w:szCs w:val="19"/>
        </w:rPr>
        <w:t xml:space="preserve">W </w:t>
      </w:r>
      <w:r w:rsidR="00B02437">
        <w:rPr>
          <w:rFonts w:cs="Arial"/>
          <w:bCs/>
          <w:szCs w:val="19"/>
        </w:rPr>
        <w:t>styczniu</w:t>
      </w:r>
      <w:r w:rsidR="004D5DEB">
        <w:rPr>
          <w:rFonts w:cs="Arial"/>
          <w:bCs/>
          <w:szCs w:val="19"/>
        </w:rPr>
        <w:t xml:space="preserve"> </w:t>
      </w:r>
      <w:r w:rsidR="0004633A" w:rsidRPr="00AC460E">
        <w:rPr>
          <w:rFonts w:cs="Arial"/>
          <w:bCs/>
          <w:szCs w:val="19"/>
        </w:rPr>
        <w:t>202</w:t>
      </w:r>
      <w:r w:rsidR="00B02437">
        <w:rPr>
          <w:rFonts w:cs="Arial"/>
          <w:bCs/>
          <w:szCs w:val="19"/>
        </w:rPr>
        <w:t>6</w:t>
      </w:r>
      <w:r w:rsidR="00CE53ED" w:rsidRPr="00AC460E">
        <w:rPr>
          <w:rFonts w:cs="Arial"/>
          <w:bCs/>
          <w:szCs w:val="19"/>
        </w:rPr>
        <w:t xml:space="preserve"> </w:t>
      </w:r>
      <w:r w:rsidR="00B51E67" w:rsidRPr="00AC460E">
        <w:rPr>
          <w:rFonts w:cs="Arial"/>
          <w:bCs/>
          <w:szCs w:val="19"/>
        </w:rPr>
        <w:t>r. wyższe wynagrodzenia w odniesieniu do przeciętnego w sektorze przedsiębiorstw otrzymali</w:t>
      </w:r>
      <w:r w:rsidR="00AA747D" w:rsidRPr="00AC460E">
        <w:rPr>
          <w:rFonts w:cs="Arial"/>
          <w:bCs/>
          <w:spacing w:val="-1"/>
          <w:szCs w:val="19"/>
        </w:rPr>
        <w:t xml:space="preserve"> zatrudnieni</w:t>
      </w:r>
      <w:r w:rsidR="00B51E67" w:rsidRPr="00AC460E">
        <w:rPr>
          <w:rFonts w:cs="Arial"/>
          <w:bCs/>
          <w:spacing w:val="-1"/>
          <w:szCs w:val="19"/>
        </w:rPr>
        <w:t xml:space="preserve"> </w:t>
      </w:r>
      <w:r w:rsidR="00A74100">
        <w:rPr>
          <w:rFonts w:cs="Arial"/>
          <w:bCs/>
          <w:spacing w:val="-1"/>
          <w:szCs w:val="19"/>
        </w:rPr>
        <w:t xml:space="preserve">m.in. </w:t>
      </w:r>
      <w:r w:rsidR="00B51E67" w:rsidRPr="00AC460E">
        <w:rPr>
          <w:rFonts w:cs="Arial"/>
          <w:bCs/>
          <w:spacing w:val="-1"/>
          <w:szCs w:val="19"/>
        </w:rPr>
        <w:t xml:space="preserve">w </w:t>
      </w:r>
      <w:r w:rsidR="00B02437">
        <w:rPr>
          <w:rFonts w:cs="Arial"/>
          <w:bCs/>
          <w:szCs w:val="19"/>
        </w:rPr>
        <w:t>informacji i komunikacji</w:t>
      </w:r>
      <w:r w:rsidR="00B02437" w:rsidRPr="00801ABF">
        <w:rPr>
          <w:rFonts w:cs="Arial"/>
          <w:bCs/>
          <w:szCs w:val="19"/>
        </w:rPr>
        <w:t xml:space="preserve"> </w:t>
      </w:r>
      <w:r w:rsidR="00B02437" w:rsidRPr="00801ABF">
        <w:rPr>
          <w:rFonts w:cs="Arial"/>
          <w:bCs/>
          <w:spacing w:val="-1"/>
          <w:szCs w:val="19"/>
        </w:rPr>
        <w:t xml:space="preserve">(o </w:t>
      </w:r>
      <w:r w:rsidR="00B02437">
        <w:rPr>
          <w:rFonts w:cs="Arial"/>
          <w:bCs/>
          <w:spacing w:val="-1"/>
          <w:szCs w:val="19"/>
        </w:rPr>
        <w:t>14,8</w:t>
      </w:r>
      <w:r w:rsidR="00B02437" w:rsidRPr="00801ABF">
        <w:rPr>
          <w:rFonts w:cs="Arial"/>
          <w:bCs/>
          <w:spacing w:val="-1"/>
          <w:szCs w:val="19"/>
        </w:rPr>
        <w:t>%)</w:t>
      </w:r>
      <w:r w:rsidR="00B02437">
        <w:rPr>
          <w:rFonts w:cs="Arial"/>
          <w:bCs/>
          <w:spacing w:val="-1"/>
          <w:szCs w:val="19"/>
        </w:rPr>
        <w:t xml:space="preserve"> </w:t>
      </w:r>
      <w:r w:rsidR="00B02437">
        <w:rPr>
          <w:rFonts w:cs="Arial"/>
          <w:bCs/>
          <w:szCs w:val="19"/>
        </w:rPr>
        <w:t xml:space="preserve">oraz </w:t>
      </w:r>
      <w:r w:rsidR="00453DDA" w:rsidRPr="00447F67">
        <w:rPr>
          <w:rFonts w:cs="Arial"/>
          <w:bCs/>
          <w:szCs w:val="19"/>
        </w:rPr>
        <w:t>d</w:t>
      </w:r>
      <w:r w:rsidR="00453DDA" w:rsidRPr="00447F67">
        <w:rPr>
          <w:rFonts w:cs="Arial"/>
          <w:szCs w:val="19"/>
        </w:rPr>
        <w:t>ziałalności profesjonalnej, naukowej i technicznej</w:t>
      </w:r>
      <w:r w:rsidR="00453DDA" w:rsidRPr="00C4303E">
        <w:rPr>
          <w:rFonts w:cs="Arial"/>
          <w:bCs/>
          <w:szCs w:val="19"/>
        </w:rPr>
        <w:t xml:space="preserve"> </w:t>
      </w:r>
      <w:r w:rsidR="00C4303E" w:rsidRPr="00C4303E">
        <w:rPr>
          <w:rFonts w:cs="Arial"/>
          <w:bCs/>
          <w:szCs w:val="19"/>
        </w:rPr>
        <w:t xml:space="preserve">(o </w:t>
      </w:r>
      <w:r w:rsidR="00B02437">
        <w:rPr>
          <w:rFonts w:cs="Arial"/>
          <w:bCs/>
          <w:szCs w:val="19"/>
        </w:rPr>
        <w:t>5,7</w:t>
      </w:r>
      <w:r w:rsidR="00C4303E" w:rsidRPr="00C4303E">
        <w:rPr>
          <w:rFonts w:cs="Arial"/>
          <w:bCs/>
          <w:szCs w:val="19"/>
        </w:rPr>
        <w:t>%)</w:t>
      </w:r>
      <w:r w:rsidR="003C3D0B">
        <w:rPr>
          <w:rFonts w:cs="Arial"/>
          <w:bCs/>
          <w:spacing w:val="-1"/>
          <w:szCs w:val="19"/>
        </w:rPr>
        <w:t>.</w:t>
      </w:r>
    </w:p>
    <w:p w14:paraId="527038DA" w14:textId="77777777" w:rsidR="00B51E67" w:rsidRPr="00AC460E" w:rsidRDefault="00B51E67" w:rsidP="00DF0C6A">
      <w:pPr>
        <w:pStyle w:val="Tytutablicwykreswmap"/>
        <w:ind w:left="851" w:hanging="851"/>
      </w:pPr>
      <w:r w:rsidRPr="003A2161">
        <w:t>Wykres</w:t>
      </w:r>
      <w:r w:rsidRPr="00AC460E">
        <w:t xml:space="preserve"> 5. </w:t>
      </w:r>
      <w:r w:rsidRPr="00AC460E">
        <w:rPr>
          <w:noProof/>
        </w:rPr>
        <w:t>Dynamika przeciętnego miesięcznego wynagrodzenia brutto w sektorze przedsiębiorstw</w:t>
      </w:r>
      <w:r w:rsidRPr="00AC460E">
        <w:rPr>
          <w:noProof/>
        </w:rPr>
        <w:br/>
      </w:r>
      <w:r w:rsidRPr="00DF0C6A">
        <w:rPr>
          <w:b w:val="0"/>
        </w:rPr>
        <w:t>(przeciętna miesięczna 20</w:t>
      </w:r>
      <w:r w:rsidR="00AB583E">
        <w:rPr>
          <w:b w:val="0"/>
        </w:rPr>
        <w:t>21</w:t>
      </w:r>
      <w:r w:rsidRPr="00DF0C6A">
        <w:rPr>
          <w:b w:val="0"/>
        </w:rPr>
        <w:t>=100)</w:t>
      </w:r>
    </w:p>
    <w:p w14:paraId="3641D7CA" w14:textId="0E981336" w:rsidR="00DB230E" w:rsidRDefault="003A2161">
      <w:pPr>
        <w:spacing w:before="0" w:after="160" w:line="259" w:lineRule="auto"/>
        <w:rPr>
          <w:rFonts w:eastAsiaTheme="majorEastAsia" w:cstheme="majorBidi"/>
          <w:b/>
          <w:color w:val="522398"/>
          <w:szCs w:val="26"/>
        </w:rPr>
      </w:pPr>
      <w:bookmarkStart w:id="11" w:name="_Toc381870579"/>
      <w:bookmarkStart w:id="12" w:name="_Toc393969824"/>
      <w:bookmarkStart w:id="13" w:name="_Toc318868791"/>
      <w:bookmarkStart w:id="14" w:name="_Toc393969825"/>
      <w:r>
        <w:rPr>
          <w:noProof/>
          <w:lang w:eastAsia="pl-PL"/>
        </w:rPr>
        <w:drawing>
          <wp:anchor distT="0" distB="0" distL="114300" distR="114300" simplePos="0" relativeHeight="253007872" behindDoc="0" locked="0" layoutInCell="1" allowOverlap="1" wp14:anchorId="7B25C6EB" wp14:editId="1360AACD">
            <wp:simplePos x="0" y="0"/>
            <wp:positionH relativeFrom="column">
              <wp:posOffset>3658</wp:posOffset>
            </wp:positionH>
            <wp:positionV relativeFrom="paragraph">
              <wp:posOffset>-1067</wp:posOffset>
            </wp:positionV>
            <wp:extent cx="6654165" cy="2374900"/>
            <wp:effectExtent l="0" t="0" r="0" b="6350"/>
            <wp:wrapTopAndBottom/>
            <wp:docPr id="29" name="Obraz 29" descr="Wykres liniowy dla Polski i województwa warmińsko mazurskiego przedstawiający zmiany w porównaniu do 2021 roku  przeciętnego miesięcznego wynagrodzenia brutto w sektorze przedsiębiorstw od 2023 do 2026 rok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wykr_05.wm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37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230E">
        <w:br w:type="page"/>
      </w:r>
    </w:p>
    <w:bookmarkEnd w:id="11"/>
    <w:bookmarkEnd w:id="12"/>
    <w:p w14:paraId="17003CFF" w14:textId="3D4C53D5" w:rsidR="00CA12FE" w:rsidRPr="00614DAB" w:rsidRDefault="00B51E67" w:rsidP="00614DAB">
      <w:pPr>
        <w:pStyle w:val="Nagwek2"/>
      </w:pPr>
      <w:r w:rsidRPr="005A670D">
        <w:lastRenderedPageBreak/>
        <w:t>Rolnictwo</w:t>
      </w:r>
      <w:bookmarkEnd w:id="13"/>
      <w:bookmarkEnd w:id="14"/>
    </w:p>
    <w:p w14:paraId="57DDD5CB" w14:textId="7A073A86" w:rsidR="0023571C" w:rsidRPr="0023571C" w:rsidRDefault="00564437" w:rsidP="0023571C">
      <w:pPr>
        <w:rPr>
          <w:szCs w:val="19"/>
        </w:rPr>
      </w:pPr>
      <w:bookmarkStart w:id="15" w:name="_Hlk209700596"/>
      <w:r w:rsidRPr="00431DA7">
        <w:rPr>
          <w:szCs w:val="19"/>
        </w:rPr>
        <w:t>W</w:t>
      </w:r>
      <w:bookmarkEnd w:id="15"/>
      <w:r w:rsidR="00E17172" w:rsidRPr="00431DA7">
        <w:rPr>
          <w:szCs w:val="19"/>
        </w:rPr>
        <w:t xml:space="preserve"> </w:t>
      </w:r>
      <w:r w:rsidR="00431DA7" w:rsidRPr="00431DA7">
        <w:rPr>
          <w:szCs w:val="19"/>
        </w:rPr>
        <w:t>styczniu 2026 r. dostawy zbóż do skupu były mniejsze niż przed miesiącem, natomiast większe przed rokiem.</w:t>
      </w:r>
      <w:r w:rsidR="00152F1C">
        <w:rPr>
          <w:szCs w:val="19"/>
        </w:rPr>
        <w:t xml:space="preserve"> </w:t>
      </w:r>
      <w:r w:rsidR="00431DA7" w:rsidRPr="00431DA7">
        <w:rPr>
          <w:szCs w:val="19"/>
        </w:rPr>
        <w:t>Przeciętne ceny pszenicy, żyta i ziemniaków na rynku rolnym były niższe w skali roku, natomiast wyższe w skali miesiąca (z wyjątkiem pszenicy na targowiskach, której cena pozostała bez zmian w skali miesiąca). W skali roku zmalała podaż wszystkich gatunków zwierząt (z wyjątkiem drobiu), natomiast w skali miesiąca wzrosła podaż wszystkich gatunków zwierząt (z wyjątkiem świń). W skali roku wzrosły ceny w skupie drobiu i bydła, natomiast w skali miesiąca zmalały ceny wszystkich gatunków żywca rzeźnego w skupie. W skali roku wzrosła podaż mleka w skupie, natomiast jego cena zmalała w ujęciu rocznym, jak i miesięcznym</w:t>
      </w:r>
      <w:r w:rsidR="0023571C" w:rsidRPr="00431DA7">
        <w:rPr>
          <w:szCs w:val="19"/>
        </w:rPr>
        <w:t>.</w:t>
      </w:r>
    </w:p>
    <w:p w14:paraId="536C6233" w14:textId="107A5428" w:rsidR="00954A2D" w:rsidRPr="00F90D5F" w:rsidRDefault="0023571C" w:rsidP="0023571C">
      <w:pPr>
        <w:rPr>
          <w:szCs w:val="19"/>
        </w:rPr>
      </w:pPr>
      <w:r w:rsidRPr="00431DA7">
        <w:rPr>
          <w:szCs w:val="19"/>
        </w:rPr>
        <w:t xml:space="preserve">W </w:t>
      </w:r>
      <w:r w:rsidR="00431DA7" w:rsidRPr="00431DA7">
        <w:rPr>
          <w:szCs w:val="19"/>
        </w:rPr>
        <w:t>styczniu 2026 r. średnia temperatura powietrza na obszarze województwa warmińsko-mazurskiego wyniosła minus 7,3</w:t>
      </w:r>
      <w:r w:rsidR="00431DA7" w:rsidRPr="00431DA7">
        <w:rPr>
          <w:rFonts w:cs="Arial"/>
          <w:szCs w:val="19"/>
        </w:rPr>
        <w:t xml:space="preserve">°C </w:t>
      </w:r>
      <w:r w:rsidR="00431DA7" w:rsidRPr="00431DA7">
        <w:rPr>
          <w:szCs w:val="19"/>
        </w:rPr>
        <w:t>i była niższa od średniej z lat 1991–2020 o 5,2</w:t>
      </w:r>
      <w:r w:rsidR="00431DA7" w:rsidRPr="00431DA7">
        <w:rPr>
          <w:rFonts w:cs="Arial"/>
          <w:szCs w:val="19"/>
        </w:rPr>
        <w:t>°</w:t>
      </w:r>
      <w:r w:rsidR="00431DA7" w:rsidRPr="00431DA7">
        <w:rPr>
          <w:szCs w:val="19"/>
        </w:rPr>
        <w:t>C, przy czym maksymalna temperatura wyniosła 1,7</w:t>
      </w:r>
      <w:r w:rsidR="00431DA7" w:rsidRPr="00431DA7">
        <w:rPr>
          <w:rFonts w:cs="Arial"/>
          <w:szCs w:val="19"/>
        </w:rPr>
        <w:t>°</w:t>
      </w:r>
      <w:r w:rsidR="00431DA7" w:rsidRPr="00431DA7">
        <w:rPr>
          <w:szCs w:val="19"/>
        </w:rPr>
        <w:t>C (Kętrzyn), a minimalna minus 16,7</w:t>
      </w:r>
      <w:r w:rsidR="00431DA7" w:rsidRPr="00431DA7">
        <w:rPr>
          <w:rFonts w:cs="Arial"/>
          <w:szCs w:val="19"/>
        </w:rPr>
        <w:t>°</w:t>
      </w:r>
      <w:r w:rsidR="00431DA7" w:rsidRPr="00431DA7">
        <w:rPr>
          <w:szCs w:val="19"/>
        </w:rPr>
        <w:t>C (Kętrzyn). Średnia suma opadów atmosferycznych (13,8 mm) stanowiła 36% normy z </w:t>
      </w:r>
      <w:proofErr w:type="spellStart"/>
      <w:r w:rsidR="00431DA7" w:rsidRPr="00431DA7">
        <w:rPr>
          <w:szCs w:val="19"/>
        </w:rPr>
        <w:t>wielolecia</w:t>
      </w:r>
      <w:proofErr w:type="spellEnd"/>
      <w:r w:rsidR="00431DA7" w:rsidRPr="00431DA7">
        <w:rPr>
          <w:rStyle w:val="Odwoanieprzypisudolnego"/>
          <w:szCs w:val="19"/>
        </w:rPr>
        <w:footnoteReference w:id="3"/>
      </w:r>
      <w:r w:rsidR="00431DA7" w:rsidRPr="00431DA7">
        <w:rPr>
          <w:szCs w:val="19"/>
        </w:rPr>
        <w:t>. Liczba dni z opadami wyniosła od 9 do 10, w zależności od regionu</w:t>
      </w:r>
      <w:r w:rsidR="00954A2D" w:rsidRPr="00431DA7">
        <w:rPr>
          <w:szCs w:val="19"/>
        </w:rPr>
        <w:t>.</w:t>
      </w:r>
      <w:r w:rsidR="00954A2D" w:rsidRPr="00F90D5F">
        <w:rPr>
          <w:szCs w:val="19"/>
        </w:rPr>
        <w:t xml:space="preserve"> </w:t>
      </w:r>
    </w:p>
    <w:p w14:paraId="2FD5A6A1" w14:textId="65662954" w:rsidR="00BD4FEB" w:rsidRPr="0006653C" w:rsidRDefault="00BD4FEB" w:rsidP="00954A2D">
      <w:pPr>
        <w:pStyle w:val="Tekstpodstawowy"/>
        <w:suppressAutoHyphens/>
        <w:spacing w:before="360"/>
        <w:rPr>
          <w:b/>
          <w:bCs/>
        </w:rPr>
      </w:pPr>
      <w:r w:rsidRPr="00636637">
        <w:rPr>
          <w:b/>
          <w:bCs/>
        </w:rPr>
        <w:t xml:space="preserve">Tablica </w:t>
      </w:r>
      <w:r w:rsidR="00E25E32">
        <w:rPr>
          <w:b/>
          <w:bCs/>
        </w:rPr>
        <w:t>5</w:t>
      </w:r>
      <w:r w:rsidR="00D42F87" w:rsidRPr="00636637">
        <w:rPr>
          <w:b/>
          <w:bCs/>
        </w:rPr>
        <w:t>.</w:t>
      </w:r>
      <w:r w:rsidRPr="00636637">
        <w:rPr>
          <w:b/>
          <w:bCs/>
        </w:rPr>
        <w:t xml:space="preserve"> Skup </w:t>
      </w:r>
      <w:proofErr w:type="spellStart"/>
      <w:r w:rsidRPr="00636637">
        <w:rPr>
          <w:b/>
          <w:bCs/>
        </w:rPr>
        <w:t>zbóż</w:t>
      </w:r>
      <w:r w:rsidRPr="00636637">
        <w:rPr>
          <w:b/>
          <w:bCs/>
          <w:vertAlign w:val="superscript"/>
        </w:rPr>
        <w:t>a</w:t>
      </w:r>
      <w:proofErr w:type="spellEnd"/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5. Skup zbóż"/>
        <w:tblDescription w:val="Tablica przedstawia skup zbóż w bieżącym miesiącu 2026 r. i w analogicznym okresie 2025 r. oraz w porównaniu z poprzednim miesiącem. "/>
      </w:tblPr>
      <w:tblGrid>
        <w:gridCol w:w="2469"/>
        <w:gridCol w:w="1604"/>
        <w:gridCol w:w="1604"/>
        <w:gridCol w:w="1604"/>
        <w:gridCol w:w="1604"/>
        <w:gridCol w:w="1605"/>
      </w:tblGrid>
      <w:tr w:rsidR="00152F1C" w:rsidRPr="00152F1C" w14:paraId="42CF253B" w14:textId="77777777" w:rsidTr="0039111D">
        <w:trPr>
          <w:trHeight w:val="20"/>
        </w:trPr>
        <w:tc>
          <w:tcPr>
            <w:tcW w:w="2469" w:type="dxa"/>
            <w:vMerge w:val="restart"/>
            <w:vAlign w:val="center"/>
          </w:tcPr>
          <w:p w14:paraId="3F0E8460" w14:textId="77777777" w:rsidR="00152F1C" w:rsidRPr="00152F1C" w:rsidRDefault="00152F1C" w:rsidP="0039111D">
            <w:pPr>
              <w:pStyle w:val="Tekstpodstawowy"/>
              <w:suppressAutoHyphens/>
              <w:spacing w:before="360" w:after="360"/>
              <w:jc w:val="center"/>
              <w:rPr>
                <w:szCs w:val="19"/>
              </w:rPr>
            </w:pPr>
            <w:r w:rsidRPr="00152F1C">
              <w:rPr>
                <w:szCs w:val="19"/>
              </w:rPr>
              <w:t>Wyszczególnienie</w:t>
            </w:r>
          </w:p>
        </w:tc>
        <w:tc>
          <w:tcPr>
            <w:tcW w:w="3208" w:type="dxa"/>
            <w:gridSpan w:val="2"/>
            <w:vAlign w:val="center"/>
          </w:tcPr>
          <w:p w14:paraId="2AF930F1" w14:textId="77777777" w:rsidR="00152F1C" w:rsidRPr="00152F1C" w:rsidRDefault="00152F1C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152F1C">
              <w:rPr>
                <w:szCs w:val="19"/>
              </w:rPr>
              <w:t>07 2025–01 2026</w:t>
            </w:r>
          </w:p>
        </w:tc>
        <w:tc>
          <w:tcPr>
            <w:tcW w:w="4813" w:type="dxa"/>
            <w:gridSpan w:val="3"/>
            <w:vAlign w:val="center"/>
          </w:tcPr>
          <w:p w14:paraId="34D74DC4" w14:textId="77777777" w:rsidR="00152F1C" w:rsidRPr="00152F1C" w:rsidRDefault="00152F1C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152F1C">
              <w:rPr>
                <w:szCs w:val="19"/>
              </w:rPr>
              <w:t>01 2026</w:t>
            </w:r>
          </w:p>
        </w:tc>
      </w:tr>
      <w:tr w:rsidR="00152F1C" w:rsidRPr="00152F1C" w14:paraId="6A682B75" w14:textId="77777777" w:rsidTr="0039111D">
        <w:trPr>
          <w:trHeight w:val="20"/>
        </w:trPr>
        <w:tc>
          <w:tcPr>
            <w:tcW w:w="2469" w:type="dxa"/>
            <w:vMerge/>
            <w:vAlign w:val="center"/>
          </w:tcPr>
          <w:p w14:paraId="1FD417C9" w14:textId="77777777" w:rsidR="00152F1C" w:rsidRPr="00152F1C" w:rsidRDefault="00152F1C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</w:p>
        </w:tc>
        <w:tc>
          <w:tcPr>
            <w:tcW w:w="1604" w:type="dxa"/>
            <w:vAlign w:val="center"/>
          </w:tcPr>
          <w:p w14:paraId="26A13B36" w14:textId="77777777" w:rsidR="00152F1C" w:rsidRPr="00152F1C" w:rsidRDefault="00152F1C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152F1C">
              <w:rPr>
                <w:szCs w:val="19"/>
              </w:rPr>
              <w:t>w tys. t</w:t>
            </w:r>
          </w:p>
        </w:tc>
        <w:tc>
          <w:tcPr>
            <w:tcW w:w="1604" w:type="dxa"/>
            <w:vAlign w:val="center"/>
          </w:tcPr>
          <w:p w14:paraId="12693B25" w14:textId="77777777" w:rsidR="00152F1C" w:rsidRPr="00152F1C" w:rsidRDefault="00152F1C" w:rsidP="0039111D">
            <w:pPr>
              <w:pStyle w:val="Tekstpodstawowy"/>
              <w:suppressAutoHyphens/>
              <w:jc w:val="center"/>
              <w:rPr>
                <w:spacing w:val="-4"/>
                <w:szCs w:val="19"/>
              </w:rPr>
            </w:pPr>
            <w:r w:rsidRPr="00152F1C">
              <w:rPr>
                <w:szCs w:val="19"/>
              </w:rPr>
              <w:t>07 2024–01 2025=100</w:t>
            </w:r>
          </w:p>
        </w:tc>
        <w:tc>
          <w:tcPr>
            <w:tcW w:w="1604" w:type="dxa"/>
            <w:vAlign w:val="center"/>
          </w:tcPr>
          <w:p w14:paraId="6A0EBA94" w14:textId="77777777" w:rsidR="00152F1C" w:rsidRPr="00152F1C" w:rsidRDefault="00152F1C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152F1C">
              <w:rPr>
                <w:szCs w:val="19"/>
              </w:rPr>
              <w:t>w tys. t</w:t>
            </w:r>
          </w:p>
        </w:tc>
        <w:tc>
          <w:tcPr>
            <w:tcW w:w="1604" w:type="dxa"/>
            <w:vAlign w:val="center"/>
          </w:tcPr>
          <w:p w14:paraId="5218AC30" w14:textId="77777777" w:rsidR="00152F1C" w:rsidRPr="00152F1C" w:rsidRDefault="00152F1C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152F1C">
              <w:rPr>
                <w:szCs w:val="19"/>
              </w:rPr>
              <w:t>01 2025=100</w:t>
            </w:r>
          </w:p>
        </w:tc>
        <w:tc>
          <w:tcPr>
            <w:tcW w:w="1605" w:type="dxa"/>
            <w:vAlign w:val="center"/>
          </w:tcPr>
          <w:p w14:paraId="179280E9" w14:textId="77777777" w:rsidR="00152F1C" w:rsidRPr="00152F1C" w:rsidRDefault="00152F1C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152F1C">
              <w:rPr>
                <w:szCs w:val="19"/>
              </w:rPr>
              <w:t>12 2025=100</w:t>
            </w:r>
          </w:p>
        </w:tc>
      </w:tr>
      <w:tr w:rsidR="00152F1C" w:rsidRPr="00152F1C" w14:paraId="5541BC88" w14:textId="77777777" w:rsidTr="0039111D">
        <w:trPr>
          <w:trHeight w:val="20"/>
        </w:trPr>
        <w:tc>
          <w:tcPr>
            <w:tcW w:w="2469" w:type="dxa"/>
            <w:vAlign w:val="center"/>
          </w:tcPr>
          <w:p w14:paraId="395805EA" w14:textId="77777777" w:rsidR="00152F1C" w:rsidRPr="00152F1C" w:rsidRDefault="00152F1C" w:rsidP="0039111D">
            <w:pPr>
              <w:pStyle w:val="Tekstpodstawowy"/>
              <w:tabs>
                <w:tab w:val="right" w:leader="dot" w:pos="1450"/>
              </w:tabs>
              <w:suppressAutoHyphens/>
              <w:spacing w:before="0" w:after="0"/>
              <w:ind w:left="32" w:hanging="32"/>
              <w:contextualSpacing/>
              <w:rPr>
                <w:szCs w:val="19"/>
              </w:rPr>
            </w:pPr>
            <w:r w:rsidRPr="00152F1C">
              <w:rPr>
                <w:szCs w:val="19"/>
              </w:rPr>
              <w:t xml:space="preserve">Ziarno zbóż </w:t>
            </w:r>
            <w:proofErr w:type="spellStart"/>
            <w:r w:rsidRPr="00152F1C">
              <w:rPr>
                <w:szCs w:val="19"/>
              </w:rPr>
              <w:t>podstawowych</w:t>
            </w:r>
            <w:r w:rsidRPr="00152F1C">
              <w:rPr>
                <w:szCs w:val="19"/>
                <w:vertAlign w:val="superscript"/>
              </w:rPr>
              <w:t>b</w:t>
            </w:r>
            <w:proofErr w:type="spellEnd"/>
          </w:p>
        </w:tc>
        <w:tc>
          <w:tcPr>
            <w:tcW w:w="1604" w:type="dxa"/>
            <w:vAlign w:val="center"/>
          </w:tcPr>
          <w:p w14:paraId="00E7B6C2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445,4</w:t>
            </w:r>
          </w:p>
        </w:tc>
        <w:tc>
          <w:tcPr>
            <w:tcW w:w="1604" w:type="dxa"/>
            <w:vAlign w:val="center"/>
          </w:tcPr>
          <w:p w14:paraId="545ACE4C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109,4</w:t>
            </w:r>
          </w:p>
        </w:tc>
        <w:tc>
          <w:tcPr>
            <w:tcW w:w="1604" w:type="dxa"/>
            <w:vAlign w:val="center"/>
          </w:tcPr>
          <w:p w14:paraId="3AA91EB1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51,0</w:t>
            </w:r>
          </w:p>
        </w:tc>
        <w:tc>
          <w:tcPr>
            <w:tcW w:w="1604" w:type="dxa"/>
            <w:vAlign w:val="center"/>
          </w:tcPr>
          <w:p w14:paraId="050B2C85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167,7</w:t>
            </w:r>
          </w:p>
        </w:tc>
        <w:tc>
          <w:tcPr>
            <w:tcW w:w="1605" w:type="dxa"/>
            <w:vAlign w:val="center"/>
          </w:tcPr>
          <w:p w14:paraId="18B790FB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88,7</w:t>
            </w:r>
          </w:p>
        </w:tc>
      </w:tr>
      <w:tr w:rsidR="00152F1C" w:rsidRPr="00152F1C" w14:paraId="112DC9AB" w14:textId="77777777" w:rsidTr="0039111D">
        <w:trPr>
          <w:trHeight w:val="20"/>
        </w:trPr>
        <w:tc>
          <w:tcPr>
            <w:tcW w:w="2469" w:type="dxa"/>
            <w:vAlign w:val="center"/>
          </w:tcPr>
          <w:p w14:paraId="55EA94F5" w14:textId="77777777" w:rsidR="00152F1C" w:rsidRPr="00152F1C" w:rsidRDefault="00152F1C" w:rsidP="0039111D">
            <w:pPr>
              <w:pStyle w:val="Tekstpodstawowy"/>
              <w:tabs>
                <w:tab w:val="right" w:leader="dot" w:pos="1450"/>
              </w:tabs>
              <w:suppressAutoHyphens/>
              <w:spacing w:before="0" w:after="0"/>
              <w:ind w:left="352"/>
              <w:contextualSpacing/>
              <w:rPr>
                <w:szCs w:val="19"/>
              </w:rPr>
            </w:pPr>
            <w:r w:rsidRPr="00152F1C">
              <w:rPr>
                <w:szCs w:val="19"/>
              </w:rPr>
              <w:t>w tym:</w:t>
            </w:r>
          </w:p>
        </w:tc>
        <w:tc>
          <w:tcPr>
            <w:tcW w:w="1604" w:type="dxa"/>
            <w:vAlign w:val="center"/>
          </w:tcPr>
          <w:p w14:paraId="236155E5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1604" w:type="dxa"/>
            <w:vAlign w:val="center"/>
          </w:tcPr>
          <w:p w14:paraId="6828F254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1604" w:type="dxa"/>
            <w:vAlign w:val="center"/>
          </w:tcPr>
          <w:p w14:paraId="05E56CF1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1604" w:type="dxa"/>
            <w:vAlign w:val="center"/>
          </w:tcPr>
          <w:p w14:paraId="4D9106A8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1605" w:type="dxa"/>
            <w:vAlign w:val="center"/>
          </w:tcPr>
          <w:p w14:paraId="4FB94235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</w:tr>
      <w:tr w:rsidR="00152F1C" w:rsidRPr="00152F1C" w14:paraId="293FF4B0" w14:textId="77777777" w:rsidTr="0039111D">
        <w:trPr>
          <w:trHeight w:val="20"/>
        </w:trPr>
        <w:tc>
          <w:tcPr>
            <w:tcW w:w="2469" w:type="dxa"/>
            <w:vAlign w:val="center"/>
          </w:tcPr>
          <w:p w14:paraId="249E5381" w14:textId="77777777" w:rsidR="00152F1C" w:rsidRPr="00152F1C" w:rsidRDefault="00152F1C" w:rsidP="0039111D">
            <w:pPr>
              <w:pStyle w:val="Tekstpodstawowy"/>
              <w:suppressAutoHyphens/>
              <w:spacing w:before="0" w:after="0"/>
              <w:ind w:left="113"/>
              <w:contextualSpacing/>
              <w:rPr>
                <w:szCs w:val="19"/>
              </w:rPr>
            </w:pPr>
            <w:r w:rsidRPr="00152F1C">
              <w:rPr>
                <w:szCs w:val="19"/>
              </w:rPr>
              <w:t>pszenica</w:t>
            </w:r>
          </w:p>
        </w:tc>
        <w:tc>
          <w:tcPr>
            <w:tcW w:w="1604" w:type="dxa"/>
            <w:vAlign w:val="center"/>
          </w:tcPr>
          <w:p w14:paraId="68F6400C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349,5</w:t>
            </w:r>
          </w:p>
        </w:tc>
        <w:tc>
          <w:tcPr>
            <w:tcW w:w="1604" w:type="dxa"/>
            <w:vAlign w:val="center"/>
          </w:tcPr>
          <w:p w14:paraId="4A03F170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125,4</w:t>
            </w:r>
          </w:p>
        </w:tc>
        <w:tc>
          <w:tcPr>
            <w:tcW w:w="1604" w:type="dxa"/>
            <w:vAlign w:val="center"/>
          </w:tcPr>
          <w:p w14:paraId="145230CE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45,9</w:t>
            </w:r>
          </w:p>
        </w:tc>
        <w:tc>
          <w:tcPr>
            <w:tcW w:w="1604" w:type="dxa"/>
            <w:vAlign w:val="center"/>
          </w:tcPr>
          <w:p w14:paraId="3026FD84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230,5</w:t>
            </w:r>
          </w:p>
        </w:tc>
        <w:tc>
          <w:tcPr>
            <w:tcW w:w="1605" w:type="dxa"/>
            <w:vAlign w:val="center"/>
          </w:tcPr>
          <w:p w14:paraId="62D89102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95,1</w:t>
            </w:r>
          </w:p>
        </w:tc>
      </w:tr>
      <w:tr w:rsidR="00152F1C" w:rsidRPr="00576F5B" w14:paraId="0F9F77B9" w14:textId="77777777" w:rsidTr="0039111D">
        <w:trPr>
          <w:trHeight w:val="20"/>
        </w:trPr>
        <w:tc>
          <w:tcPr>
            <w:tcW w:w="2469" w:type="dxa"/>
            <w:vAlign w:val="center"/>
          </w:tcPr>
          <w:p w14:paraId="159ABA30" w14:textId="77777777" w:rsidR="00152F1C" w:rsidRPr="00152F1C" w:rsidRDefault="00152F1C" w:rsidP="0039111D">
            <w:pPr>
              <w:pStyle w:val="Tekstpodstawowy"/>
              <w:suppressAutoHyphens/>
              <w:spacing w:before="0" w:after="0"/>
              <w:ind w:left="113"/>
              <w:contextualSpacing/>
              <w:rPr>
                <w:szCs w:val="19"/>
              </w:rPr>
            </w:pPr>
            <w:r w:rsidRPr="00152F1C">
              <w:rPr>
                <w:szCs w:val="19"/>
              </w:rPr>
              <w:t>żyto</w:t>
            </w:r>
          </w:p>
        </w:tc>
        <w:tc>
          <w:tcPr>
            <w:tcW w:w="1604" w:type="dxa"/>
            <w:vAlign w:val="center"/>
          </w:tcPr>
          <w:p w14:paraId="6BE58A64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19,8</w:t>
            </w:r>
          </w:p>
        </w:tc>
        <w:tc>
          <w:tcPr>
            <w:tcW w:w="1604" w:type="dxa"/>
            <w:vAlign w:val="center"/>
          </w:tcPr>
          <w:p w14:paraId="5FFB1F0E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83,2</w:t>
            </w:r>
          </w:p>
        </w:tc>
        <w:tc>
          <w:tcPr>
            <w:tcW w:w="1604" w:type="dxa"/>
            <w:vAlign w:val="center"/>
          </w:tcPr>
          <w:p w14:paraId="3FE33853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6,7</w:t>
            </w:r>
          </w:p>
        </w:tc>
        <w:tc>
          <w:tcPr>
            <w:tcW w:w="1604" w:type="dxa"/>
            <w:vAlign w:val="center"/>
          </w:tcPr>
          <w:p w14:paraId="0AF492A2" w14:textId="77777777" w:rsidR="00152F1C" w:rsidRPr="00152F1C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30,5</w:t>
            </w:r>
          </w:p>
        </w:tc>
        <w:tc>
          <w:tcPr>
            <w:tcW w:w="1605" w:type="dxa"/>
            <w:vAlign w:val="center"/>
          </w:tcPr>
          <w:p w14:paraId="63AA1975" w14:textId="77777777" w:rsidR="00152F1C" w:rsidRPr="009C66A0" w:rsidRDefault="00152F1C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152F1C">
              <w:rPr>
                <w:szCs w:val="19"/>
              </w:rPr>
              <w:t>42,4</w:t>
            </w:r>
          </w:p>
        </w:tc>
      </w:tr>
    </w:tbl>
    <w:p w14:paraId="7F2F350F" w14:textId="7ECECC1D" w:rsidR="00873E30" w:rsidRPr="009469E3" w:rsidRDefault="00873E30" w:rsidP="00AC2FD1">
      <w:pPr>
        <w:pStyle w:val="Tekstpodstawowy"/>
        <w:suppressAutoHyphens/>
        <w:spacing w:after="0"/>
        <w:rPr>
          <w:spacing w:val="-2"/>
          <w:sz w:val="16"/>
          <w:szCs w:val="16"/>
        </w:rPr>
      </w:pPr>
      <w:r w:rsidRPr="00B660A1">
        <w:rPr>
          <w:spacing w:val="-2"/>
          <w:sz w:val="16"/>
          <w:szCs w:val="16"/>
        </w:rPr>
        <w:t xml:space="preserve">a </w:t>
      </w:r>
      <w:r w:rsidR="00B660A1" w:rsidRPr="00B660A1">
        <w:rPr>
          <w:spacing w:val="-2"/>
          <w:sz w:val="16"/>
          <w:szCs w:val="16"/>
        </w:rPr>
        <w:t>Bez skupu realizowanego przez osoby fizyczne</w:t>
      </w:r>
      <w:r w:rsidRPr="00B660A1">
        <w:rPr>
          <w:spacing w:val="-2"/>
          <w:sz w:val="16"/>
          <w:szCs w:val="16"/>
        </w:rPr>
        <w:t>. b Obejmuje: pszenicę, żyto, jęczmień, owies i pszenżyto; łącznie</w:t>
      </w:r>
      <w:r w:rsidR="000972A5" w:rsidRPr="00B660A1">
        <w:rPr>
          <w:spacing w:val="-2"/>
          <w:sz w:val="16"/>
          <w:szCs w:val="16"/>
        </w:rPr>
        <w:t xml:space="preserve"> </w:t>
      </w:r>
      <w:r w:rsidRPr="00B660A1">
        <w:rPr>
          <w:spacing w:val="-2"/>
          <w:sz w:val="16"/>
          <w:szCs w:val="16"/>
        </w:rPr>
        <w:t>z mieszankami zbożowymi, bez ziarna siewnego.</w:t>
      </w:r>
    </w:p>
    <w:p w14:paraId="68E11F9B" w14:textId="7B359C3A" w:rsidR="000F0C18" w:rsidRDefault="000A140A" w:rsidP="009C66A0">
      <w:pPr>
        <w:pStyle w:val="Tekstpodstawowy"/>
        <w:suppressAutoHyphens/>
        <w:spacing w:before="360"/>
        <w:rPr>
          <w:szCs w:val="19"/>
        </w:rPr>
      </w:pPr>
      <w:r w:rsidRPr="00152F1C">
        <w:rPr>
          <w:szCs w:val="19"/>
        </w:rPr>
        <w:t>W</w:t>
      </w:r>
      <w:r w:rsidR="0047430D" w:rsidRPr="00152F1C">
        <w:rPr>
          <w:szCs w:val="19"/>
        </w:rPr>
        <w:t xml:space="preserve"> </w:t>
      </w:r>
      <w:r w:rsidR="00152F1C" w:rsidRPr="00152F1C">
        <w:rPr>
          <w:szCs w:val="19"/>
        </w:rPr>
        <w:t xml:space="preserve">okresie lipiec 2025 r.–styczeń 2026 r. </w:t>
      </w:r>
      <w:r w:rsidR="00152F1C" w:rsidRPr="00152F1C">
        <w:rPr>
          <w:b/>
          <w:szCs w:val="19"/>
        </w:rPr>
        <w:t>skup zbóż</w:t>
      </w:r>
      <w:r w:rsidR="00152F1C" w:rsidRPr="00152F1C">
        <w:rPr>
          <w:szCs w:val="19"/>
        </w:rPr>
        <w:t xml:space="preserve"> </w:t>
      </w:r>
      <w:r w:rsidR="00152F1C" w:rsidRPr="00152F1C">
        <w:rPr>
          <w:b/>
          <w:szCs w:val="19"/>
        </w:rPr>
        <w:t>podstawowych</w:t>
      </w:r>
      <w:r w:rsidR="00152F1C" w:rsidRPr="00152F1C">
        <w:rPr>
          <w:szCs w:val="19"/>
        </w:rPr>
        <w:t xml:space="preserve"> (z mieszankami zbożowymi, bez ziarna siewnego) był większy o 9,4% niż w tym samym okresie wcześniejszego roku. Większy był skup</w:t>
      </w:r>
      <w:r w:rsidR="00152F1C" w:rsidRPr="00152F1C">
        <w:rPr>
          <w:b/>
          <w:bCs/>
          <w:szCs w:val="19"/>
        </w:rPr>
        <w:t xml:space="preserve"> pszenicy </w:t>
      </w:r>
      <w:r w:rsidR="00152F1C" w:rsidRPr="00152F1C">
        <w:rPr>
          <w:szCs w:val="19"/>
        </w:rPr>
        <w:t xml:space="preserve">(o 25,4%), natomiast mniejszy skup </w:t>
      </w:r>
      <w:r w:rsidR="00152F1C" w:rsidRPr="00152F1C">
        <w:rPr>
          <w:b/>
          <w:bCs/>
          <w:szCs w:val="19"/>
        </w:rPr>
        <w:t xml:space="preserve">żyta </w:t>
      </w:r>
      <w:r w:rsidR="00152F1C" w:rsidRPr="00152F1C">
        <w:rPr>
          <w:szCs w:val="19"/>
        </w:rPr>
        <w:t>(o 16,8%). W styczniu 2026 r. dostawy zbóż do skupu były o 11,3% mniejsze niż przed miesiącem – łącznie skupiono 51,0 tys. t zbóż. W porównaniu ze styczniem 2025 r. odnotowano znaczny wzrost podaży zbóż (o 67,7%).</w:t>
      </w:r>
    </w:p>
    <w:p w14:paraId="2E4D1142" w14:textId="77777777" w:rsidR="000F0C18" w:rsidRDefault="000F0C18">
      <w:pPr>
        <w:spacing w:before="0" w:after="160" w:line="259" w:lineRule="auto"/>
        <w:rPr>
          <w:szCs w:val="19"/>
        </w:rPr>
      </w:pPr>
      <w:r>
        <w:rPr>
          <w:szCs w:val="19"/>
        </w:rPr>
        <w:br w:type="page"/>
      </w:r>
    </w:p>
    <w:p w14:paraId="6AA2134D" w14:textId="5D81328D" w:rsidR="00BD4FEB" w:rsidRPr="00854EAC" w:rsidRDefault="00BD4FEB" w:rsidP="00BD4FEB">
      <w:pPr>
        <w:pStyle w:val="Tytutablicwykreswmap"/>
      </w:pPr>
      <w:r w:rsidRPr="00246592">
        <w:rPr>
          <w:rFonts w:cs="Arial"/>
        </w:rPr>
        <w:lastRenderedPageBreak/>
        <w:t xml:space="preserve">Tablica </w:t>
      </w:r>
      <w:r w:rsidR="00E25E32">
        <w:rPr>
          <w:rFonts w:cs="Arial"/>
        </w:rPr>
        <w:t>6</w:t>
      </w:r>
      <w:r w:rsidRPr="00246592">
        <w:rPr>
          <w:rFonts w:cs="Arial"/>
        </w:rPr>
        <w:t xml:space="preserve">. </w:t>
      </w:r>
      <w:r w:rsidRPr="00246592">
        <w:t xml:space="preserve">Skup podstawowych produktów </w:t>
      </w:r>
      <w:proofErr w:type="spellStart"/>
      <w:r w:rsidRPr="00246592">
        <w:t>zwierzęcych</w:t>
      </w:r>
      <w:r w:rsidRPr="00246592">
        <w:rPr>
          <w:vertAlign w:val="superscript"/>
        </w:rPr>
        <w:t>a</w:t>
      </w:r>
      <w:proofErr w:type="spellEnd"/>
      <w:r w:rsidRPr="00854EAC">
        <w:t xml:space="preserve"> 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6. Skup podstawowych produktów zwierzęcych"/>
        <w:tblDescription w:val="Tablica przedstawia skup żywca rzeźnego w wadze żywej i mleka w styczniu 2026 r. i w porównaniu ze styczniem 2025 r. oraz grudniem 2025 r."/>
      </w:tblPr>
      <w:tblGrid>
        <w:gridCol w:w="2315"/>
        <w:gridCol w:w="2725"/>
        <w:gridCol w:w="2725"/>
        <w:gridCol w:w="2725"/>
      </w:tblGrid>
      <w:tr w:rsidR="008475B9" w:rsidRPr="008475B9" w14:paraId="721E6101" w14:textId="77777777" w:rsidTr="0039111D">
        <w:trPr>
          <w:trHeight w:val="20"/>
          <w:tblHeader/>
        </w:trPr>
        <w:tc>
          <w:tcPr>
            <w:tcW w:w="2315" w:type="dxa"/>
            <w:vMerge w:val="restart"/>
            <w:vAlign w:val="center"/>
          </w:tcPr>
          <w:p w14:paraId="1CBEB34C" w14:textId="77777777" w:rsidR="008475B9" w:rsidRPr="008475B9" w:rsidRDefault="008475B9" w:rsidP="0039111D">
            <w:pPr>
              <w:pStyle w:val="Tekstpodstawowy"/>
              <w:suppressAutoHyphens/>
              <w:spacing w:before="360" w:after="360"/>
              <w:jc w:val="center"/>
              <w:rPr>
                <w:szCs w:val="19"/>
              </w:rPr>
            </w:pPr>
            <w:r w:rsidRPr="008475B9">
              <w:rPr>
                <w:szCs w:val="19"/>
              </w:rPr>
              <w:t>Wyszczególnienie</w:t>
            </w:r>
          </w:p>
        </w:tc>
        <w:tc>
          <w:tcPr>
            <w:tcW w:w="8175" w:type="dxa"/>
            <w:gridSpan w:val="3"/>
            <w:vAlign w:val="center"/>
          </w:tcPr>
          <w:p w14:paraId="5AF1322A" w14:textId="77777777" w:rsidR="008475B9" w:rsidRPr="008475B9" w:rsidRDefault="008475B9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8475B9">
              <w:rPr>
                <w:szCs w:val="19"/>
              </w:rPr>
              <w:t>01 2026</w:t>
            </w:r>
          </w:p>
        </w:tc>
      </w:tr>
      <w:tr w:rsidR="008475B9" w:rsidRPr="008475B9" w14:paraId="7C4451FD" w14:textId="77777777" w:rsidTr="0039111D">
        <w:trPr>
          <w:trHeight w:val="20"/>
          <w:tblHeader/>
        </w:trPr>
        <w:tc>
          <w:tcPr>
            <w:tcW w:w="2315" w:type="dxa"/>
            <w:vMerge/>
            <w:vAlign w:val="center"/>
          </w:tcPr>
          <w:p w14:paraId="127C44D9" w14:textId="77777777" w:rsidR="008475B9" w:rsidRPr="008475B9" w:rsidRDefault="008475B9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</w:p>
        </w:tc>
        <w:tc>
          <w:tcPr>
            <w:tcW w:w="2725" w:type="dxa"/>
            <w:vAlign w:val="center"/>
          </w:tcPr>
          <w:p w14:paraId="4469F872" w14:textId="77777777" w:rsidR="008475B9" w:rsidRPr="008475B9" w:rsidRDefault="008475B9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8475B9">
              <w:rPr>
                <w:szCs w:val="19"/>
              </w:rPr>
              <w:t>w tys. t</w:t>
            </w:r>
          </w:p>
        </w:tc>
        <w:tc>
          <w:tcPr>
            <w:tcW w:w="2725" w:type="dxa"/>
            <w:vAlign w:val="center"/>
          </w:tcPr>
          <w:p w14:paraId="306D0F6C" w14:textId="77777777" w:rsidR="008475B9" w:rsidRPr="008475B9" w:rsidRDefault="008475B9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8475B9">
              <w:rPr>
                <w:szCs w:val="19"/>
              </w:rPr>
              <w:t>01 2025=100</w:t>
            </w:r>
          </w:p>
        </w:tc>
        <w:tc>
          <w:tcPr>
            <w:tcW w:w="2725" w:type="dxa"/>
            <w:vAlign w:val="center"/>
          </w:tcPr>
          <w:p w14:paraId="62F56C30" w14:textId="77777777" w:rsidR="008475B9" w:rsidRPr="008475B9" w:rsidRDefault="008475B9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8475B9">
              <w:rPr>
                <w:szCs w:val="19"/>
              </w:rPr>
              <w:t>12 2025=100</w:t>
            </w:r>
          </w:p>
        </w:tc>
      </w:tr>
      <w:tr w:rsidR="008475B9" w:rsidRPr="008475B9" w14:paraId="7A97C58E" w14:textId="77777777" w:rsidTr="0039111D">
        <w:trPr>
          <w:trHeight w:val="20"/>
          <w:tblHeader/>
        </w:trPr>
        <w:tc>
          <w:tcPr>
            <w:tcW w:w="2315" w:type="dxa"/>
            <w:vAlign w:val="center"/>
          </w:tcPr>
          <w:p w14:paraId="640A4DF8" w14:textId="77777777" w:rsidR="008475B9" w:rsidRPr="008475B9" w:rsidRDefault="008475B9" w:rsidP="0039111D">
            <w:pPr>
              <w:pStyle w:val="Tekstpodstawowy"/>
              <w:suppressAutoHyphens/>
              <w:spacing w:before="0" w:after="0"/>
              <w:ind w:left="113" w:hanging="113"/>
              <w:rPr>
                <w:szCs w:val="19"/>
              </w:rPr>
            </w:pPr>
            <w:r w:rsidRPr="008475B9">
              <w:rPr>
                <w:szCs w:val="19"/>
              </w:rPr>
              <w:t xml:space="preserve">Żywiec </w:t>
            </w:r>
            <w:proofErr w:type="spellStart"/>
            <w:r w:rsidRPr="008475B9">
              <w:rPr>
                <w:szCs w:val="19"/>
              </w:rPr>
              <w:t>rzeźny</w:t>
            </w:r>
            <w:r w:rsidRPr="008475B9">
              <w:rPr>
                <w:szCs w:val="19"/>
                <w:vertAlign w:val="superscript"/>
              </w:rPr>
              <w:t>b</w:t>
            </w:r>
            <w:proofErr w:type="spellEnd"/>
          </w:p>
        </w:tc>
        <w:tc>
          <w:tcPr>
            <w:tcW w:w="2725" w:type="dxa"/>
            <w:vAlign w:val="center"/>
          </w:tcPr>
          <w:p w14:paraId="7A5E150E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32,4</w:t>
            </w:r>
          </w:p>
        </w:tc>
        <w:tc>
          <w:tcPr>
            <w:tcW w:w="2725" w:type="dxa"/>
            <w:vAlign w:val="center"/>
          </w:tcPr>
          <w:p w14:paraId="065AC4DB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93,2</w:t>
            </w:r>
          </w:p>
        </w:tc>
        <w:tc>
          <w:tcPr>
            <w:tcW w:w="2725" w:type="dxa"/>
            <w:vAlign w:val="center"/>
          </w:tcPr>
          <w:p w14:paraId="633EC851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108,6</w:t>
            </w:r>
          </w:p>
        </w:tc>
      </w:tr>
      <w:tr w:rsidR="008475B9" w:rsidRPr="008475B9" w14:paraId="38CCD9D6" w14:textId="77777777" w:rsidTr="0039111D">
        <w:trPr>
          <w:trHeight w:val="20"/>
          <w:tblHeader/>
        </w:trPr>
        <w:tc>
          <w:tcPr>
            <w:tcW w:w="2315" w:type="dxa"/>
            <w:vAlign w:val="center"/>
          </w:tcPr>
          <w:p w14:paraId="2B82DBA3" w14:textId="77777777" w:rsidR="008475B9" w:rsidRPr="008475B9" w:rsidRDefault="008475B9" w:rsidP="0039111D">
            <w:pPr>
              <w:pStyle w:val="Tekstpodstawowy"/>
              <w:suppressAutoHyphens/>
              <w:spacing w:before="0" w:after="0"/>
              <w:ind w:left="352"/>
              <w:rPr>
                <w:szCs w:val="19"/>
              </w:rPr>
            </w:pPr>
            <w:r w:rsidRPr="008475B9">
              <w:rPr>
                <w:szCs w:val="19"/>
              </w:rPr>
              <w:t>w tym:</w:t>
            </w:r>
          </w:p>
        </w:tc>
        <w:tc>
          <w:tcPr>
            <w:tcW w:w="2725" w:type="dxa"/>
            <w:vAlign w:val="center"/>
          </w:tcPr>
          <w:p w14:paraId="5630CA37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2725" w:type="dxa"/>
            <w:vAlign w:val="center"/>
          </w:tcPr>
          <w:p w14:paraId="28CA7D31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2725" w:type="dxa"/>
            <w:vAlign w:val="center"/>
          </w:tcPr>
          <w:p w14:paraId="7B319923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</w:tr>
      <w:tr w:rsidR="008475B9" w:rsidRPr="008475B9" w14:paraId="78270DE8" w14:textId="77777777" w:rsidTr="0039111D">
        <w:trPr>
          <w:trHeight w:val="20"/>
          <w:tblHeader/>
        </w:trPr>
        <w:tc>
          <w:tcPr>
            <w:tcW w:w="2315" w:type="dxa"/>
            <w:vAlign w:val="center"/>
          </w:tcPr>
          <w:p w14:paraId="25CDC5FA" w14:textId="77777777" w:rsidR="008475B9" w:rsidRPr="008475B9" w:rsidRDefault="008475B9" w:rsidP="0039111D">
            <w:pPr>
              <w:pStyle w:val="Tekstpodstawowy"/>
              <w:suppressAutoHyphens/>
              <w:spacing w:before="0" w:after="0"/>
              <w:ind w:left="176"/>
              <w:rPr>
                <w:szCs w:val="19"/>
              </w:rPr>
            </w:pPr>
            <w:r w:rsidRPr="008475B9">
              <w:rPr>
                <w:szCs w:val="19"/>
              </w:rPr>
              <w:t>bydło (bez cieląt)</w:t>
            </w:r>
          </w:p>
        </w:tc>
        <w:tc>
          <w:tcPr>
            <w:tcW w:w="2725" w:type="dxa"/>
            <w:vAlign w:val="center"/>
          </w:tcPr>
          <w:p w14:paraId="6230DC7D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2,4</w:t>
            </w:r>
          </w:p>
        </w:tc>
        <w:tc>
          <w:tcPr>
            <w:tcW w:w="2725" w:type="dxa"/>
            <w:vAlign w:val="center"/>
          </w:tcPr>
          <w:p w14:paraId="07878AFE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87,2</w:t>
            </w:r>
          </w:p>
        </w:tc>
        <w:tc>
          <w:tcPr>
            <w:tcW w:w="2725" w:type="dxa"/>
            <w:vAlign w:val="center"/>
          </w:tcPr>
          <w:p w14:paraId="75EBF51B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107,3</w:t>
            </w:r>
          </w:p>
        </w:tc>
      </w:tr>
      <w:tr w:rsidR="008475B9" w:rsidRPr="008475B9" w14:paraId="50D93EF9" w14:textId="77777777" w:rsidTr="0039111D">
        <w:trPr>
          <w:trHeight w:val="20"/>
          <w:tblHeader/>
        </w:trPr>
        <w:tc>
          <w:tcPr>
            <w:tcW w:w="2315" w:type="dxa"/>
            <w:vAlign w:val="center"/>
          </w:tcPr>
          <w:p w14:paraId="0D4D7C4A" w14:textId="77777777" w:rsidR="008475B9" w:rsidRPr="008475B9" w:rsidRDefault="008475B9" w:rsidP="0039111D">
            <w:pPr>
              <w:pStyle w:val="Tekstpodstawowy"/>
              <w:suppressAutoHyphens/>
              <w:spacing w:before="0" w:after="0"/>
              <w:ind w:left="176"/>
              <w:rPr>
                <w:szCs w:val="19"/>
              </w:rPr>
            </w:pPr>
            <w:r w:rsidRPr="008475B9">
              <w:rPr>
                <w:szCs w:val="19"/>
              </w:rPr>
              <w:t>świnie</w:t>
            </w:r>
          </w:p>
        </w:tc>
        <w:tc>
          <w:tcPr>
            <w:tcW w:w="2725" w:type="dxa"/>
            <w:vAlign w:val="center"/>
          </w:tcPr>
          <w:p w14:paraId="70A5D1DC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6,7</w:t>
            </w:r>
          </w:p>
        </w:tc>
        <w:tc>
          <w:tcPr>
            <w:tcW w:w="2725" w:type="dxa"/>
            <w:vAlign w:val="center"/>
          </w:tcPr>
          <w:p w14:paraId="2470E0DB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68,5</w:t>
            </w:r>
          </w:p>
        </w:tc>
        <w:tc>
          <w:tcPr>
            <w:tcW w:w="2725" w:type="dxa"/>
            <w:vAlign w:val="center"/>
          </w:tcPr>
          <w:p w14:paraId="196EF5D2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73,8</w:t>
            </w:r>
          </w:p>
        </w:tc>
      </w:tr>
      <w:tr w:rsidR="008475B9" w:rsidRPr="008475B9" w14:paraId="1D93D8BA" w14:textId="77777777" w:rsidTr="0039111D">
        <w:trPr>
          <w:trHeight w:val="20"/>
          <w:tblHeader/>
        </w:trPr>
        <w:tc>
          <w:tcPr>
            <w:tcW w:w="2315" w:type="dxa"/>
            <w:vAlign w:val="center"/>
          </w:tcPr>
          <w:p w14:paraId="3951AD73" w14:textId="77777777" w:rsidR="008475B9" w:rsidRPr="008475B9" w:rsidRDefault="008475B9" w:rsidP="0039111D">
            <w:pPr>
              <w:pStyle w:val="Tekstpodstawowy"/>
              <w:suppressAutoHyphens/>
              <w:spacing w:before="0" w:after="0"/>
              <w:ind w:left="176"/>
              <w:rPr>
                <w:szCs w:val="19"/>
              </w:rPr>
            </w:pPr>
            <w:r w:rsidRPr="008475B9">
              <w:rPr>
                <w:szCs w:val="19"/>
              </w:rPr>
              <w:t>drób</w:t>
            </w:r>
          </w:p>
        </w:tc>
        <w:tc>
          <w:tcPr>
            <w:tcW w:w="2725" w:type="dxa"/>
            <w:vAlign w:val="center"/>
          </w:tcPr>
          <w:p w14:paraId="0D77EA33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23,3</w:t>
            </w:r>
          </w:p>
        </w:tc>
        <w:tc>
          <w:tcPr>
            <w:tcW w:w="2725" w:type="dxa"/>
            <w:vAlign w:val="center"/>
          </w:tcPr>
          <w:p w14:paraId="4C605CB3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104,8</w:t>
            </w:r>
          </w:p>
        </w:tc>
        <w:tc>
          <w:tcPr>
            <w:tcW w:w="2725" w:type="dxa"/>
            <w:vAlign w:val="center"/>
          </w:tcPr>
          <w:p w14:paraId="27D12562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125,8</w:t>
            </w:r>
          </w:p>
        </w:tc>
      </w:tr>
      <w:tr w:rsidR="008475B9" w:rsidRPr="00C51353" w14:paraId="11522FCC" w14:textId="77777777" w:rsidTr="0039111D">
        <w:trPr>
          <w:trHeight w:val="20"/>
          <w:tblHeader/>
        </w:trPr>
        <w:tc>
          <w:tcPr>
            <w:tcW w:w="2315" w:type="dxa"/>
            <w:vAlign w:val="center"/>
          </w:tcPr>
          <w:p w14:paraId="4BEE0CEB" w14:textId="77777777" w:rsidR="008475B9" w:rsidRPr="008475B9" w:rsidRDefault="008475B9" w:rsidP="0039111D">
            <w:pPr>
              <w:pStyle w:val="Tekstpodstawowy"/>
              <w:suppressAutoHyphens/>
              <w:spacing w:before="0" w:after="0"/>
              <w:ind w:left="113" w:hanging="113"/>
              <w:rPr>
                <w:szCs w:val="19"/>
              </w:rPr>
            </w:pPr>
            <w:proofErr w:type="spellStart"/>
            <w:r w:rsidRPr="008475B9">
              <w:rPr>
                <w:szCs w:val="19"/>
              </w:rPr>
              <w:t>Mleko</w:t>
            </w:r>
            <w:r w:rsidRPr="008475B9">
              <w:rPr>
                <w:i/>
                <w:szCs w:val="19"/>
                <w:vertAlign w:val="superscript"/>
              </w:rPr>
              <w:t>c</w:t>
            </w:r>
            <w:proofErr w:type="spellEnd"/>
          </w:p>
        </w:tc>
        <w:tc>
          <w:tcPr>
            <w:tcW w:w="2725" w:type="dxa"/>
            <w:vAlign w:val="center"/>
          </w:tcPr>
          <w:p w14:paraId="067279CD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75,2</w:t>
            </w:r>
          </w:p>
        </w:tc>
        <w:tc>
          <w:tcPr>
            <w:tcW w:w="2725" w:type="dxa"/>
            <w:vAlign w:val="center"/>
          </w:tcPr>
          <w:p w14:paraId="70B76C8F" w14:textId="77777777" w:rsidR="008475B9" w:rsidRPr="008475B9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102,0</w:t>
            </w:r>
          </w:p>
        </w:tc>
        <w:tc>
          <w:tcPr>
            <w:tcW w:w="2725" w:type="dxa"/>
            <w:vAlign w:val="center"/>
          </w:tcPr>
          <w:p w14:paraId="47CCA7E7" w14:textId="77777777" w:rsidR="008475B9" w:rsidRPr="00C51353" w:rsidRDefault="008475B9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8475B9">
              <w:rPr>
                <w:szCs w:val="19"/>
              </w:rPr>
              <w:t>99,2</w:t>
            </w:r>
          </w:p>
        </w:tc>
      </w:tr>
    </w:tbl>
    <w:p w14:paraId="2D74A201" w14:textId="52BA3458" w:rsidR="00C429EC" w:rsidRDefault="00C429EC" w:rsidP="00C429EC">
      <w:pPr>
        <w:pStyle w:val="Tekstpodstawowy"/>
        <w:suppressAutoHyphens/>
        <w:rPr>
          <w:sz w:val="16"/>
          <w:szCs w:val="16"/>
        </w:rPr>
      </w:pPr>
      <w:r w:rsidRPr="008475B9">
        <w:rPr>
          <w:sz w:val="16"/>
          <w:szCs w:val="16"/>
        </w:rPr>
        <w:t xml:space="preserve">a </w:t>
      </w:r>
      <w:r w:rsidR="008475B9" w:rsidRPr="008475B9">
        <w:rPr>
          <w:sz w:val="16"/>
          <w:szCs w:val="16"/>
        </w:rPr>
        <w:t>Bez</w:t>
      </w:r>
      <w:r w:rsidR="008475B9" w:rsidRPr="008475B9">
        <w:rPr>
          <w:rFonts w:cs="Arial"/>
          <w:sz w:val="16"/>
          <w:szCs w:val="16"/>
        </w:rPr>
        <w:t xml:space="preserve"> skupu realizowanego przez osoby fizyczne</w:t>
      </w:r>
      <w:r w:rsidR="005947A2" w:rsidRPr="008475B9">
        <w:rPr>
          <w:rFonts w:cs="Arial"/>
          <w:sz w:val="16"/>
          <w:szCs w:val="16"/>
        </w:rPr>
        <w:t>.</w:t>
      </w:r>
      <w:r w:rsidR="005947A2" w:rsidRPr="008475B9">
        <w:rPr>
          <w:sz w:val="16"/>
          <w:szCs w:val="16"/>
        </w:rPr>
        <w:t xml:space="preserve"> b</w:t>
      </w:r>
      <w:r w:rsidR="005947A2" w:rsidRPr="005947A2">
        <w:rPr>
          <w:sz w:val="16"/>
          <w:szCs w:val="16"/>
        </w:rPr>
        <w:t xml:space="preserve"> Obejmuje bydło, cielęta, świnie, owce, konie i drób; w</w:t>
      </w:r>
      <w:r w:rsidR="00176C9C">
        <w:rPr>
          <w:sz w:val="16"/>
          <w:szCs w:val="16"/>
        </w:rPr>
        <w:t xml:space="preserve"> </w:t>
      </w:r>
      <w:r w:rsidR="005947A2" w:rsidRPr="005947A2">
        <w:rPr>
          <w:sz w:val="16"/>
          <w:szCs w:val="16"/>
        </w:rPr>
        <w:t>wadze żywej. c W milionach litrów.</w:t>
      </w:r>
    </w:p>
    <w:p w14:paraId="6E77CB24" w14:textId="2B696EAF" w:rsidR="000F0C18" w:rsidRDefault="004F3697" w:rsidP="008814BA">
      <w:pPr>
        <w:pStyle w:val="Tekstpodstawowy"/>
        <w:suppressAutoHyphens/>
        <w:spacing w:before="360"/>
        <w:rPr>
          <w:szCs w:val="19"/>
        </w:rPr>
      </w:pPr>
      <w:r w:rsidRPr="0064498D">
        <w:rPr>
          <w:szCs w:val="19"/>
        </w:rPr>
        <w:t>W</w:t>
      </w:r>
      <w:r w:rsidR="008814BA" w:rsidRPr="0064498D">
        <w:rPr>
          <w:szCs w:val="19"/>
        </w:rPr>
        <w:t xml:space="preserve"> </w:t>
      </w:r>
      <w:r w:rsidR="0064498D" w:rsidRPr="0064498D">
        <w:rPr>
          <w:szCs w:val="19"/>
        </w:rPr>
        <w:t xml:space="preserve">styczniu 2026 r. producenci z województwa warmińsko-mazurskiego dostarczyli do skupu 32,4 tys. t </w:t>
      </w:r>
      <w:r w:rsidR="0064498D" w:rsidRPr="0064498D">
        <w:rPr>
          <w:b/>
          <w:szCs w:val="19"/>
        </w:rPr>
        <w:t>żywca rzeźnego</w:t>
      </w:r>
      <w:r w:rsidR="0064498D" w:rsidRPr="0064498D">
        <w:rPr>
          <w:szCs w:val="19"/>
        </w:rPr>
        <w:t xml:space="preserve"> </w:t>
      </w:r>
      <w:r w:rsidR="0064498D" w:rsidRPr="0064498D">
        <w:rPr>
          <w:szCs w:val="19"/>
        </w:rPr>
        <w:br/>
        <w:t>(w wadze żywej), tj. o 6,8% mniej niż przed rokiem, natomiast o 8,6% więcej niż przed miesiącem. W skali roku odnotowano spadek skupu wszystkich gatunków żywca rzeźnego (z wyjątkiem drobiu), natomiast w skali miesiąca odnotowano wzrost skupu wszystkich gatunków żywca rzeźnego (z wyjątkiem świń).</w:t>
      </w:r>
    </w:p>
    <w:p w14:paraId="0170F09E" w14:textId="77777777" w:rsidR="000F0C18" w:rsidRDefault="000F0C18">
      <w:pPr>
        <w:spacing w:before="0" w:after="160" w:line="259" w:lineRule="auto"/>
        <w:rPr>
          <w:szCs w:val="19"/>
        </w:rPr>
      </w:pPr>
      <w:r>
        <w:rPr>
          <w:szCs w:val="19"/>
        </w:rPr>
        <w:br w:type="page"/>
      </w:r>
    </w:p>
    <w:p w14:paraId="498A1FC1" w14:textId="60ACAAD1" w:rsidR="00BD4FEB" w:rsidRPr="00854EAC" w:rsidRDefault="00BD4FEB" w:rsidP="007E7D50">
      <w:pPr>
        <w:pStyle w:val="Tytutablicwykreswmap"/>
        <w:spacing w:line="288" w:lineRule="auto"/>
      </w:pPr>
      <w:r w:rsidRPr="00D26E48">
        <w:rPr>
          <w:rFonts w:cs="Arial"/>
        </w:rPr>
        <w:lastRenderedPageBreak/>
        <w:t xml:space="preserve">Tablica </w:t>
      </w:r>
      <w:r w:rsidR="00E25E32">
        <w:rPr>
          <w:rFonts w:cs="Arial"/>
        </w:rPr>
        <w:t>7</w:t>
      </w:r>
      <w:r w:rsidRPr="00D26E48">
        <w:rPr>
          <w:rFonts w:cs="Arial"/>
        </w:rPr>
        <w:t xml:space="preserve">. </w:t>
      </w:r>
      <w:r w:rsidRPr="00D26E48">
        <w:t>Przeciętne ceny podstawowych produktów rolnych</w:t>
      </w:r>
    </w:p>
    <w:tbl>
      <w:tblPr>
        <w:tblW w:w="10467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7. Przeciętne ceny podstawowych produktów rolnych"/>
        <w:tblDescription w:val="Tablica przedstawia ceny skupu i targowiskowe produktów roślinnych i zwierzęcych &#10;w styczniu 2026 r. i w porównaniu ze styczniem 2025 r. oraz grudniem 2025 r."/>
      </w:tblPr>
      <w:tblGrid>
        <w:gridCol w:w="2235"/>
        <w:gridCol w:w="1371"/>
        <w:gridCol w:w="1373"/>
        <w:gridCol w:w="1371"/>
        <w:gridCol w:w="1373"/>
        <w:gridCol w:w="1371"/>
        <w:gridCol w:w="1373"/>
      </w:tblGrid>
      <w:tr w:rsidR="0064498D" w:rsidRPr="00903FFA" w14:paraId="59F31513" w14:textId="77777777" w:rsidTr="0039111D">
        <w:trPr>
          <w:trHeight w:val="20"/>
        </w:trPr>
        <w:tc>
          <w:tcPr>
            <w:tcW w:w="2235" w:type="dxa"/>
            <w:vMerge w:val="restart"/>
            <w:vAlign w:val="center"/>
          </w:tcPr>
          <w:p w14:paraId="4D5AA1D3" w14:textId="77777777" w:rsidR="0064498D" w:rsidRPr="00903FFA" w:rsidRDefault="0064498D" w:rsidP="0039111D">
            <w:pPr>
              <w:pStyle w:val="Tekstpodstawowy"/>
              <w:suppressAutoHyphens/>
              <w:spacing w:before="360" w:after="360"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Wyszczególnienie</w:t>
            </w:r>
          </w:p>
        </w:tc>
        <w:tc>
          <w:tcPr>
            <w:tcW w:w="4115" w:type="dxa"/>
            <w:gridSpan w:val="3"/>
            <w:vAlign w:val="center"/>
          </w:tcPr>
          <w:p w14:paraId="28FF05C1" w14:textId="77777777" w:rsidR="0064498D" w:rsidRPr="00903FFA" w:rsidRDefault="0064498D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Ceny w skupie</w:t>
            </w:r>
          </w:p>
        </w:tc>
        <w:tc>
          <w:tcPr>
            <w:tcW w:w="4117" w:type="dxa"/>
            <w:gridSpan w:val="3"/>
            <w:vAlign w:val="center"/>
          </w:tcPr>
          <w:p w14:paraId="5A8C7861" w14:textId="77777777" w:rsidR="0064498D" w:rsidRPr="00903FFA" w:rsidRDefault="0064498D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Ceny na targowiskach</w:t>
            </w:r>
          </w:p>
        </w:tc>
      </w:tr>
      <w:tr w:rsidR="0064498D" w:rsidRPr="00903FFA" w14:paraId="4600795A" w14:textId="77777777" w:rsidTr="0039111D">
        <w:trPr>
          <w:trHeight w:val="20"/>
        </w:trPr>
        <w:tc>
          <w:tcPr>
            <w:tcW w:w="2235" w:type="dxa"/>
            <w:vMerge/>
            <w:vAlign w:val="center"/>
          </w:tcPr>
          <w:p w14:paraId="5D7C730F" w14:textId="77777777" w:rsidR="0064498D" w:rsidRPr="00903FFA" w:rsidRDefault="0064498D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</w:p>
        </w:tc>
        <w:tc>
          <w:tcPr>
            <w:tcW w:w="8232" w:type="dxa"/>
            <w:gridSpan w:val="6"/>
            <w:vAlign w:val="center"/>
          </w:tcPr>
          <w:p w14:paraId="0A56FBA4" w14:textId="77777777" w:rsidR="0064498D" w:rsidRPr="00903FFA" w:rsidRDefault="0064498D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01 2026</w:t>
            </w:r>
          </w:p>
        </w:tc>
      </w:tr>
      <w:tr w:rsidR="0064498D" w:rsidRPr="00903FFA" w14:paraId="44C65255" w14:textId="77777777" w:rsidTr="0039111D">
        <w:trPr>
          <w:trHeight w:val="20"/>
        </w:trPr>
        <w:tc>
          <w:tcPr>
            <w:tcW w:w="2235" w:type="dxa"/>
            <w:vMerge/>
            <w:vAlign w:val="center"/>
          </w:tcPr>
          <w:p w14:paraId="1B3C4312" w14:textId="77777777" w:rsidR="0064498D" w:rsidRPr="00903FFA" w:rsidRDefault="0064498D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</w:p>
        </w:tc>
        <w:tc>
          <w:tcPr>
            <w:tcW w:w="1371" w:type="dxa"/>
            <w:vAlign w:val="center"/>
          </w:tcPr>
          <w:p w14:paraId="71E5C70D" w14:textId="77777777" w:rsidR="0064498D" w:rsidRPr="00903FFA" w:rsidRDefault="0064498D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zł</w:t>
            </w:r>
          </w:p>
        </w:tc>
        <w:tc>
          <w:tcPr>
            <w:tcW w:w="1373" w:type="dxa"/>
            <w:vAlign w:val="center"/>
          </w:tcPr>
          <w:p w14:paraId="171242CC" w14:textId="77777777" w:rsidR="0064498D" w:rsidRPr="00903FFA" w:rsidRDefault="0064498D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01 2025=100</w:t>
            </w:r>
          </w:p>
        </w:tc>
        <w:tc>
          <w:tcPr>
            <w:tcW w:w="1371" w:type="dxa"/>
            <w:vAlign w:val="center"/>
          </w:tcPr>
          <w:p w14:paraId="3299565D" w14:textId="77777777" w:rsidR="0064498D" w:rsidRPr="00903FFA" w:rsidRDefault="0064498D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12 2025=100</w:t>
            </w:r>
          </w:p>
        </w:tc>
        <w:tc>
          <w:tcPr>
            <w:tcW w:w="1373" w:type="dxa"/>
            <w:vAlign w:val="center"/>
          </w:tcPr>
          <w:p w14:paraId="3F9307D9" w14:textId="77777777" w:rsidR="0064498D" w:rsidRPr="00903FFA" w:rsidRDefault="0064498D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zł</w:t>
            </w:r>
          </w:p>
        </w:tc>
        <w:tc>
          <w:tcPr>
            <w:tcW w:w="1371" w:type="dxa"/>
            <w:vAlign w:val="center"/>
          </w:tcPr>
          <w:p w14:paraId="06A0F66A" w14:textId="77777777" w:rsidR="0064498D" w:rsidRPr="00903FFA" w:rsidRDefault="0064498D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01 2025=100</w:t>
            </w:r>
          </w:p>
        </w:tc>
        <w:tc>
          <w:tcPr>
            <w:tcW w:w="1373" w:type="dxa"/>
            <w:vAlign w:val="center"/>
          </w:tcPr>
          <w:p w14:paraId="6819E72B" w14:textId="77777777" w:rsidR="0064498D" w:rsidRPr="00903FFA" w:rsidRDefault="0064498D" w:rsidP="0039111D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903FFA">
              <w:rPr>
                <w:szCs w:val="19"/>
              </w:rPr>
              <w:t>12 2025=100</w:t>
            </w:r>
          </w:p>
        </w:tc>
      </w:tr>
      <w:tr w:rsidR="0064498D" w:rsidRPr="00903FFA" w14:paraId="0CAA816E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07516E6F" w14:textId="77777777" w:rsidR="0064498D" w:rsidRPr="00903FFA" w:rsidRDefault="0064498D" w:rsidP="0039111D">
            <w:pPr>
              <w:pStyle w:val="Tekstpodstawowy"/>
              <w:suppressAutoHyphens/>
              <w:rPr>
                <w:b/>
                <w:szCs w:val="19"/>
              </w:rPr>
            </w:pPr>
            <w:r w:rsidRPr="00903FFA">
              <w:rPr>
                <w:rFonts w:cs="Arial"/>
                <w:szCs w:val="19"/>
              </w:rPr>
              <w:t xml:space="preserve">Ziarno </w:t>
            </w:r>
            <w:proofErr w:type="spellStart"/>
            <w:r w:rsidRPr="00903FFA">
              <w:rPr>
                <w:rFonts w:cs="Arial"/>
                <w:szCs w:val="19"/>
              </w:rPr>
              <w:t>zbóż</w:t>
            </w:r>
            <w:r w:rsidRPr="00903FFA">
              <w:rPr>
                <w:szCs w:val="19"/>
                <w:vertAlign w:val="superscript"/>
              </w:rPr>
              <w:t>a</w:t>
            </w:r>
            <w:proofErr w:type="spellEnd"/>
            <w:r w:rsidRPr="00903FFA">
              <w:rPr>
                <w:rFonts w:cs="Arial"/>
                <w:szCs w:val="19"/>
              </w:rPr>
              <w:t xml:space="preserve"> za 1 </w:t>
            </w:r>
            <w:proofErr w:type="spellStart"/>
            <w:r w:rsidRPr="00903FFA">
              <w:rPr>
                <w:rFonts w:cs="Arial"/>
                <w:szCs w:val="19"/>
              </w:rPr>
              <w:t>dt</w:t>
            </w:r>
            <w:proofErr w:type="spellEnd"/>
            <w:r w:rsidRPr="00903FFA">
              <w:rPr>
                <w:rFonts w:cs="Arial"/>
                <w:szCs w:val="19"/>
              </w:rPr>
              <w:t>:</w:t>
            </w:r>
          </w:p>
        </w:tc>
        <w:tc>
          <w:tcPr>
            <w:tcW w:w="1371" w:type="dxa"/>
            <w:vAlign w:val="center"/>
          </w:tcPr>
          <w:p w14:paraId="5A064CD9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1373" w:type="dxa"/>
            <w:vAlign w:val="center"/>
          </w:tcPr>
          <w:p w14:paraId="3EBF0756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1371" w:type="dxa"/>
            <w:vAlign w:val="center"/>
          </w:tcPr>
          <w:p w14:paraId="4189344D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1373" w:type="dxa"/>
            <w:vAlign w:val="center"/>
          </w:tcPr>
          <w:p w14:paraId="47A84171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1371" w:type="dxa"/>
            <w:vAlign w:val="center"/>
          </w:tcPr>
          <w:p w14:paraId="1CE3733B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  <w:tc>
          <w:tcPr>
            <w:tcW w:w="1373" w:type="dxa"/>
            <w:vAlign w:val="center"/>
          </w:tcPr>
          <w:p w14:paraId="5CC8567B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</w:p>
        </w:tc>
      </w:tr>
      <w:tr w:rsidR="0064498D" w:rsidRPr="00903FFA" w14:paraId="29403861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04341D26" w14:textId="77777777" w:rsidR="0064498D" w:rsidRPr="00903FFA" w:rsidRDefault="0064498D" w:rsidP="0039111D">
            <w:pPr>
              <w:pStyle w:val="Tekstpodstawowy"/>
              <w:suppressAutoHyphens/>
              <w:ind w:left="176"/>
              <w:rPr>
                <w:szCs w:val="19"/>
              </w:rPr>
            </w:pPr>
            <w:r w:rsidRPr="00903FFA">
              <w:rPr>
                <w:rFonts w:cs="Arial"/>
                <w:szCs w:val="19"/>
              </w:rPr>
              <w:t>pszenica</w:t>
            </w:r>
          </w:p>
        </w:tc>
        <w:tc>
          <w:tcPr>
            <w:tcW w:w="1371" w:type="dxa"/>
            <w:vAlign w:val="center"/>
          </w:tcPr>
          <w:p w14:paraId="5E4EF985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74,94</w:t>
            </w:r>
          </w:p>
        </w:tc>
        <w:tc>
          <w:tcPr>
            <w:tcW w:w="1373" w:type="dxa"/>
            <w:vAlign w:val="center"/>
          </w:tcPr>
          <w:p w14:paraId="16C73E6F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80,7</w:t>
            </w:r>
          </w:p>
        </w:tc>
        <w:tc>
          <w:tcPr>
            <w:tcW w:w="1371" w:type="dxa"/>
            <w:vAlign w:val="center"/>
          </w:tcPr>
          <w:p w14:paraId="74B2D700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100,5</w:t>
            </w:r>
          </w:p>
        </w:tc>
        <w:tc>
          <w:tcPr>
            <w:tcW w:w="1373" w:type="dxa"/>
            <w:vAlign w:val="center"/>
          </w:tcPr>
          <w:p w14:paraId="0BEF216D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120,00</w:t>
            </w:r>
          </w:p>
        </w:tc>
        <w:tc>
          <w:tcPr>
            <w:tcW w:w="1371" w:type="dxa"/>
            <w:vAlign w:val="center"/>
          </w:tcPr>
          <w:p w14:paraId="6FE200FA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97,3</w:t>
            </w:r>
          </w:p>
        </w:tc>
        <w:tc>
          <w:tcPr>
            <w:tcW w:w="1373" w:type="dxa"/>
            <w:vAlign w:val="center"/>
          </w:tcPr>
          <w:p w14:paraId="4C4C615E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100,00</w:t>
            </w:r>
          </w:p>
        </w:tc>
      </w:tr>
      <w:tr w:rsidR="0064498D" w:rsidRPr="00903FFA" w14:paraId="437CD8AE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1FBFA3ED" w14:textId="77777777" w:rsidR="0064498D" w:rsidRPr="00903FFA" w:rsidRDefault="0064498D" w:rsidP="0039111D">
            <w:pPr>
              <w:pStyle w:val="Tekstpodstawowy"/>
              <w:suppressAutoHyphens/>
              <w:ind w:left="176"/>
              <w:rPr>
                <w:szCs w:val="19"/>
              </w:rPr>
            </w:pPr>
            <w:r w:rsidRPr="00903FFA">
              <w:rPr>
                <w:rFonts w:cs="Arial"/>
                <w:szCs w:val="19"/>
              </w:rPr>
              <w:t>żyto</w:t>
            </w:r>
          </w:p>
        </w:tc>
        <w:tc>
          <w:tcPr>
            <w:tcW w:w="1371" w:type="dxa"/>
            <w:vAlign w:val="center"/>
          </w:tcPr>
          <w:p w14:paraId="160087E7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66,22</w:t>
            </w:r>
          </w:p>
        </w:tc>
        <w:tc>
          <w:tcPr>
            <w:tcW w:w="1373" w:type="dxa"/>
            <w:vAlign w:val="center"/>
          </w:tcPr>
          <w:p w14:paraId="2D6A635D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92,2</w:t>
            </w:r>
          </w:p>
        </w:tc>
        <w:tc>
          <w:tcPr>
            <w:tcW w:w="1371" w:type="dxa"/>
            <w:vAlign w:val="center"/>
          </w:tcPr>
          <w:p w14:paraId="6572B455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104,9</w:t>
            </w:r>
          </w:p>
        </w:tc>
        <w:tc>
          <w:tcPr>
            <w:tcW w:w="1373" w:type="dxa"/>
            <w:vAlign w:val="center"/>
          </w:tcPr>
          <w:p w14:paraId="7C7D2101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–</w:t>
            </w:r>
          </w:p>
        </w:tc>
        <w:tc>
          <w:tcPr>
            <w:tcW w:w="1371" w:type="dxa"/>
            <w:vAlign w:val="center"/>
          </w:tcPr>
          <w:p w14:paraId="6768146E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  <w:tc>
          <w:tcPr>
            <w:tcW w:w="1373" w:type="dxa"/>
            <w:vAlign w:val="center"/>
          </w:tcPr>
          <w:p w14:paraId="1EE49D8C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</w:tr>
      <w:tr w:rsidR="0064498D" w:rsidRPr="00903FFA" w14:paraId="1A8C158C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2791565E" w14:textId="77777777" w:rsidR="0064498D" w:rsidRPr="00903FFA" w:rsidRDefault="0064498D" w:rsidP="0039111D">
            <w:pPr>
              <w:pStyle w:val="Tekstpodstawowy"/>
              <w:suppressAutoHyphens/>
              <w:rPr>
                <w:szCs w:val="19"/>
              </w:rPr>
            </w:pPr>
            <w:proofErr w:type="spellStart"/>
            <w:r w:rsidRPr="00903FFA">
              <w:rPr>
                <w:rFonts w:cs="Arial"/>
                <w:szCs w:val="19"/>
              </w:rPr>
              <w:t>Ziemniaki</w:t>
            </w:r>
            <w:r w:rsidRPr="00903FFA">
              <w:rPr>
                <w:szCs w:val="19"/>
                <w:vertAlign w:val="superscript"/>
              </w:rPr>
              <w:t>b</w:t>
            </w:r>
            <w:proofErr w:type="spellEnd"/>
            <w:r w:rsidRPr="00903FFA">
              <w:rPr>
                <w:rFonts w:cs="Arial"/>
                <w:szCs w:val="19"/>
              </w:rPr>
              <w:t xml:space="preserve"> za 1 </w:t>
            </w:r>
            <w:proofErr w:type="spellStart"/>
            <w:r w:rsidRPr="00903FFA">
              <w:rPr>
                <w:rFonts w:cs="Arial"/>
                <w:szCs w:val="19"/>
              </w:rPr>
              <w:t>dt</w:t>
            </w:r>
            <w:proofErr w:type="spellEnd"/>
          </w:p>
        </w:tc>
        <w:tc>
          <w:tcPr>
            <w:tcW w:w="1371" w:type="dxa"/>
            <w:vAlign w:val="center"/>
          </w:tcPr>
          <w:p w14:paraId="0DAB0EBF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116,58</w:t>
            </w:r>
          </w:p>
        </w:tc>
        <w:tc>
          <w:tcPr>
            <w:tcW w:w="1373" w:type="dxa"/>
            <w:vAlign w:val="center"/>
          </w:tcPr>
          <w:p w14:paraId="76616A82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57,7</w:t>
            </w:r>
          </w:p>
        </w:tc>
        <w:tc>
          <w:tcPr>
            <w:tcW w:w="1371" w:type="dxa"/>
            <w:vAlign w:val="center"/>
          </w:tcPr>
          <w:p w14:paraId="123FF51D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338,7</w:t>
            </w:r>
          </w:p>
        </w:tc>
        <w:tc>
          <w:tcPr>
            <w:tcW w:w="1373" w:type="dxa"/>
            <w:vAlign w:val="center"/>
          </w:tcPr>
          <w:p w14:paraId="3AAB24FD" w14:textId="77777777" w:rsidR="0064498D" w:rsidRPr="00903FFA" w:rsidRDefault="0064498D" w:rsidP="0039111D">
            <w:pPr>
              <w:pStyle w:val="Tekstpodstawowy"/>
              <w:suppressAutoHyphens/>
              <w:ind w:left="-57"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200,00</w:t>
            </w:r>
          </w:p>
        </w:tc>
        <w:tc>
          <w:tcPr>
            <w:tcW w:w="1371" w:type="dxa"/>
            <w:vAlign w:val="center"/>
          </w:tcPr>
          <w:p w14:paraId="52B6D460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96,6</w:t>
            </w:r>
          </w:p>
        </w:tc>
        <w:tc>
          <w:tcPr>
            <w:tcW w:w="1373" w:type="dxa"/>
            <w:vAlign w:val="center"/>
          </w:tcPr>
          <w:p w14:paraId="4AFE583E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110,2</w:t>
            </w:r>
          </w:p>
        </w:tc>
      </w:tr>
      <w:tr w:rsidR="0064498D" w:rsidRPr="00903FFA" w14:paraId="4E6C230D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0B23593B" w14:textId="77777777" w:rsidR="0064498D" w:rsidRPr="00903FFA" w:rsidRDefault="0064498D" w:rsidP="0039111D">
            <w:pPr>
              <w:pStyle w:val="Tekstpodstawowy"/>
              <w:suppressAutoHyphens/>
              <w:rPr>
                <w:rFonts w:cs="Arial"/>
                <w:szCs w:val="19"/>
              </w:rPr>
            </w:pPr>
            <w:r w:rsidRPr="00903FFA">
              <w:rPr>
                <w:szCs w:val="19"/>
              </w:rPr>
              <w:t xml:space="preserve">Żywiec rzeźny za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903FFA">
                <w:rPr>
                  <w:szCs w:val="19"/>
                </w:rPr>
                <w:t>1 kg</w:t>
              </w:r>
            </w:smartTag>
            <w:r w:rsidRPr="00903FFA">
              <w:rPr>
                <w:szCs w:val="19"/>
              </w:rPr>
              <w:t xml:space="preserve"> wagi żywej:</w:t>
            </w:r>
          </w:p>
        </w:tc>
        <w:tc>
          <w:tcPr>
            <w:tcW w:w="1371" w:type="dxa"/>
            <w:vAlign w:val="center"/>
          </w:tcPr>
          <w:p w14:paraId="6622D6D7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3" w:type="dxa"/>
            <w:vAlign w:val="center"/>
          </w:tcPr>
          <w:p w14:paraId="6198EEF7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1" w:type="dxa"/>
            <w:vAlign w:val="center"/>
          </w:tcPr>
          <w:p w14:paraId="4314530C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3" w:type="dxa"/>
            <w:vAlign w:val="center"/>
          </w:tcPr>
          <w:p w14:paraId="7DC2BA9D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1" w:type="dxa"/>
            <w:vAlign w:val="center"/>
          </w:tcPr>
          <w:p w14:paraId="327E0F46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3" w:type="dxa"/>
            <w:vAlign w:val="center"/>
          </w:tcPr>
          <w:p w14:paraId="291CBC2F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</w:tr>
      <w:tr w:rsidR="0064498D" w:rsidRPr="00903FFA" w14:paraId="4592E6FD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25898A9B" w14:textId="77777777" w:rsidR="0064498D" w:rsidRPr="00903FFA" w:rsidRDefault="0064498D" w:rsidP="0039111D">
            <w:pPr>
              <w:pStyle w:val="Tekstpodstawowy"/>
              <w:suppressAutoHyphens/>
              <w:ind w:left="352"/>
              <w:rPr>
                <w:szCs w:val="19"/>
              </w:rPr>
            </w:pPr>
            <w:r w:rsidRPr="00903FFA">
              <w:rPr>
                <w:szCs w:val="19"/>
              </w:rPr>
              <w:t>w tym:</w:t>
            </w:r>
          </w:p>
        </w:tc>
        <w:tc>
          <w:tcPr>
            <w:tcW w:w="1371" w:type="dxa"/>
            <w:vAlign w:val="center"/>
          </w:tcPr>
          <w:p w14:paraId="289730D4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3" w:type="dxa"/>
            <w:vAlign w:val="center"/>
          </w:tcPr>
          <w:p w14:paraId="4B390AA9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1" w:type="dxa"/>
            <w:vAlign w:val="center"/>
          </w:tcPr>
          <w:p w14:paraId="665AC078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3" w:type="dxa"/>
            <w:vAlign w:val="center"/>
          </w:tcPr>
          <w:p w14:paraId="4296BBF2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1" w:type="dxa"/>
            <w:vAlign w:val="center"/>
          </w:tcPr>
          <w:p w14:paraId="2BB51286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  <w:tc>
          <w:tcPr>
            <w:tcW w:w="1373" w:type="dxa"/>
            <w:vAlign w:val="center"/>
          </w:tcPr>
          <w:p w14:paraId="5C946FD3" w14:textId="77777777" w:rsidR="0064498D" w:rsidRPr="00903FFA" w:rsidRDefault="0064498D" w:rsidP="0039111D">
            <w:pPr>
              <w:pStyle w:val="Tekstpodstawowy"/>
              <w:suppressAutoHyphens/>
              <w:ind w:right="-47"/>
              <w:jc w:val="right"/>
              <w:rPr>
                <w:szCs w:val="19"/>
              </w:rPr>
            </w:pPr>
          </w:p>
        </w:tc>
      </w:tr>
      <w:tr w:rsidR="0064498D" w:rsidRPr="00903FFA" w14:paraId="6750E85C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2FB462FC" w14:textId="77777777" w:rsidR="0064498D" w:rsidRPr="00903FFA" w:rsidRDefault="0064498D" w:rsidP="0039111D">
            <w:pPr>
              <w:pStyle w:val="Tekstpodstawowy"/>
              <w:suppressAutoHyphens/>
              <w:ind w:left="176"/>
              <w:rPr>
                <w:szCs w:val="19"/>
              </w:rPr>
            </w:pPr>
            <w:r w:rsidRPr="00903FFA">
              <w:rPr>
                <w:szCs w:val="19"/>
              </w:rPr>
              <w:t>bydło (bez cieląt)</w:t>
            </w:r>
          </w:p>
        </w:tc>
        <w:tc>
          <w:tcPr>
            <w:tcW w:w="1371" w:type="dxa"/>
            <w:vAlign w:val="center"/>
          </w:tcPr>
          <w:p w14:paraId="364626AE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11,80</w:t>
            </w:r>
          </w:p>
        </w:tc>
        <w:tc>
          <w:tcPr>
            <w:tcW w:w="1373" w:type="dxa"/>
            <w:vAlign w:val="center"/>
          </w:tcPr>
          <w:p w14:paraId="3C469F7A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105,5</w:t>
            </w:r>
          </w:p>
        </w:tc>
        <w:tc>
          <w:tcPr>
            <w:tcW w:w="1371" w:type="dxa"/>
            <w:vAlign w:val="center"/>
          </w:tcPr>
          <w:p w14:paraId="7C60E2FC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84,6</w:t>
            </w:r>
          </w:p>
        </w:tc>
        <w:tc>
          <w:tcPr>
            <w:tcW w:w="1373" w:type="dxa"/>
            <w:vAlign w:val="center"/>
          </w:tcPr>
          <w:p w14:paraId="2BF0CB52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–</w:t>
            </w:r>
          </w:p>
        </w:tc>
        <w:tc>
          <w:tcPr>
            <w:tcW w:w="1371" w:type="dxa"/>
            <w:vAlign w:val="center"/>
          </w:tcPr>
          <w:p w14:paraId="4FB4C04F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  <w:tc>
          <w:tcPr>
            <w:tcW w:w="1373" w:type="dxa"/>
            <w:vAlign w:val="center"/>
          </w:tcPr>
          <w:p w14:paraId="64428764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</w:tr>
      <w:tr w:rsidR="0064498D" w:rsidRPr="00903FFA" w14:paraId="45ADD50F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25EEF3E1" w14:textId="77777777" w:rsidR="0064498D" w:rsidRPr="00903FFA" w:rsidRDefault="0064498D" w:rsidP="0039111D">
            <w:pPr>
              <w:pStyle w:val="Tekstpodstawowy"/>
              <w:suppressAutoHyphens/>
              <w:ind w:left="176"/>
              <w:rPr>
                <w:szCs w:val="19"/>
              </w:rPr>
            </w:pPr>
            <w:r w:rsidRPr="00903FFA">
              <w:rPr>
                <w:szCs w:val="19"/>
              </w:rPr>
              <w:t>świnie</w:t>
            </w:r>
          </w:p>
        </w:tc>
        <w:tc>
          <w:tcPr>
            <w:tcW w:w="1371" w:type="dxa"/>
            <w:vAlign w:val="center"/>
          </w:tcPr>
          <w:p w14:paraId="5B0ECC23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4,72</w:t>
            </w:r>
          </w:p>
        </w:tc>
        <w:tc>
          <w:tcPr>
            <w:tcW w:w="1373" w:type="dxa"/>
            <w:vAlign w:val="center"/>
          </w:tcPr>
          <w:p w14:paraId="61BA4CE7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81,7</w:t>
            </w:r>
          </w:p>
        </w:tc>
        <w:tc>
          <w:tcPr>
            <w:tcW w:w="1371" w:type="dxa"/>
            <w:vAlign w:val="center"/>
          </w:tcPr>
          <w:p w14:paraId="4325333A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86,1</w:t>
            </w:r>
          </w:p>
        </w:tc>
        <w:tc>
          <w:tcPr>
            <w:tcW w:w="1373" w:type="dxa"/>
            <w:vAlign w:val="center"/>
          </w:tcPr>
          <w:p w14:paraId="052B14D6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–</w:t>
            </w:r>
          </w:p>
        </w:tc>
        <w:tc>
          <w:tcPr>
            <w:tcW w:w="1371" w:type="dxa"/>
            <w:vAlign w:val="center"/>
          </w:tcPr>
          <w:p w14:paraId="60CB0445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  <w:tc>
          <w:tcPr>
            <w:tcW w:w="1373" w:type="dxa"/>
            <w:vAlign w:val="center"/>
          </w:tcPr>
          <w:p w14:paraId="676FC38D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</w:tr>
      <w:tr w:rsidR="0064498D" w:rsidRPr="00903FFA" w14:paraId="2FAD4867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38D37C50" w14:textId="77777777" w:rsidR="0064498D" w:rsidRPr="00903FFA" w:rsidRDefault="0064498D" w:rsidP="0039111D">
            <w:pPr>
              <w:pStyle w:val="Tekstpodstawowy"/>
              <w:suppressAutoHyphens/>
              <w:ind w:left="176"/>
              <w:rPr>
                <w:szCs w:val="19"/>
              </w:rPr>
            </w:pPr>
            <w:r w:rsidRPr="00903FFA">
              <w:rPr>
                <w:szCs w:val="19"/>
              </w:rPr>
              <w:t>drób</w:t>
            </w:r>
          </w:p>
        </w:tc>
        <w:tc>
          <w:tcPr>
            <w:tcW w:w="1371" w:type="dxa"/>
            <w:vAlign w:val="center"/>
          </w:tcPr>
          <w:p w14:paraId="2454D711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7,88</w:t>
            </w:r>
          </w:p>
        </w:tc>
        <w:tc>
          <w:tcPr>
            <w:tcW w:w="1373" w:type="dxa"/>
            <w:vAlign w:val="center"/>
          </w:tcPr>
          <w:p w14:paraId="65CB5E05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116,4</w:t>
            </w:r>
          </w:p>
        </w:tc>
        <w:tc>
          <w:tcPr>
            <w:tcW w:w="1371" w:type="dxa"/>
            <w:vAlign w:val="center"/>
          </w:tcPr>
          <w:p w14:paraId="45E2E485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99,7</w:t>
            </w:r>
          </w:p>
        </w:tc>
        <w:tc>
          <w:tcPr>
            <w:tcW w:w="1373" w:type="dxa"/>
            <w:vAlign w:val="center"/>
          </w:tcPr>
          <w:p w14:paraId="2C65A214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–</w:t>
            </w:r>
          </w:p>
        </w:tc>
        <w:tc>
          <w:tcPr>
            <w:tcW w:w="1371" w:type="dxa"/>
            <w:vAlign w:val="center"/>
          </w:tcPr>
          <w:p w14:paraId="520791FC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  <w:tc>
          <w:tcPr>
            <w:tcW w:w="1373" w:type="dxa"/>
            <w:vAlign w:val="center"/>
          </w:tcPr>
          <w:p w14:paraId="07785DA5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</w:tr>
      <w:tr w:rsidR="0064498D" w:rsidRPr="00903FFA" w14:paraId="23BB8921" w14:textId="77777777" w:rsidTr="0039111D">
        <w:trPr>
          <w:trHeight w:val="20"/>
        </w:trPr>
        <w:tc>
          <w:tcPr>
            <w:tcW w:w="2235" w:type="dxa"/>
            <w:vAlign w:val="center"/>
          </w:tcPr>
          <w:p w14:paraId="25BF5982" w14:textId="77777777" w:rsidR="0064498D" w:rsidRPr="00903FFA" w:rsidRDefault="0064498D" w:rsidP="0039111D">
            <w:pPr>
              <w:pStyle w:val="Tekstpodstawowy"/>
              <w:suppressAutoHyphens/>
              <w:rPr>
                <w:szCs w:val="19"/>
              </w:rPr>
            </w:pPr>
            <w:r w:rsidRPr="00903FFA">
              <w:rPr>
                <w:szCs w:val="19"/>
              </w:rPr>
              <w:t xml:space="preserve">Mleko za 1 </w:t>
            </w:r>
            <w:proofErr w:type="spellStart"/>
            <w:r w:rsidRPr="00903FFA">
              <w:rPr>
                <w:szCs w:val="19"/>
              </w:rPr>
              <w:t>hl</w:t>
            </w:r>
            <w:proofErr w:type="spellEnd"/>
          </w:p>
        </w:tc>
        <w:tc>
          <w:tcPr>
            <w:tcW w:w="1371" w:type="dxa"/>
            <w:vAlign w:val="center"/>
          </w:tcPr>
          <w:p w14:paraId="38D98BA5" w14:textId="77777777" w:rsidR="0064498D" w:rsidRPr="00903FFA" w:rsidRDefault="0064498D" w:rsidP="0039111D">
            <w:pPr>
              <w:pStyle w:val="Tekstpodstawowy"/>
              <w:suppressAutoHyphens/>
              <w:ind w:left="-57"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187,63</w:t>
            </w:r>
          </w:p>
        </w:tc>
        <w:tc>
          <w:tcPr>
            <w:tcW w:w="1373" w:type="dxa"/>
            <w:vAlign w:val="center"/>
          </w:tcPr>
          <w:p w14:paraId="0CCF145B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81,0</w:t>
            </w:r>
          </w:p>
        </w:tc>
        <w:tc>
          <w:tcPr>
            <w:tcW w:w="1371" w:type="dxa"/>
            <w:vAlign w:val="center"/>
          </w:tcPr>
          <w:p w14:paraId="7F4CB19C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93,2</w:t>
            </w:r>
          </w:p>
        </w:tc>
        <w:tc>
          <w:tcPr>
            <w:tcW w:w="1373" w:type="dxa"/>
            <w:vAlign w:val="center"/>
          </w:tcPr>
          <w:p w14:paraId="3C46A39C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–</w:t>
            </w:r>
          </w:p>
        </w:tc>
        <w:tc>
          <w:tcPr>
            <w:tcW w:w="1371" w:type="dxa"/>
            <w:vAlign w:val="center"/>
          </w:tcPr>
          <w:p w14:paraId="7CFF6DE9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  <w:tc>
          <w:tcPr>
            <w:tcW w:w="1373" w:type="dxa"/>
            <w:vAlign w:val="center"/>
          </w:tcPr>
          <w:p w14:paraId="6E288678" w14:textId="77777777" w:rsidR="0064498D" w:rsidRPr="00903FFA" w:rsidRDefault="0064498D" w:rsidP="0039111D">
            <w:pPr>
              <w:pStyle w:val="Tekstpodstawowy"/>
              <w:suppressAutoHyphens/>
              <w:jc w:val="right"/>
              <w:rPr>
                <w:szCs w:val="19"/>
              </w:rPr>
            </w:pPr>
            <w:r w:rsidRPr="00903FFA">
              <w:rPr>
                <w:szCs w:val="19"/>
              </w:rPr>
              <w:t>.</w:t>
            </w:r>
          </w:p>
        </w:tc>
      </w:tr>
    </w:tbl>
    <w:p w14:paraId="291CE186" w14:textId="77777777" w:rsidR="00BD4FEB" w:rsidRPr="00BD4FEB" w:rsidRDefault="00BD4FEB" w:rsidP="00BD4FEB">
      <w:pPr>
        <w:pStyle w:val="Tekstpodstawowy"/>
        <w:suppressAutoHyphens/>
        <w:rPr>
          <w:sz w:val="16"/>
          <w:szCs w:val="16"/>
        </w:rPr>
      </w:pPr>
      <w:r w:rsidRPr="00BD4FEB">
        <w:rPr>
          <w:sz w:val="16"/>
          <w:szCs w:val="16"/>
        </w:rPr>
        <w:t xml:space="preserve">a W skupie bez ziarna siewnego. b Na targowiskach – </w:t>
      </w:r>
      <w:r w:rsidRPr="00514375">
        <w:rPr>
          <w:sz w:val="16"/>
          <w:szCs w:val="16"/>
        </w:rPr>
        <w:t>jadalne.</w:t>
      </w:r>
      <w:r w:rsidRPr="00BD4FEB">
        <w:rPr>
          <w:sz w:val="16"/>
          <w:szCs w:val="16"/>
        </w:rPr>
        <w:t xml:space="preserve"> </w:t>
      </w:r>
    </w:p>
    <w:p w14:paraId="0BF70605" w14:textId="77777777" w:rsidR="0064498D" w:rsidRPr="0064498D" w:rsidRDefault="00872890" w:rsidP="0064498D">
      <w:pPr>
        <w:pStyle w:val="Tekstpodstawowy"/>
        <w:suppressAutoHyphens/>
        <w:spacing w:before="360"/>
        <w:rPr>
          <w:szCs w:val="19"/>
        </w:rPr>
      </w:pPr>
      <w:r w:rsidRPr="0064498D">
        <w:rPr>
          <w:szCs w:val="19"/>
        </w:rPr>
        <w:t>W</w:t>
      </w:r>
      <w:r w:rsidR="00D3537B" w:rsidRPr="0064498D">
        <w:rPr>
          <w:szCs w:val="19"/>
        </w:rPr>
        <w:t xml:space="preserve"> </w:t>
      </w:r>
      <w:r w:rsidR="0064498D" w:rsidRPr="0064498D">
        <w:rPr>
          <w:szCs w:val="19"/>
        </w:rPr>
        <w:t xml:space="preserve">styczniu 2026 r., przy spadku podaży, producenci z województwa warmińsko-mazurskiego uzyskiwali wyższe niż przed miesiącem ceny za dostarczone do skupu </w:t>
      </w:r>
      <w:r w:rsidR="0064498D" w:rsidRPr="0064498D">
        <w:rPr>
          <w:b/>
          <w:bCs/>
          <w:szCs w:val="19"/>
        </w:rPr>
        <w:t>żyto</w:t>
      </w:r>
      <w:r w:rsidR="0064498D" w:rsidRPr="0064498D">
        <w:rPr>
          <w:szCs w:val="19"/>
        </w:rPr>
        <w:t xml:space="preserve"> (o 4,9%) i nieznacznie wyższe ceny za </w:t>
      </w:r>
      <w:r w:rsidR="0064498D" w:rsidRPr="0064498D">
        <w:rPr>
          <w:b/>
          <w:bCs/>
          <w:szCs w:val="19"/>
        </w:rPr>
        <w:t>pszenicę</w:t>
      </w:r>
      <w:r w:rsidR="0064498D" w:rsidRPr="0064498D">
        <w:rPr>
          <w:szCs w:val="19"/>
        </w:rPr>
        <w:t xml:space="preserve"> (o 0,5%). Na targowiskach, w porównaniu z poprzednim miesiącem, cena pszenicy pozostała na tym samym poziomie. Od sierpnia 2025 r. utrzymała się tendencja spadkowa cen skupu pszenicy w porównaniu z analogicznym miesiącem wcześniejszego roku. Średnia cena pszenicy w skupie była niższa w skali roku o 19,3% i na targowiskach niższa o 2,7%. Średnia cena żyta w skupie była niższa o 7,8% w skali roku.</w:t>
      </w:r>
    </w:p>
    <w:p w14:paraId="1EAEAF4E" w14:textId="77777777" w:rsidR="0064498D" w:rsidRDefault="0064498D" w:rsidP="0064498D">
      <w:pPr>
        <w:pStyle w:val="Tekstpodstawowy"/>
        <w:suppressAutoHyphens/>
        <w:spacing w:before="240"/>
        <w:rPr>
          <w:szCs w:val="19"/>
        </w:rPr>
      </w:pPr>
      <w:r w:rsidRPr="0064498D">
        <w:rPr>
          <w:szCs w:val="19"/>
        </w:rPr>
        <w:t xml:space="preserve">W styczniu 2026 r. ceny w skupie </w:t>
      </w:r>
      <w:r w:rsidRPr="0064498D">
        <w:rPr>
          <w:b/>
          <w:bCs/>
          <w:szCs w:val="19"/>
        </w:rPr>
        <w:t>ziemniaków</w:t>
      </w:r>
      <w:r w:rsidRPr="0064498D">
        <w:rPr>
          <w:szCs w:val="19"/>
        </w:rPr>
        <w:t xml:space="preserve"> zmalały w skali roku, natomiast wzrosły znacznie w skali miesiąca. Średnio za 1 </w:t>
      </w:r>
      <w:proofErr w:type="spellStart"/>
      <w:r w:rsidRPr="0064498D">
        <w:rPr>
          <w:szCs w:val="19"/>
        </w:rPr>
        <w:t>dt</w:t>
      </w:r>
      <w:proofErr w:type="spellEnd"/>
      <w:r w:rsidRPr="0064498D">
        <w:rPr>
          <w:szCs w:val="19"/>
        </w:rPr>
        <w:t xml:space="preserve"> ziemniaków płacono 116,58 zł, tj. </w:t>
      </w:r>
      <w:r w:rsidRPr="0064498D">
        <w:rPr>
          <w:rFonts w:eastAsia="Yu Gothic"/>
          <w:szCs w:val="19"/>
        </w:rPr>
        <w:t xml:space="preserve">o blisko połowę mniej </w:t>
      </w:r>
      <w:r w:rsidRPr="0064498D">
        <w:rPr>
          <w:szCs w:val="19"/>
        </w:rPr>
        <w:t xml:space="preserve">niż w roku wcześniejszym (o 42,3%), natomiast ponad </w:t>
      </w:r>
      <w:r w:rsidRPr="0064498D">
        <w:rPr>
          <w:szCs w:val="19"/>
        </w:rPr>
        <w:br/>
        <w:t>3-krotnie więcej niż miesiąc wcześniej. Na targowiskach przeciętna cena ziemniaków jadalnych wyniosła 200,00 zł/</w:t>
      </w:r>
      <w:proofErr w:type="spellStart"/>
      <w:r w:rsidRPr="0064498D">
        <w:rPr>
          <w:szCs w:val="19"/>
        </w:rPr>
        <w:t>dt</w:t>
      </w:r>
      <w:proofErr w:type="spellEnd"/>
      <w:r w:rsidRPr="0064498D">
        <w:rPr>
          <w:szCs w:val="19"/>
        </w:rPr>
        <w:t xml:space="preserve">. </w:t>
      </w:r>
      <w:r w:rsidRPr="0064498D">
        <w:rPr>
          <w:szCs w:val="19"/>
        </w:rPr>
        <w:br/>
        <w:t>W ujęciu rocznym zmalała o 3,4%, natomiast w ujęciu miesięcznym wzrosła o 10,2%.</w:t>
      </w:r>
    </w:p>
    <w:p w14:paraId="31100757" w14:textId="2E8813BC" w:rsidR="00E56C0D" w:rsidRDefault="00E56C0D" w:rsidP="0064498D">
      <w:pPr>
        <w:pStyle w:val="Tekstpodstawowy"/>
        <w:suppressAutoHyphens/>
        <w:spacing w:before="360"/>
        <w:rPr>
          <w:szCs w:val="19"/>
        </w:rPr>
      </w:pPr>
      <w:r>
        <w:rPr>
          <w:szCs w:val="19"/>
        </w:rPr>
        <w:br w:type="page"/>
      </w:r>
    </w:p>
    <w:p w14:paraId="58E8C059" w14:textId="77777777" w:rsidR="00BD4FEB" w:rsidRPr="00BD4FEB" w:rsidRDefault="00BD4FEB" w:rsidP="00BD4FEB">
      <w:pPr>
        <w:pStyle w:val="Tytutablicwykreswmap"/>
      </w:pPr>
      <w:r w:rsidRPr="000936BA">
        <w:lastRenderedPageBreak/>
        <w:t>Wykres</w:t>
      </w:r>
      <w:r w:rsidRPr="0024252D">
        <w:t xml:space="preserve"> 6. Przeciętne ceny skupu zbóż i targowiskowe ceny </w:t>
      </w:r>
      <w:r w:rsidRPr="0024252D">
        <w:rPr>
          <w:color w:val="000000" w:themeColor="text1"/>
        </w:rPr>
        <w:t>ziemniaków</w:t>
      </w:r>
      <w:r w:rsidR="008F0B10" w:rsidRPr="00854EAC">
        <w:rPr>
          <w:color w:val="000000" w:themeColor="text1"/>
        </w:rPr>
        <w:t xml:space="preserve"> </w:t>
      </w:r>
    </w:p>
    <w:p w14:paraId="1EFB379A" w14:textId="16F775AF" w:rsidR="00CC4C9D" w:rsidRPr="00903FFA" w:rsidRDefault="000936BA" w:rsidP="00CC4C9D">
      <w:pPr>
        <w:pStyle w:val="Tekstpodstawowywcity"/>
        <w:suppressAutoHyphens/>
        <w:spacing w:before="360" w:after="120" w:line="288" w:lineRule="auto"/>
        <w:ind w:firstLine="0"/>
        <w:jc w:val="left"/>
        <w:rPr>
          <w:rFonts w:ascii="Fira Sans" w:hAnsi="Fira Sans"/>
          <w:spacing w:val="-2"/>
          <w:sz w:val="19"/>
          <w:szCs w:val="19"/>
        </w:rPr>
      </w:pPr>
      <w:r w:rsidRPr="00AC44FE">
        <w:rPr>
          <w:rFonts w:ascii="Fira Sans" w:hAnsi="Fira Sans"/>
          <w:noProof/>
          <w:sz w:val="19"/>
          <w:szCs w:val="19"/>
        </w:rPr>
        <w:drawing>
          <wp:anchor distT="0" distB="0" distL="114300" distR="114300" simplePos="0" relativeHeight="253017088" behindDoc="0" locked="0" layoutInCell="1" allowOverlap="1" wp14:anchorId="2BDE8F1B" wp14:editId="31317CF8">
            <wp:simplePos x="0" y="0"/>
            <wp:positionH relativeFrom="column">
              <wp:posOffset>3658</wp:posOffset>
            </wp:positionH>
            <wp:positionV relativeFrom="paragraph">
              <wp:posOffset>2134</wp:posOffset>
            </wp:positionV>
            <wp:extent cx="6654165" cy="2593340"/>
            <wp:effectExtent l="0" t="0" r="0" b="0"/>
            <wp:wrapTopAndBottom/>
            <wp:docPr id="11" name="Obraz 11" descr="Wykres liniowy przedstawiający przeciętne ceny skupu zbóż i targowiskowe ceny ziemniaków od 2023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 descr="Wykres liniowy przedstawiający przeciętne ceny skupu zbóż i targowiskowe ceny ziemniaków od 2023 r.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689A" w:rsidRPr="00AC44FE">
        <w:rPr>
          <w:rFonts w:ascii="Fira Sans" w:hAnsi="Fira Sans"/>
          <w:sz w:val="19"/>
          <w:szCs w:val="19"/>
        </w:rPr>
        <w:t>W</w:t>
      </w:r>
      <w:r w:rsidR="00D3537B" w:rsidRPr="00AC44FE">
        <w:rPr>
          <w:rFonts w:ascii="Fira Sans" w:hAnsi="Fira Sans"/>
          <w:sz w:val="19"/>
          <w:szCs w:val="19"/>
        </w:rPr>
        <w:t xml:space="preserve"> </w:t>
      </w:r>
      <w:r w:rsidR="00AC44FE" w:rsidRPr="00AC44FE">
        <w:rPr>
          <w:rFonts w:ascii="Fira Sans" w:hAnsi="Fira Sans"/>
          <w:sz w:val="19"/>
          <w:szCs w:val="19"/>
        </w:rPr>
        <w:t xml:space="preserve">styczniu 2026 r. za 1 kg </w:t>
      </w:r>
      <w:r w:rsidR="00AC44FE" w:rsidRPr="00AC44FE">
        <w:rPr>
          <w:rFonts w:ascii="Fira Sans" w:hAnsi="Fira Sans"/>
          <w:b/>
          <w:sz w:val="19"/>
          <w:szCs w:val="19"/>
        </w:rPr>
        <w:t>żywca wieprzowego</w:t>
      </w:r>
      <w:r w:rsidR="00AC44FE" w:rsidRPr="00AC44FE">
        <w:rPr>
          <w:rFonts w:ascii="Fira Sans" w:hAnsi="Fira Sans"/>
          <w:sz w:val="19"/>
          <w:szCs w:val="19"/>
        </w:rPr>
        <w:t xml:space="preserve"> w skupie płacono 4,72 zł. Cena ta była niższa niż miesiąc wcześniej</w:t>
      </w:r>
      <w:r w:rsidR="0082064C">
        <w:rPr>
          <w:rFonts w:ascii="Fira Sans" w:hAnsi="Fira Sans"/>
          <w:sz w:val="19"/>
          <w:szCs w:val="19"/>
        </w:rPr>
        <w:t xml:space="preserve"> </w:t>
      </w:r>
      <w:r w:rsidR="0082064C">
        <w:rPr>
          <w:rFonts w:ascii="Fira Sans" w:hAnsi="Fira Sans"/>
          <w:sz w:val="19"/>
          <w:szCs w:val="19"/>
        </w:rPr>
        <w:br/>
      </w:r>
      <w:r w:rsidR="00AC44FE" w:rsidRPr="00AC44FE">
        <w:rPr>
          <w:rFonts w:ascii="Fira Sans" w:hAnsi="Fira Sans"/>
          <w:sz w:val="19"/>
          <w:szCs w:val="19"/>
        </w:rPr>
        <w:t xml:space="preserve">(o 13,9%). W ujęciu rocznym przeciętne ceny żywca wieprzowego w skupie były niższe o 18,3%. Obserwowany </w:t>
      </w:r>
      <w:r w:rsidR="0082064C">
        <w:rPr>
          <w:rFonts w:ascii="Fira Sans" w:hAnsi="Fira Sans"/>
          <w:sz w:val="19"/>
          <w:szCs w:val="19"/>
        </w:rPr>
        <w:t xml:space="preserve">w styczniu 2026 r. </w:t>
      </w:r>
      <w:r w:rsidR="00AC44FE" w:rsidRPr="00AC44FE">
        <w:rPr>
          <w:rFonts w:ascii="Fira Sans" w:hAnsi="Fira Sans"/>
          <w:sz w:val="19"/>
          <w:szCs w:val="19"/>
        </w:rPr>
        <w:t>spadek cen żywca wieprzowego w skupie przy jednoczesnym wzroście cen targowiskowych jęczmienia</w:t>
      </w:r>
      <w:r w:rsidR="0082064C">
        <w:rPr>
          <w:rFonts w:ascii="Fira Sans" w:hAnsi="Fira Sans"/>
          <w:sz w:val="19"/>
          <w:szCs w:val="19"/>
        </w:rPr>
        <w:t xml:space="preserve"> </w:t>
      </w:r>
      <w:r w:rsidR="00AC44FE" w:rsidRPr="00AC44FE">
        <w:rPr>
          <w:rFonts w:ascii="Fira Sans" w:hAnsi="Fira Sans"/>
          <w:sz w:val="19"/>
          <w:szCs w:val="19"/>
        </w:rPr>
        <w:t>spowodował pogorszenie poziomu rentowności produkcji żywca wieprzowego.</w:t>
      </w:r>
      <w:r w:rsidR="00AC44FE" w:rsidRPr="00AC44FE">
        <w:rPr>
          <w:rFonts w:ascii="Fira Sans" w:hAnsi="Fira Sans"/>
          <w:spacing w:val="-2"/>
          <w:sz w:val="19"/>
          <w:szCs w:val="19"/>
        </w:rPr>
        <w:t xml:space="preserve"> </w:t>
      </w:r>
      <w:r w:rsidR="00AC44FE" w:rsidRPr="00903FFA">
        <w:rPr>
          <w:rFonts w:ascii="Fira Sans" w:hAnsi="Fira Sans"/>
          <w:spacing w:val="-2"/>
          <w:sz w:val="19"/>
          <w:szCs w:val="19"/>
        </w:rPr>
        <w:t xml:space="preserve">W styczniu 2026 r. cena </w:t>
      </w:r>
      <w:smartTag w:uri="urn:schemas-microsoft-com:office:smarttags" w:element="metricconverter">
        <w:smartTagPr>
          <w:attr w:name="ProductID" w:val="1 kg"/>
        </w:smartTagPr>
        <w:r w:rsidR="00AC44FE" w:rsidRPr="00903FFA">
          <w:rPr>
            <w:rFonts w:ascii="Fira Sans" w:hAnsi="Fira Sans"/>
            <w:spacing w:val="-2"/>
            <w:sz w:val="19"/>
            <w:szCs w:val="19"/>
          </w:rPr>
          <w:t>1 kg</w:t>
        </w:r>
      </w:smartTag>
      <w:r w:rsidR="00AC44FE" w:rsidRPr="00903FFA">
        <w:rPr>
          <w:rFonts w:ascii="Fira Sans" w:hAnsi="Fira Sans"/>
          <w:spacing w:val="-2"/>
          <w:sz w:val="19"/>
          <w:szCs w:val="19"/>
        </w:rPr>
        <w:t xml:space="preserve"> żywca wieprzowego w skupie równoważyła wartość 4,0 kg jęczmienia na targowiskach (przed miesiącem wskaźnik ten wyniósł 4,7).</w:t>
      </w:r>
    </w:p>
    <w:p w14:paraId="2C0C002D" w14:textId="77777777" w:rsidR="00231D94" w:rsidRPr="006C3C0A" w:rsidRDefault="00231D94" w:rsidP="00231D94">
      <w:pPr>
        <w:pStyle w:val="Tekstpodstawowywcity"/>
        <w:suppressAutoHyphens/>
        <w:spacing w:before="480" w:after="120" w:line="240" w:lineRule="exact"/>
        <w:ind w:firstLine="0"/>
        <w:rPr>
          <w:rFonts w:ascii="Fira Sans" w:hAnsi="Fira Sans"/>
          <w:b/>
          <w:sz w:val="19"/>
          <w:szCs w:val="19"/>
        </w:rPr>
      </w:pPr>
      <w:r w:rsidRPr="00737461">
        <w:rPr>
          <w:rFonts w:ascii="Fira Sans" w:hAnsi="Fira Sans" w:cs="Arial"/>
          <w:b/>
          <w:sz w:val="19"/>
          <w:szCs w:val="19"/>
        </w:rPr>
        <w:t xml:space="preserve">Tablica 8. </w:t>
      </w:r>
      <w:r w:rsidRPr="00737461">
        <w:rPr>
          <w:rFonts w:ascii="Fira Sans" w:hAnsi="Fira Sans"/>
          <w:b/>
          <w:sz w:val="19"/>
          <w:szCs w:val="19"/>
        </w:rPr>
        <w:t>Pogłowie świń według stanu w grudniu 2025 r.</w:t>
      </w:r>
    </w:p>
    <w:tbl>
      <w:tblPr>
        <w:tblW w:w="10467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8. Pogłowie świń według stanu w grudniu 2025 r."/>
        <w:tblDescription w:val="Tabela przedstawia pogłowie i strukturę świń według grup wieku w grudniu 2025 r. i w porównaniu z grudniem 2024 r."/>
      </w:tblPr>
      <w:tblGrid>
        <w:gridCol w:w="3395"/>
        <w:gridCol w:w="2357"/>
        <w:gridCol w:w="2358"/>
        <w:gridCol w:w="2357"/>
      </w:tblGrid>
      <w:tr w:rsidR="00737461" w:rsidRPr="00737461" w14:paraId="6A28F4AF" w14:textId="77777777" w:rsidTr="0039111D">
        <w:tc>
          <w:tcPr>
            <w:tcW w:w="3395" w:type="dxa"/>
            <w:vAlign w:val="center"/>
          </w:tcPr>
          <w:p w14:paraId="0ED4A7E2" w14:textId="77777777" w:rsidR="00737461" w:rsidRPr="00737461" w:rsidRDefault="00737461" w:rsidP="0039111D">
            <w:pPr>
              <w:pStyle w:val="Tekstpodstawowy"/>
              <w:suppressAutoHyphens/>
              <w:spacing w:before="360" w:after="360"/>
              <w:jc w:val="center"/>
              <w:rPr>
                <w:szCs w:val="19"/>
              </w:rPr>
            </w:pPr>
            <w:r w:rsidRPr="00737461">
              <w:rPr>
                <w:szCs w:val="19"/>
              </w:rPr>
              <w:t>Wyszczególnienie</w:t>
            </w:r>
          </w:p>
        </w:tc>
        <w:tc>
          <w:tcPr>
            <w:tcW w:w="2357" w:type="dxa"/>
            <w:vAlign w:val="center"/>
          </w:tcPr>
          <w:p w14:paraId="0F395216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737461">
              <w:rPr>
                <w:szCs w:val="19"/>
              </w:rPr>
              <w:t>W sztukach</w:t>
            </w:r>
          </w:p>
        </w:tc>
        <w:tc>
          <w:tcPr>
            <w:tcW w:w="2358" w:type="dxa"/>
            <w:vAlign w:val="center"/>
          </w:tcPr>
          <w:p w14:paraId="250EC653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737461">
              <w:rPr>
                <w:szCs w:val="19"/>
              </w:rPr>
              <w:t xml:space="preserve">W odsetkach </w:t>
            </w:r>
          </w:p>
        </w:tc>
        <w:tc>
          <w:tcPr>
            <w:tcW w:w="2357" w:type="dxa"/>
            <w:vAlign w:val="center"/>
          </w:tcPr>
          <w:p w14:paraId="42DB17B3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737461">
              <w:rPr>
                <w:szCs w:val="19"/>
              </w:rPr>
              <w:t>12 2024=100</w:t>
            </w:r>
          </w:p>
        </w:tc>
      </w:tr>
      <w:tr w:rsidR="00737461" w:rsidRPr="00737461" w14:paraId="17C05D7B" w14:textId="77777777" w:rsidTr="0039111D">
        <w:trPr>
          <w:trHeight w:val="20"/>
        </w:trPr>
        <w:tc>
          <w:tcPr>
            <w:tcW w:w="3395" w:type="dxa"/>
            <w:vAlign w:val="center"/>
          </w:tcPr>
          <w:p w14:paraId="403FC26E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contextualSpacing/>
              <w:rPr>
                <w:b/>
                <w:szCs w:val="19"/>
              </w:rPr>
            </w:pPr>
            <w:r w:rsidRPr="00737461">
              <w:rPr>
                <w:b/>
                <w:szCs w:val="19"/>
              </w:rPr>
              <w:t>Ogółem</w:t>
            </w:r>
          </w:p>
        </w:tc>
        <w:tc>
          <w:tcPr>
            <w:tcW w:w="2357" w:type="dxa"/>
            <w:tcMar>
              <w:right w:w="108" w:type="dxa"/>
            </w:tcMar>
          </w:tcPr>
          <w:p w14:paraId="6912BC2B" w14:textId="77777777" w:rsidR="00737461" w:rsidRPr="00737461" w:rsidRDefault="00737461" w:rsidP="0039111D">
            <w:pPr>
              <w:pStyle w:val="Tekstpodstawowy"/>
              <w:suppressAutoHyphens/>
              <w:jc w:val="right"/>
              <w:rPr>
                <w:b/>
                <w:szCs w:val="19"/>
              </w:rPr>
            </w:pPr>
            <w:r w:rsidRPr="00737461">
              <w:t>553 435</w:t>
            </w:r>
          </w:p>
        </w:tc>
        <w:tc>
          <w:tcPr>
            <w:tcW w:w="2358" w:type="dxa"/>
            <w:tcMar>
              <w:right w:w="108" w:type="dxa"/>
            </w:tcMar>
          </w:tcPr>
          <w:p w14:paraId="0EC99F08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b/>
                <w:szCs w:val="19"/>
              </w:rPr>
            </w:pPr>
            <w:r w:rsidRPr="00737461">
              <w:t>100,0</w:t>
            </w:r>
          </w:p>
        </w:tc>
        <w:tc>
          <w:tcPr>
            <w:tcW w:w="2357" w:type="dxa"/>
            <w:tcMar>
              <w:right w:w="108" w:type="dxa"/>
            </w:tcMar>
          </w:tcPr>
          <w:p w14:paraId="67E6AE7A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b/>
                <w:szCs w:val="19"/>
              </w:rPr>
            </w:pPr>
            <w:r w:rsidRPr="00737461">
              <w:t>104,7</w:t>
            </w:r>
          </w:p>
        </w:tc>
      </w:tr>
      <w:tr w:rsidR="00737461" w:rsidRPr="00737461" w14:paraId="04663D53" w14:textId="77777777" w:rsidTr="0039111D">
        <w:trPr>
          <w:trHeight w:val="20"/>
        </w:trPr>
        <w:tc>
          <w:tcPr>
            <w:tcW w:w="3395" w:type="dxa"/>
            <w:vAlign w:val="center"/>
          </w:tcPr>
          <w:p w14:paraId="49CF0562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contextualSpacing/>
              <w:rPr>
                <w:szCs w:val="19"/>
              </w:rPr>
            </w:pPr>
            <w:r w:rsidRPr="00737461">
              <w:rPr>
                <w:szCs w:val="19"/>
              </w:rPr>
              <w:t xml:space="preserve">Prosięta o wadze do </w:t>
            </w:r>
            <w:smartTag w:uri="urn:schemas-microsoft-com:office:smarttags" w:element="metricconverter">
              <w:smartTagPr>
                <w:attr w:name="ProductID" w:val="20 kg"/>
              </w:smartTagPr>
              <w:r w:rsidRPr="00737461">
                <w:rPr>
                  <w:szCs w:val="19"/>
                </w:rPr>
                <w:t>20 kg</w:t>
              </w:r>
            </w:smartTag>
          </w:p>
        </w:tc>
        <w:tc>
          <w:tcPr>
            <w:tcW w:w="2357" w:type="dxa"/>
            <w:tcMar>
              <w:right w:w="108" w:type="dxa"/>
            </w:tcMar>
          </w:tcPr>
          <w:p w14:paraId="260E684E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127 856</w:t>
            </w:r>
          </w:p>
        </w:tc>
        <w:tc>
          <w:tcPr>
            <w:tcW w:w="2358" w:type="dxa"/>
            <w:tcMar>
              <w:right w:w="108" w:type="dxa"/>
            </w:tcMar>
          </w:tcPr>
          <w:p w14:paraId="11C43ACD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23,1</w:t>
            </w:r>
          </w:p>
        </w:tc>
        <w:tc>
          <w:tcPr>
            <w:tcW w:w="2357" w:type="dxa"/>
            <w:tcMar>
              <w:right w:w="108" w:type="dxa"/>
            </w:tcMar>
          </w:tcPr>
          <w:p w14:paraId="3010825F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124,7</w:t>
            </w:r>
          </w:p>
        </w:tc>
      </w:tr>
      <w:tr w:rsidR="00737461" w:rsidRPr="00737461" w14:paraId="34CC0E17" w14:textId="77777777" w:rsidTr="0039111D">
        <w:trPr>
          <w:trHeight w:val="20"/>
        </w:trPr>
        <w:tc>
          <w:tcPr>
            <w:tcW w:w="3395" w:type="dxa"/>
            <w:vAlign w:val="center"/>
          </w:tcPr>
          <w:p w14:paraId="614B3F37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contextualSpacing/>
              <w:rPr>
                <w:szCs w:val="19"/>
              </w:rPr>
            </w:pPr>
            <w:r w:rsidRPr="00737461">
              <w:rPr>
                <w:szCs w:val="19"/>
              </w:rPr>
              <w:t xml:space="preserve">Warchlaki o wadze od </w:t>
            </w:r>
            <w:smartTag w:uri="urn:schemas-microsoft-com:office:smarttags" w:element="metricconverter">
              <w:smartTagPr>
                <w:attr w:name="ProductID" w:val="20 kg"/>
              </w:smartTagPr>
              <w:r w:rsidRPr="00737461">
                <w:rPr>
                  <w:szCs w:val="19"/>
                </w:rPr>
                <w:t>20 kg</w:t>
              </w:r>
            </w:smartTag>
            <w:r w:rsidRPr="00737461">
              <w:rPr>
                <w:szCs w:val="19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50 kg"/>
              </w:smartTagPr>
              <w:r w:rsidRPr="00737461">
                <w:rPr>
                  <w:szCs w:val="19"/>
                </w:rPr>
                <w:t>50 kg</w:t>
              </w:r>
            </w:smartTag>
          </w:p>
        </w:tc>
        <w:tc>
          <w:tcPr>
            <w:tcW w:w="2357" w:type="dxa"/>
            <w:tcMar>
              <w:right w:w="108" w:type="dxa"/>
            </w:tcMar>
          </w:tcPr>
          <w:p w14:paraId="1EC50550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136 850</w:t>
            </w:r>
          </w:p>
        </w:tc>
        <w:tc>
          <w:tcPr>
            <w:tcW w:w="2358" w:type="dxa"/>
            <w:tcMar>
              <w:right w:w="108" w:type="dxa"/>
            </w:tcMar>
          </w:tcPr>
          <w:p w14:paraId="076989DC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24,7</w:t>
            </w:r>
          </w:p>
        </w:tc>
        <w:tc>
          <w:tcPr>
            <w:tcW w:w="2357" w:type="dxa"/>
            <w:tcMar>
              <w:right w:w="108" w:type="dxa"/>
            </w:tcMar>
          </w:tcPr>
          <w:p w14:paraId="76DA6E72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92,6</w:t>
            </w:r>
          </w:p>
        </w:tc>
      </w:tr>
      <w:tr w:rsidR="00737461" w:rsidRPr="00737461" w14:paraId="6F5D5E30" w14:textId="77777777" w:rsidTr="0039111D">
        <w:trPr>
          <w:trHeight w:val="20"/>
        </w:trPr>
        <w:tc>
          <w:tcPr>
            <w:tcW w:w="3395" w:type="dxa"/>
            <w:vAlign w:val="center"/>
          </w:tcPr>
          <w:p w14:paraId="134559CE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contextualSpacing/>
              <w:rPr>
                <w:szCs w:val="19"/>
              </w:rPr>
            </w:pPr>
            <w:r w:rsidRPr="00737461">
              <w:rPr>
                <w:szCs w:val="19"/>
              </w:rPr>
              <w:t xml:space="preserve">Świnie o wadze </w:t>
            </w:r>
            <w:smartTag w:uri="urn:schemas-microsoft-com:office:smarttags" w:element="metricconverter">
              <w:smartTagPr>
                <w:attr w:name="ProductID" w:val="50 kg"/>
              </w:smartTagPr>
              <w:r w:rsidRPr="00737461">
                <w:rPr>
                  <w:szCs w:val="19"/>
                </w:rPr>
                <w:t>50 kg</w:t>
              </w:r>
            </w:smartTag>
            <w:r w:rsidRPr="00737461">
              <w:rPr>
                <w:szCs w:val="19"/>
              </w:rPr>
              <w:t xml:space="preserve"> i więcej:</w:t>
            </w:r>
          </w:p>
        </w:tc>
        <w:tc>
          <w:tcPr>
            <w:tcW w:w="2357" w:type="dxa"/>
            <w:tcMar>
              <w:right w:w="108" w:type="dxa"/>
            </w:tcMar>
            <w:vAlign w:val="center"/>
          </w:tcPr>
          <w:p w14:paraId="6692F852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</w:p>
        </w:tc>
        <w:tc>
          <w:tcPr>
            <w:tcW w:w="2358" w:type="dxa"/>
            <w:tcMar>
              <w:right w:w="108" w:type="dxa"/>
            </w:tcMar>
            <w:vAlign w:val="center"/>
          </w:tcPr>
          <w:p w14:paraId="2F4D3C61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</w:p>
        </w:tc>
        <w:tc>
          <w:tcPr>
            <w:tcW w:w="2357" w:type="dxa"/>
            <w:tcMar>
              <w:right w:w="108" w:type="dxa"/>
            </w:tcMar>
            <w:vAlign w:val="center"/>
          </w:tcPr>
          <w:p w14:paraId="41121FDE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</w:p>
        </w:tc>
      </w:tr>
      <w:tr w:rsidR="00737461" w:rsidRPr="00737461" w14:paraId="0DAB6C04" w14:textId="77777777" w:rsidTr="0039111D">
        <w:trPr>
          <w:trHeight w:val="20"/>
        </w:trPr>
        <w:tc>
          <w:tcPr>
            <w:tcW w:w="3395" w:type="dxa"/>
            <w:vAlign w:val="center"/>
          </w:tcPr>
          <w:p w14:paraId="6BF34FC5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ind w:left="176"/>
              <w:contextualSpacing/>
              <w:rPr>
                <w:szCs w:val="19"/>
              </w:rPr>
            </w:pPr>
            <w:r w:rsidRPr="00737461">
              <w:rPr>
                <w:szCs w:val="19"/>
              </w:rPr>
              <w:t>na ubój</w:t>
            </w:r>
          </w:p>
        </w:tc>
        <w:tc>
          <w:tcPr>
            <w:tcW w:w="2357" w:type="dxa"/>
            <w:tcMar>
              <w:right w:w="108" w:type="dxa"/>
            </w:tcMar>
          </w:tcPr>
          <w:p w14:paraId="70482DFA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251 951</w:t>
            </w:r>
          </w:p>
        </w:tc>
        <w:tc>
          <w:tcPr>
            <w:tcW w:w="2358" w:type="dxa"/>
            <w:tcMar>
              <w:right w:w="108" w:type="dxa"/>
            </w:tcMar>
          </w:tcPr>
          <w:p w14:paraId="1C18C1F0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45,5</w:t>
            </w:r>
          </w:p>
        </w:tc>
        <w:tc>
          <w:tcPr>
            <w:tcW w:w="2357" w:type="dxa"/>
            <w:tcMar>
              <w:right w:w="108" w:type="dxa"/>
            </w:tcMar>
          </w:tcPr>
          <w:p w14:paraId="7CD4E03D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103,3</w:t>
            </w:r>
          </w:p>
        </w:tc>
      </w:tr>
      <w:tr w:rsidR="00737461" w:rsidRPr="00737461" w14:paraId="31FE8940" w14:textId="77777777" w:rsidTr="0039111D">
        <w:trPr>
          <w:trHeight w:val="20"/>
        </w:trPr>
        <w:tc>
          <w:tcPr>
            <w:tcW w:w="3395" w:type="dxa"/>
            <w:vAlign w:val="center"/>
          </w:tcPr>
          <w:p w14:paraId="045B7FA4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ind w:left="176"/>
              <w:contextualSpacing/>
              <w:rPr>
                <w:szCs w:val="19"/>
              </w:rPr>
            </w:pPr>
            <w:r w:rsidRPr="00737461">
              <w:rPr>
                <w:szCs w:val="19"/>
              </w:rPr>
              <w:t>na chów</w:t>
            </w:r>
          </w:p>
        </w:tc>
        <w:tc>
          <w:tcPr>
            <w:tcW w:w="2357" w:type="dxa"/>
            <w:tcMar>
              <w:right w:w="108" w:type="dxa"/>
            </w:tcMar>
          </w:tcPr>
          <w:p w14:paraId="453C742B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36 777</w:t>
            </w:r>
          </w:p>
        </w:tc>
        <w:tc>
          <w:tcPr>
            <w:tcW w:w="2358" w:type="dxa"/>
            <w:tcMar>
              <w:right w:w="108" w:type="dxa"/>
            </w:tcMar>
          </w:tcPr>
          <w:p w14:paraId="3B417B4D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183796">
              <w:rPr>
                <w:color w:val="000000" w:themeColor="text1"/>
              </w:rPr>
              <w:t>6,7</w:t>
            </w:r>
          </w:p>
        </w:tc>
        <w:tc>
          <w:tcPr>
            <w:tcW w:w="2357" w:type="dxa"/>
            <w:tcMar>
              <w:right w:w="108" w:type="dxa"/>
            </w:tcMar>
          </w:tcPr>
          <w:p w14:paraId="5A23FF1B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106,4</w:t>
            </w:r>
          </w:p>
        </w:tc>
      </w:tr>
      <w:tr w:rsidR="00737461" w:rsidRPr="00737461" w14:paraId="5C6075EF" w14:textId="77777777" w:rsidTr="0039111D">
        <w:trPr>
          <w:trHeight w:val="20"/>
        </w:trPr>
        <w:tc>
          <w:tcPr>
            <w:tcW w:w="3395" w:type="dxa"/>
            <w:vAlign w:val="center"/>
          </w:tcPr>
          <w:p w14:paraId="0CE418F2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ind w:left="352"/>
              <w:contextualSpacing/>
              <w:rPr>
                <w:szCs w:val="19"/>
              </w:rPr>
            </w:pPr>
            <w:r w:rsidRPr="00737461">
              <w:rPr>
                <w:szCs w:val="19"/>
              </w:rPr>
              <w:t>w tym lochy</w:t>
            </w:r>
          </w:p>
        </w:tc>
        <w:tc>
          <w:tcPr>
            <w:tcW w:w="2357" w:type="dxa"/>
            <w:tcMar>
              <w:right w:w="108" w:type="dxa"/>
            </w:tcMar>
          </w:tcPr>
          <w:p w14:paraId="259DB456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36 195</w:t>
            </w:r>
          </w:p>
        </w:tc>
        <w:tc>
          <w:tcPr>
            <w:tcW w:w="2358" w:type="dxa"/>
            <w:tcMar>
              <w:right w:w="108" w:type="dxa"/>
            </w:tcMar>
          </w:tcPr>
          <w:p w14:paraId="2E1C1877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6,5</w:t>
            </w:r>
          </w:p>
        </w:tc>
        <w:tc>
          <w:tcPr>
            <w:tcW w:w="2357" w:type="dxa"/>
            <w:tcMar>
              <w:right w:w="108" w:type="dxa"/>
            </w:tcMar>
          </w:tcPr>
          <w:p w14:paraId="06E3632D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106,4</w:t>
            </w:r>
          </w:p>
        </w:tc>
      </w:tr>
      <w:tr w:rsidR="00737461" w:rsidRPr="00160684" w14:paraId="7FE9B0F8" w14:textId="77777777" w:rsidTr="0039111D">
        <w:trPr>
          <w:trHeight w:val="20"/>
        </w:trPr>
        <w:tc>
          <w:tcPr>
            <w:tcW w:w="3395" w:type="dxa"/>
            <w:vAlign w:val="center"/>
          </w:tcPr>
          <w:p w14:paraId="7B9941B0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ind w:left="527"/>
              <w:contextualSpacing/>
              <w:rPr>
                <w:szCs w:val="19"/>
              </w:rPr>
            </w:pPr>
            <w:r w:rsidRPr="00737461">
              <w:rPr>
                <w:szCs w:val="19"/>
              </w:rPr>
              <w:t>w tym prośne</w:t>
            </w:r>
          </w:p>
        </w:tc>
        <w:tc>
          <w:tcPr>
            <w:tcW w:w="2357" w:type="dxa"/>
            <w:tcMar>
              <w:right w:w="108" w:type="dxa"/>
            </w:tcMar>
          </w:tcPr>
          <w:p w14:paraId="417A0468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25 877</w:t>
            </w:r>
          </w:p>
        </w:tc>
        <w:tc>
          <w:tcPr>
            <w:tcW w:w="2358" w:type="dxa"/>
            <w:tcMar>
              <w:right w:w="108" w:type="dxa"/>
            </w:tcMar>
          </w:tcPr>
          <w:p w14:paraId="0107F336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4,7</w:t>
            </w:r>
          </w:p>
        </w:tc>
        <w:tc>
          <w:tcPr>
            <w:tcW w:w="2357" w:type="dxa"/>
            <w:tcMar>
              <w:right w:w="108" w:type="dxa"/>
            </w:tcMar>
          </w:tcPr>
          <w:p w14:paraId="290A0189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t>105,5</w:t>
            </w:r>
          </w:p>
        </w:tc>
      </w:tr>
    </w:tbl>
    <w:p w14:paraId="7C587358" w14:textId="4770D357" w:rsidR="00231D94" w:rsidRDefault="00737461" w:rsidP="00231D94">
      <w:pPr>
        <w:pStyle w:val="Tekstpodstawowywcity"/>
        <w:suppressAutoHyphens/>
        <w:spacing w:before="360" w:after="120" w:line="288" w:lineRule="auto"/>
        <w:ind w:firstLine="0"/>
        <w:jc w:val="left"/>
        <w:rPr>
          <w:rFonts w:ascii="Fira Sans" w:hAnsi="Fira Sans"/>
          <w:sz w:val="19"/>
          <w:szCs w:val="19"/>
        </w:rPr>
      </w:pPr>
      <w:r w:rsidRPr="00737461">
        <w:rPr>
          <w:rFonts w:ascii="Fira Sans" w:hAnsi="Fira Sans"/>
          <w:sz w:val="19"/>
          <w:szCs w:val="19"/>
        </w:rPr>
        <w:t xml:space="preserve">Wstępne uogólnione wyniki reprezentacyjnego </w:t>
      </w:r>
      <w:r w:rsidRPr="00737461">
        <w:rPr>
          <w:rFonts w:ascii="Fira Sans" w:hAnsi="Fira Sans"/>
          <w:color w:val="000000" w:themeColor="text1"/>
          <w:sz w:val="19"/>
          <w:szCs w:val="19"/>
        </w:rPr>
        <w:t>badania pogłowia świń oraz produkcji żywca wieprzowego</w:t>
      </w:r>
      <w:r w:rsidR="0082064C">
        <w:rPr>
          <w:rFonts w:ascii="Fira Sans" w:hAnsi="Fira Sans"/>
          <w:color w:val="000000" w:themeColor="text1"/>
          <w:sz w:val="19"/>
          <w:szCs w:val="19"/>
        </w:rPr>
        <w:t xml:space="preserve"> </w:t>
      </w:r>
      <w:r w:rsidRPr="00737461">
        <w:rPr>
          <w:rFonts w:ascii="Fira Sans" w:hAnsi="Fira Sans"/>
          <w:color w:val="000000" w:themeColor="text1"/>
          <w:sz w:val="19"/>
          <w:szCs w:val="19"/>
        </w:rPr>
        <w:t xml:space="preserve">przeprowadzonego </w:t>
      </w:r>
      <w:r w:rsidRPr="00737461">
        <w:rPr>
          <w:rFonts w:ascii="Fira Sans" w:hAnsi="Fira Sans"/>
          <w:sz w:val="19"/>
          <w:szCs w:val="19"/>
        </w:rPr>
        <w:t xml:space="preserve">w grudniu 2025 r. wskazują na zwiększenie pogłowia w porównaniu ze stadem świń w grudniu 2024 r. W grudniu 2025 r. </w:t>
      </w:r>
      <w:r w:rsidRPr="00737461">
        <w:rPr>
          <w:rFonts w:ascii="Fira Sans" w:hAnsi="Fira Sans"/>
          <w:color w:val="000000" w:themeColor="text1"/>
          <w:sz w:val="19"/>
          <w:szCs w:val="19"/>
        </w:rPr>
        <w:t xml:space="preserve">pogłowie świń </w:t>
      </w:r>
      <w:r w:rsidRPr="00737461">
        <w:rPr>
          <w:rFonts w:ascii="Fira Sans" w:hAnsi="Fira Sans"/>
          <w:sz w:val="19"/>
          <w:szCs w:val="19"/>
        </w:rPr>
        <w:t xml:space="preserve">liczyło 553,4 tys. sztuk i było o 4,7% większe niż w grudniu 2024 r. i o 4,3% większe niż </w:t>
      </w:r>
      <w:r w:rsidRPr="00737461">
        <w:rPr>
          <w:rFonts w:ascii="Fira Sans" w:hAnsi="Fira Sans"/>
          <w:sz w:val="19"/>
          <w:szCs w:val="19"/>
        </w:rPr>
        <w:br/>
        <w:t xml:space="preserve">w czerwcu 2025 r. Pogłowie loch na chów, którego wielkość świadczy o nastawieniach produkcyjnych w </w:t>
      </w:r>
      <w:r w:rsidRPr="00737461">
        <w:rPr>
          <w:rFonts w:ascii="Fira Sans" w:hAnsi="Fira Sans"/>
          <w:color w:val="000000" w:themeColor="text1"/>
          <w:sz w:val="19"/>
          <w:szCs w:val="19"/>
        </w:rPr>
        <w:t xml:space="preserve">chowie świń </w:t>
      </w:r>
      <w:r w:rsidRPr="00737461">
        <w:rPr>
          <w:rFonts w:ascii="Fira Sans" w:hAnsi="Fira Sans"/>
          <w:color w:val="000000" w:themeColor="text1"/>
          <w:sz w:val="19"/>
          <w:szCs w:val="19"/>
        </w:rPr>
        <w:br/>
        <w:t xml:space="preserve">i </w:t>
      </w:r>
      <w:r w:rsidRPr="00737461">
        <w:rPr>
          <w:rFonts w:ascii="Fira Sans" w:hAnsi="Fira Sans"/>
          <w:sz w:val="19"/>
          <w:szCs w:val="19"/>
        </w:rPr>
        <w:t xml:space="preserve">jednocześnie określa aktualne możliwości reprodukcyjne stada, także wykazało tendencję wzrostową. W skali roku wzrost liczby loch wyniósł 6,4%, a loch prośnych 5,5%. W porównaniu z wynikami badania reprezentacyjnego z czerwca 2025 r. odnotowano nieznaczny wzrost liczby loch ogółem o 0,9%, natomiast spadek loch prośnych o 2,1%. Pogłowie grup </w:t>
      </w:r>
      <w:r w:rsidRPr="00737461">
        <w:rPr>
          <w:rFonts w:ascii="Fira Sans" w:hAnsi="Fira Sans"/>
          <w:sz w:val="19"/>
          <w:szCs w:val="19"/>
        </w:rPr>
        <w:lastRenderedPageBreak/>
        <w:t>decydujących o wielkości produkcji, tj. </w:t>
      </w:r>
      <w:r w:rsidRPr="00737461">
        <w:rPr>
          <w:rFonts w:ascii="Fira Sans" w:hAnsi="Fira Sans"/>
          <w:color w:val="000000" w:themeColor="text1"/>
          <w:sz w:val="19"/>
          <w:szCs w:val="19"/>
        </w:rPr>
        <w:t xml:space="preserve">warchlaków i świń o </w:t>
      </w:r>
      <w:r w:rsidRPr="00737461">
        <w:rPr>
          <w:rFonts w:ascii="Fira Sans" w:hAnsi="Fira Sans"/>
          <w:sz w:val="19"/>
          <w:szCs w:val="19"/>
        </w:rPr>
        <w:t xml:space="preserve">wadze 50 kg i więcej z przeznaczeniem na ubój (tuczników), </w:t>
      </w:r>
      <w:r w:rsidRPr="00737461">
        <w:rPr>
          <w:rFonts w:ascii="Fira Sans" w:hAnsi="Fira Sans"/>
          <w:sz w:val="19"/>
          <w:szCs w:val="19"/>
        </w:rPr>
        <w:br/>
        <w:t xml:space="preserve">w ujęciu rocznym zmniejszyło się nieznacznie o 0,8%, natomiast w porównaniu z czerwcem 2025 r. zwiększyło się o 3,5%. Rozpatrując te grupy oddzielnie można stwierdzić, że w porównaniu z wynikami badań przeprowadzonych w omawianych okresach, pogłowie warchlaków zmniejszyło się o 7,4% w ujęciu rocznym, natomiast w zestawieniu z poprzednim badaniem zmalało o 5,3%. Pogłowie tuczników zwiększyło się o 3,3% w skali roku i w porównaniu z czerwcem 2025 r. zwiększyło się o 9,0%. Stado prosiąt liczyło 127,9 tys. sztuk, tj. o 24,7% więcej niż w grudniu 2024 r. i o 7,8% więcej niż </w:t>
      </w:r>
      <w:r w:rsidRPr="00737461">
        <w:rPr>
          <w:rFonts w:ascii="Fira Sans" w:hAnsi="Fira Sans"/>
          <w:sz w:val="19"/>
          <w:szCs w:val="19"/>
        </w:rPr>
        <w:br/>
        <w:t>w czerwcu 2025 r.</w:t>
      </w:r>
      <w:r w:rsidRPr="008F672B">
        <w:rPr>
          <w:rFonts w:ascii="Fira Sans" w:hAnsi="Fira Sans"/>
          <w:sz w:val="19"/>
          <w:szCs w:val="19"/>
        </w:rPr>
        <w:t xml:space="preserve"> </w:t>
      </w:r>
    </w:p>
    <w:p w14:paraId="5991E4C5" w14:textId="0BBC368C" w:rsidR="000F3C8D" w:rsidRPr="008F672B" w:rsidRDefault="004D698E" w:rsidP="00231D94">
      <w:pPr>
        <w:pStyle w:val="Tekstpodstawowywcity"/>
        <w:suppressAutoHyphens/>
        <w:spacing w:before="360" w:after="120" w:line="288" w:lineRule="auto"/>
        <w:ind w:firstLine="0"/>
        <w:jc w:val="left"/>
        <w:rPr>
          <w:rFonts w:ascii="Fira Sans" w:hAnsi="Fira Sans"/>
          <w:sz w:val="19"/>
          <w:szCs w:val="19"/>
        </w:rPr>
      </w:pPr>
      <w:r w:rsidRPr="006C3C0A">
        <w:rPr>
          <w:rFonts w:ascii="Fira Sans" w:hAnsi="Fira Sans"/>
          <w:b/>
          <w:sz w:val="19"/>
          <w:szCs w:val="19"/>
        </w:rPr>
        <w:t xml:space="preserve">Wykres </w:t>
      </w:r>
      <w:r>
        <w:rPr>
          <w:rFonts w:ascii="Fira Sans" w:hAnsi="Fira Sans"/>
          <w:b/>
          <w:sz w:val="19"/>
          <w:szCs w:val="19"/>
        </w:rPr>
        <w:t>7</w:t>
      </w:r>
      <w:r w:rsidRPr="006C3C0A">
        <w:rPr>
          <w:rFonts w:ascii="Fira Sans" w:hAnsi="Fira Sans"/>
          <w:b/>
          <w:sz w:val="19"/>
          <w:szCs w:val="19"/>
        </w:rPr>
        <w:t xml:space="preserve">. </w:t>
      </w:r>
      <w:r w:rsidRPr="000B69D5">
        <w:rPr>
          <w:rFonts w:ascii="Fira Sans" w:hAnsi="Fira Sans"/>
          <w:b/>
          <w:sz w:val="19"/>
          <w:szCs w:val="19"/>
        </w:rPr>
        <w:t>Pogłowie świń</w:t>
      </w:r>
      <w:r w:rsidRPr="006C3C0A">
        <w:rPr>
          <w:rFonts w:ascii="Fira Sans" w:hAnsi="Fira Sans"/>
          <w:sz w:val="19"/>
          <w:szCs w:val="19"/>
        </w:rPr>
        <w:br/>
        <w:t>Stan w miesiącu</w:t>
      </w:r>
    </w:p>
    <w:p w14:paraId="72D5D82B" w14:textId="788B5228" w:rsidR="00872890" w:rsidRDefault="004D698E" w:rsidP="0082064C">
      <w:pPr>
        <w:pStyle w:val="Tekstpodstawowywcity"/>
        <w:suppressAutoHyphens/>
        <w:spacing w:before="480" w:after="120" w:line="288" w:lineRule="auto"/>
        <w:ind w:firstLine="0"/>
        <w:jc w:val="left"/>
        <w:rPr>
          <w:rFonts w:ascii="Fira Sans" w:hAnsi="Fira Sans"/>
          <w:sz w:val="19"/>
          <w:szCs w:val="19"/>
        </w:rPr>
      </w:pPr>
      <w:r w:rsidRPr="00737461">
        <w:rPr>
          <w:rFonts w:ascii="Fira Sans" w:hAnsi="Fira Sans"/>
          <w:noProof/>
          <w:sz w:val="19"/>
          <w:szCs w:val="19"/>
        </w:rPr>
        <w:drawing>
          <wp:anchor distT="0" distB="0" distL="114300" distR="114300" simplePos="0" relativeHeight="253010944" behindDoc="0" locked="0" layoutInCell="1" allowOverlap="1" wp14:anchorId="0841349D" wp14:editId="72FCFB60">
            <wp:simplePos x="0" y="0"/>
            <wp:positionH relativeFrom="column">
              <wp:posOffset>0</wp:posOffset>
            </wp:positionH>
            <wp:positionV relativeFrom="paragraph">
              <wp:posOffset>-4038</wp:posOffset>
            </wp:positionV>
            <wp:extent cx="6654165" cy="2482850"/>
            <wp:effectExtent l="0" t="0" r="0" b="0"/>
            <wp:wrapTopAndBottom/>
            <wp:docPr id="13" name="Obraz 13" descr="Wykres słupkowo-liniowy przedstawiający pogłowie świń i loch od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Wykres słupkowo-liniowy przedstawiający pogłowie świń i loch od 2022 r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48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4C9D" w:rsidRPr="00737461">
        <w:rPr>
          <w:rFonts w:ascii="Fira Sans" w:hAnsi="Fira Sans"/>
          <w:sz w:val="19"/>
          <w:szCs w:val="19"/>
        </w:rPr>
        <w:t xml:space="preserve">Podaż </w:t>
      </w:r>
      <w:r w:rsidR="00737461" w:rsidRPr="00737461">
        <w:rPr>
          <w:rFonts w:ascii="Fira Sans" w:hAnsi="Fira Sans"/>
          <w:b/>
          <w:sz w:val="19"/>
          <w:szCs w:val="19"/>
        </w:rPr>
        <w:t>żywca drobiowego</w:t>
      </w:r>
      <w:r w:rsidR="00737461" w:rsidRPr="00737461">
        <w:rPr>
          <w:rFonts w:ascii="Fira Sans" w:hAnsi="Fira Sans"/>
          <w:sz w:val="19"/>
          <w:szCs w:val="19"/>
        </w:rPr>
        <w:t xml:space="preserve"> w skupie w styczniu 2026 r. ukształtowała się na wyższym poziomie niż przed miesiącem, jak </w:t>
      </w:r>
      <w:r w:rsidR="00737461" w:rsidRPr="00737461">
        <w:rPr>
          <w:rFonts w:ascii="Fira Sans" w:hAnsi="Fira Sans"/>
          <w:sz w:val="19"/>
          <w:szCs w:val="19"/>
        </w:rPr>
        <w:br/>
        <w:t>i przed rokiem. Przeciętna cena skupu drobiu rzeźnego (osiągając poziom 7,88 zł za 1 kg) wzrosła o 16,4% w odniesieniu do stycznia 2025 r., natomiast zmalała nieznacznie (o 0,3%) w porównaniu z miesiącem wcześniejszym</w:t>
      </w:r>
      <w:r w:rsidR="00954A2D" w:rsidRPr="00737461">
        <w:rPr>
          <w:rFonts w:ascii="Fira Sans" w:hAnsi="Fira Sans"/>
          <w:sz w:val="19"/>
          <w:szCs w:val="19"/>
        </w:rPr>
        <w:t>.</w:t>
      </w:r>
    </w:p>
    <w:p w14:paraId="0C045DC6" w14:textId="7677999E" w:rsidR="00BD4FEB" w:rsidRPr="00CC4C9D" w:rsidRDefault="00BD4FEB" w:rsidP="00C94C7A">
      <w:pPr>
        <w:pStyle w:val="Tytutablicwykreswmap"/>
      </w:pPr>
      <w:r w:rsidRPr="003A2161">
        <w:t>Wykres</w:t>
      </w:r>
      <w:r w:rsidRPr="00CC4C9D">
        <w:t xml:space="preserve"> </w:t>
      </w:r>
      <w:r w:rsidR="003A2161">
        <w:t>8</w:t>
      </w:r>
      <w:r w:rsidRPr="00CC4C9D">
        <w:t xml:space="preserve">. Przeciętne ceny skupu żywca i </w:t>
      </w:r>
      <w:r w:rsidRPr="00CC4C9D">
        <w:rPr>
          <w:color w:val="000000" w:themeColor="text1"/>
        </w:rPr>
        <w:t>mleka</w:t>
      </w:r>
    </w:p>
    <w:p w14:paraId="2BEEEEE9" w14:textId="77777777" w:rsidR="00737461" w:rsidRPr="00737461" w:rsidRDefault="003A2161" w:rsidP="0082064C">
      <w:pPr>
        <w:spacing w:before="480"/>
        <w:rPr>
          <w:rFonts w:eastAsia="Times New Roman" w:cs="Times New Roman"/>
          <w:szCs w:val="19"/>
          <w:lang w:eastAsia="pl-PL"/>
        </w:rPr>
      </w:pPr>
      <w:r w:rsidRPr="00737461">
        <w:rPr>
          <w:rFonts w:eastAsia="Times New Roman" w:cs="Times New Roman"/>
          <w:noProof/>
          <w:szCs w:val="19"/>
          <w:lang w:eastAsia="pl-PL"/>
        </w:rPr>
        <w:drawing>
          <wp:anchor distT="0" distB="0" distL="114300" distR="114300" simplePos="0" relativeHeight="253008896" behindDoc="0" locked="0" layoutInCell="1" allowOverlap="1" wp14:anchorId="1DB4F98B" wp14:editId="740E18FB">
            <wp:simplePos x="0" y="0"/>
            <wp:positionH relativeFrom="column">
              <wp:posOffset>3658</wp:posOffset>
            </wp:positionH>
            <wp:positionV relativeFrom="paragraph">
              <wp:posOffset>-635</wp:posOffset>
            </wp:positionV>
            <wp:extent cx="6654165" cy="2554605"/>
            <wp:effectExtent l="0" t="0" r="0" b="0"/>
            <wp:wrapTopAndBottom/>
            <wp:docPr id="30" name="Obraz 30" descr="Wykres liniowy przedstawiający przeciętne ceny skupu żywca rzeźnego i mleka od 2023 r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Wykres liniowy przedstawiający przeciętne ceny skupu żywca rzeźnego i mleka od 2023 r. 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554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4C9D" w:rsidRPr="00737461">
        <w:rPr>
          <w:rFonts w:eastAsia="Times New Roman" w:cs="Times New Roman"/>
          <w:szCs w:val="19"/>
          <w:lang w:eastAsia="pl-PL"/>
        </w:rPr>
        <w:t>W</w:t>
      </w:r>
      <w:r w:rsidR="007F7891" w:rsidRPr="00737461">
        <w:rPr>
          <w:rFonts w:eastAsia="Times New Roman" w:cs="Times New Roman"/>
          <w:szCs w:val="19"/>
          <w:lang w:eastAsia="pl-PL"/>
        </w:rPr>
        <w:t xml:space="preserve"> </w:t>
      </w:r>
      <w:r w:rsidR="00737461" w:rsidRPr="00737461">
        <w:rPr>
          <w:szCs w:val="19"/>
        </w:rPr>
        <w:t xml:space="preserve">styczniu 2026 r. </w:t>
      </w:r>
      <w:r w:rsidR="00737461" w:rsidRPr="00737461">
        <w:rPr>
          <w:rFonts w:eastAsia="Times New Roman" w:cs="Times New Roman"/>
          <w:szCs w:val="19"/>
          <w:lang w:eastAsia="pl-PL"/>
        </w:rPr>
        <w:t xml:space="preserve">dostawy </w:t>
      </w:r>
      <w:r w:rsidR="00737461" w:rsidRPr="00737461">
        <w:rPr>
          <w:rFonts w:eastAsia="Times New Roman" w:cs="Times New Roman"/>
          <w:b/>
          <w:bCs/>
          <w:szCs w:val="19"/>
          <w:lang w:eastAsia="pl-PL"/>
        </w:rPr>
        <w:t>mleka</w:t>
      </w:r>
      <w:r w:rsidR="00737461" w:rsidRPr="00737461">
        <w:rPr>
          <w:rFonts w:eastAsia="Times New Roman" w:cs="Times New Roman"/>
          <w:szCs w:val="19"/>
          <w:lang w:eastAsia="pl-PL"/>
        </w:rPr>
        <w:t xml:space="preserve"> do skupu były większe w ujęciu rocznym (o 2,0%), natomiast nieznacznie mniejsze </w:t>
      </w:r>
      <w:r w:rsidR="00737461" w:rsidRPr="00737461">
        <w:rPr>
          <w:rFonts w:eastAsia="Times New Roman" w:cs="Times New Roman"/>
          <w:szCs w:val="19"/>
          <w:lang w:eastAsia="pl-PL"/>
        </w:rPr>
        <w:br/>
        <w:t xml:space="preserve">w ujęciu miesięcznym (o 0,8%). Za 100 l mleka płacono średnio 187,63 zł, tj. o 19,0% mniej w porównaniu ze styczniem 2025 r. i o 6,8% mniej niż w miesiącu wcześniejszym. </w:t>
      </w:r>
    </w:p>
    <w:p w14:paraId="28D90304" w14:textId="5E0E49CA" w:rsidR="00903FFA" w:rsidRDefault="00737461" w:rsidP="0082064C">
      <w:pPr>
        <w:spacing w:before="240"/>
        <w:rPr>
          <w:szCs w:val="19"/>
        </w:rPr>
      </w:pPr>
      <w:r w:rsidRPr="00737461">
        <w:rPr>
          <w:szCs w:val="19"/>
        </w:rPr>
        <w:t xml:space="preserve">W styczniu 2026 r. przeciętna cena skupu </w:t>
      </w:r>
      <w:r w:rsidRPr="00737461">
        <w:rPr>
          <w:b/>
          <w:szCs w:val="19"/>
        </w:rPr>
        <w:t>żywca wołowego</w:t>
      </w:r>
      <w:r w:rsidRPr="00737461">
        <w:rPr>
          <w:szCs w:val="19"/>
        </w:rPr>
        <w:t xml:space="preserve"> (osiągając poziom 11,80 zł za 1 kg) wzrosła o 5,5%</w:t>
      </w:r>
      <w:r w:rsidR="0082064C">
        <w:rPr>
          <w:szCs w:val="19"/>
        </w:rPr>
        <w:t xml:space="preserve"> </w:t>
      </w:r>
      <w:r w:rsidR="0082064C">
        <w:rPr>
          <w:szCs w:val="19"/>
        </w:rPr>
        <w:br/>
      </w:r>
      <w:r w:rsidRPr="00737461">
        <w:rPr>
          <w:szCs w:val="19"/>
        </w:rPr>
        <w:t>w porównaniu ze styczniem 2025 r., natomiast zmalała o 15,4% w porównaniu z grudniem 2025 r.</w:t>
      </w:r>
      <w:r w:rsidRPr="00F17B02">
        <w:rPr>
          <w:szCs w:val="19"/>
        </w:rPr>
        <w:t xml:space="preserve"> </w:t>
      </w:r>
    </w:p>
    <w:p w14:paraId="6531BD52" w14:textId="77777777" w:rsidR="00903FFA" w:rsidRDefault="00903FFA">
      <w:pPr>
        <w:spacing w:before="0" w:after="160" w:line="259" w:lineRule="auto"/>
        <w:rPr>
          <w:szCs w:val="19"/>
        </w:rPr>
      </w:pPr>
      <w:r>
        <w:rPr>
          <w:szCs w:val="19"/>
        </w:rPr>
        <w:br w:type="page"/>
      </w:r>
    </w:p>
    <w:p w14:paraId="0BDF8DC1" w14:textId="77777777" w:rsidR="000F3C8D" w:rsidRPr="00737461" w:rsidRDefault="000F3C8D" w:rsidP="000F3C8D">
      <w:pPr>
        <w:spacing w:before="360"/>
        <w:rPr>
          <w:b/>
          <w:szCs w:val="19"/>
        </w:rPr>
      </w:pPr>
      <w:r w:rsidRPr="00737461">
        <w:rPr>
          <w:rFonts w:cs="Arial"/>
          <w:b/>
          <w:szCs w:val="19"/>
        </w:rPr>
        <w:lastRenderedPageBreak/>
        <w:t xml:space="preserve">Tablica 9. </w:t>
      </w:r>
      <w:r w:rsidRPr="00737461">
        <w:rPr>
          <w:b/>
          <w:szCs w:val="19"/>
        </w:rPr>
        <w:t xml:space="preserve">Pogłowie </w:t>
      </w:r>
      <w:proofErr w:type="spellStart"/>
      <w:r w:rsidRPr="00737461">
        <w:rPr>
          <w:b/>
          <w:szCs w:val="19"/>
        </w:rPr>
        <w:t>bydła</w:t>
      </w:r>
      <w:r w:rsidRPr="00737461">
        <w:rPr>
          <w:b/>
          <w:szCs w:val="19"/>
          <w:vertAlign w:val="superscript"/>
        </w:rPr>
        <w:t>a</w:t>
      </w:r>
      <w:proofErr w:type="spellEnd"/>
      <w:r w:rsidRPr="00737461">
        <w:rPr>
          <w:b/>
          <w:szCs w:val="19"/>
        </w:rPr>
        <w:t xml:space="preserve"> według stanu w grudniu 2025 r.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9. Pogłowie bydła według stanu w grudniu 2025 r."/>
        <w:tblDescription w:val="Tabela przedstawia pogłowie i strukturę bydła według grup wieku w grudniu 2025 r. i w porównaniu z grudniem 2024 r."/>
      </w:tblPr>
      <w:tblGrid>
        <w:gridCol w:w="4012"/>
        <w:gridCol w:w="2159"/>
        <w:gridCol w:w="2159"/>
        <w:gridCol w:w="2160"/>
      </w:tblGrid>
      <w:tr w:rsidR="00737461" w:rsidRPr="00737461" w14:paraId="56BE2196" w14:textId="77777777" w:rsidTr="0039111D">
        <w:tc>
          <w:tcPr>
            <w:tcW w:w="4012" w:type="dxa"/>
            <w:vAlign w:val="center"/>
          </w:tcPr>
          <w:p w14:paraId="1E62A013" w14:textId="77777777" w:rsidR="00737461" w:rsidRPr="00737461" w:rsidRDefault="00737461" w:rsidP="0039111D">
            <w:pPr>
              <w:pStyle w:val="Tekstpodstawowy"/>
              <w:suppressAutoHyphens/>
              <w:spacing w:before="360" w:after="360"/>
              <w:jc w:val="center"/>
              <w:rPr>
                <w:szCs w:val="19"/>
              </w:rPr>
            </w:pPr>
            <w:r w:rsidRPr="00737461">
              <w:rPr>
                <w:szCs w:val="19"/>
              </w:rPr>
              <w:t>Wyszczególnienie</w:t>
            </w:r>
          </w:p>
        </w:tc>
        <w:tc>
          <w:tcPr>
            <w:tcW w:w="2159" w:type="dxa"/>
            <w:vAlign w:val="center"/>
          </w:tcPr>
          <w:p w14:paraId="48A3C9F9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737461">
              <w:rPr>
                <w:szCs w:val="19"/>
              </w:rPr>
              <w:t>W sztukach</w:t>
            </w:r>
          </w:p>
        </w:tc>
        <w:tc>
          <w:tcPr>
            <w:tcW w:w="2159" w:type="dxa"/>
            <w:vAlign w:val="center"/>
          </w:tcPr>
          <w:p w14:paraId="4E8843D3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737461">
              <w:rPr>
                <w:szCs w:val="19"/>
              </w:rPr>
              <w:t xml:space="preserve">W odsetkach </w:t>
            </w:r>
          </w:p>
        </w:tc>
        <w:tc>
          <w:tcPr>
            <w:tcW w:w="2160" w:type="dxa"/>
            <w:vAlign w:val="center"/>
          </w:tcPr>
          <w:p w14:paraId="5C9EE4D8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jc w:val="center"/>
              <w:rPr>
                <w:szCs w:val="19"/>
              </w:rPr>
            </w:pPr>
            <w:r w:rsidRPr="00737461">
              <w:rPr>
                <w:szCs w:val="19"/>
              </w:rPr>
              <w:t>12 2024=100</w:t>
            </w:r>
          </w:p>
        </w:tc>
      </w:tr>
      <w:tr w:rsidR="00737461" w:rsidRPr="00737461" w14:paraId="7A7B9792" w14:textId="77777777" w:rsidTr="0039111D">
        <w:trPr>
          <w:trHeight w:val="20"/>
        </w:trPr>
        <w:tc>
          <w:tcPr>
            <w:tcW w:w="4012" w:type="dxa"/>
            <w:vAlign w:val="center"/>
          </w:tcPr>
          <w:p w14:paraId="571B5FA4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rPr>
                <w:b/>
                <w:szCs w:val="19"/>
              </w:rPr>
            </w:pPr>
            <w:r w:rsidRPr="00737461">
              <w:rPr>
                <w:b/>
                <w:szCs w:val="19"/>
              </w:rPr>
              <w:t>Ogółem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503102D9" w14:textId="77777777" w:rsidR="00737461" w:rsidRPr="00737461" w:rsidRDefault="00737461" w:rsidP="0039111D">
            <w:pPr>
              <w:pStyle w:val="Tekstpodstawowy"/>
              <w:suppressAutoHyphens/>
              <w:jc w:val="right"/>
              <w:rPr>
                <w:b/>
                <w:szCs w:val="19"/>
              </w:rPr>
            </w:pPr>
            <w:r w:rsidRPr="00737461">
              <w:rPr>
                <w:b/>
                <w:szCs w:val="19"/>
              </w:rPr>
              <w:t>437 165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03472ABC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b/>
                <w:szCs w:val="19"/>
              </w:rPr>
            </w:pPr>
            <w:r w:rsidRPr="00737461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2160" w:type="dxa"/>
            <w:tcMar>
              <w:right w:w="108" w:type="dxa"/>
            </w:tcMar>
            <w:vAlign w:val="center"/>
          </w:tcPr>
          <w:p w14:paraId="5C3F10FD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b/>
                <w:szCs w:val="19"/>
              </w:rPr>
            </w:pPr>
            <w:r w:rsidRPr="00737461">
              <w:rPr>
                <w:rFonts w:cs="Arial"/>
                <w:b/>
                <w:szCs w:val="19"/>
              </w:rPr>
              <w:t>99,1</w:t>
            </w:r>
          </w:p>
        </w:tc>
      </w:tr>
      <w:tr w:rsidR="00737461" w:rsidRPr="00737461" w14:paraId="7C4CC24D" w14:textId="77777777" w:rsidTr="0039111D">
        <w:trPr>
          <w:trHeight w:val="20"/>
        </w:trPr>
        <w:tc>
          <w:tcPr>
            <w:tcW w:w="4012" w:type="dxa"/>
            <w:vAlign w:val="center"/>
          </w:tcPr>
          <w:p w14:paraId="7272AED4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rPr>
                <w:szCs w:val="19"/>
              </w:rPr>
            </w:pPr>
            <w:r w:rsidRPr="00737461">
              <w:rPr>
                <w:szCs w:val="19"/>
              </w:rPr>
              <w:t>Cielęta w wieku poniżej 1 roku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34A9DF58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123 124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73EA1532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28,2</w:t>
            </w:r>
          </w:p>
        </w:tc>
        <w:tc>
          <w:tcPr>
            <w:tcW w:w="2160" w:type="dxa"/>
            <w:tcMar>
              <w:right w:w="108" w:type="dxa"/>
            </w:tcMar>
            <w:vAlign w:val="center"/>
          </w:tcPr>
          <w:p w14:paraId="763C2462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103,4</w:t>
            </w:r>
          </w:p>
        </w:tc>
      </w:tr>
      <w:tr w:rsidR="00737461" w:rsidRPr="00737461" w14:paraId="162C703C" w14:textId="77777777" w:rsidTr="0039111D">
        <w:trPr>
          <w:trHeight w:val="20"/>
        </w:trPr>
        <w:tc>
          <w:tcPr>
            <w:tcW w:w="4012" w:type="dxa"/>
            <w:vAlign w:val="center"/>
          </w:tcPr>
          <w:p w14:paraId="27C70A2C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rPr>
                <w:szCs w:val="19"/>
              </w:rPr>
            </w:pPr>
            <w:r w:rsidRPr="00737461">
              <w:rPr>
                <w:szCs w:val="19"/>
              </w:rPr>
              <w:t>Młode bydło w wieku 1–2 lat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19DDF9C0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91 569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73C30454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20,9</w:t>
            </w:r>
          </w:p>
        </w:tc>
        <w:tc>
          <w:tcPr>
            <w:tcW w:w="2160" w:type="dxa"/>
            <w:tcMar>
              <w:right w:w="108" w:type="dxa"/>
            </w:tcMar>
            <w:vAlign w:val="center"/>
          </w:tcPr>
          <w:p w14:paraId="1B89F298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97,1</w:t>
            </w:r>
          </w:p>
        </w:tc>
      </w:tr>
      <w:tr w:rsidR="00737461" w:rsidRPr="00737461" w14:paraId="2EEDE521" w14:textId="77777777" w:rsidTr="0039111D">
        <w:trPr>
          <w:trHeight w:val="20"/>
        </w:trPr>
        <w:tc>
          <w:tcPr>
            <w:tcW w:w="4012" w:type="dxa"/>
            <w:vAlign w:val="center"/>
          </w:tcPr>
          <w:p w14:paraId="41DA7E6C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rPr>
                <w:szCs w:val="19"/>
              </w:rPr>
            </w:pPr>
            <w:r w:rsidRPr="00737461">
              <w:rPr>
                <w:szCs w:val="19"/>
              </w:rPr>
              <w:t>Bydło w wieku 2 lat i więcej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7630B9CA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222 472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4654824D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50,9</w:t>
            </w:r>
          </w:p>
        </w:tc>
        <w:tc>
          <w:tcPr>
            <w:tcW w:w="2160" w:type="dxa"/>
            <w:tcMar>
              <w:right w:w="108" w:type="dxa"/>
            </w:tcMar>
            <w:vAlign w:val="center"/>
          </w:tcPr>
          <w:p w14:paraId="3317B0FF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97,6</w:t>
            </w:r>
          </w:p>
        </w:tc>
      </w:tr>
      <w:tr w:rsidR="00737461" w:rsidRPr="00160684" w14:paraId="2B2A991A" w14:textId="77777777" w:rsidTr="0039111D">
        <w:trPr>
          <w:trHeight w:val="20"/>
        </w:trPr>
        <w:tc>
          <w:tcPr>
            <w:tcW w:w="4012" w:type="dxa"/>
            <w:vAlign w:val="center"/>
          </w:tcPr>
          <w:p w14:paraId="777BE931" w14:textId="77777777" w:rsidR="00737461" w:rsidRPr="00737461" w:rsidRDefault="00737461" w:rsidP="0039111D">
            <w:pPr>
              <w:pStyle w:val="Tekstpodstawowy"/>
              <w:suppressAutoHyphens/>
              <w:spacing w:before="0" w:after="0"/>
              <w:ind w:left="176"/>
              <w:rPr>
                <w:szCs w:val="19"/>
              </w:rPr>
            </w:pPr>
            <w:r w:rsidRPr="00737461">
              <w:rPr>
                <w:szCs w:val="19"/>
              </w:rPr>
              <w:t>w tym krowy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67AE0492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177 316</w:t>
            </w:r>
          </w:p>
        </w:tc>
        <w:tc>
          <w:tcPr>
            <w:tcW w:w="2159" w:type="dxa"/>
            <w:tcMar>
              <w:right w:w="108" w:type="dxa"/>
            </w:tcMar>
            <w:vAlign w:val="center"/>
          </w:tcPr>
          <w:p w14:paraId="19F233FA" w14:textId="77777777" w:rsidR="00737461" w:rsidRPr="00737461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40,6</w:t>
            </w:r>
          </w:p>
        </w:tc>
        <w:tc>
          <w:tcPr>
            <w:tcW w:w="2160" w:type="dxa"/>
            <w:tcMar>
              <w:right w:w="108" w:type="dxa"/>
            </w:tcMar>
            <w:vAlign w:val="center"/>
          </w:tcPr>
          <w:p w14:paraId="7BC0B69D" w14:textId="77777777" w:rsidR="00737461" w:rsidRPr="00E61700" w:rsidRDefault="00737461" w:rsidP="0039111D">
            <w:pPr>
              <w:suppressAutoHyphens/>
              <w:jc w:val="right"/>
              <w:rPr>
                <w:rFonts w:cs="Arial"/>
                <w:szCs w:val="19"/>
              </w:rPr>
            </w:pPr>
            <w:r w:rsidRPr="00737461">
              <w:rPr>
                <w:rFonts w:cs="Arial"/>
                <w:szCs w:val="19"/>
              </w:rPr>
              <w:t>99,2</w:t>
            </w:r>
          </w:p>
        </w:tc>
      </w:tr>
    </w:tbl>
    <w:p w14:paraId="3F2879D6" w14:textId="77777777" w:rsidR="000F3C8D" w:rsidRPr="000C5F20" w:rsidRDefault="000F3C8D" w:rsidP="000F3C8D">
      <w:pPr>
        <w:pStyle w:val="Tekstpodstawowy"/>
        <w:suppressAutoHyphens/>
        <w:rPr>
          <w:sz w:val="16"/>
          <w:szCs w:val="16"/>
        </w:rPr>
      </w:pPr>
      <w:r w:rsidRPr="000C5F20">
        <w:rPr>
          <w:sz w:val="16"/>
          <w:szCs w:val="16"/>
        </w:rPr>
        <w:t xml:space="preserve">a </w:t>
      </w:r>
      <w:r w:rsidRPr="009342B3">
        <w:rPr>
          <w:sz w:val="16"/>
          <w:szCs w:val="16"/>
        </w:rPr>
        <w:t>Dane z systemu Identyfikacji i Rejestracji Zwierząt (IRZ) Agencji Restrukturyzacji i Modernizacji Rolnictwa; pogłowie bydła według siedziby stada; szacunki GUS.</w:t>
      </w:r>
      <w:r>
        <w:rPr>
          <w:sz w:val="16"/>
          <w:szCs w:val="16"/>
        </w:rPr>
        <w:t xml:space="preserve"> </w:t>
      </w:r>
    </w:p>
    <w:p w14:paraId="0ED6DDF6" w14:textId="21E45028" w:rsidR="000F3C8D" w:rsidRPr="00856A9B" w:rsidRDefault="00737461" w:rsidP="00737461">
      <w:pPr>
        <w:pStyle w:val="Tekstpodstawowywcity"/>
        <w:suppressAutoHyphens/>
        <w:spacing w:before="360" w:after="120" w:line="288" w:lineRule="auto"/>
        <w:ind w:firstLine="0"/>
        <w:jc w:val="left"/>
        <w:rPr>
          <w:rFonts w:ascii="Fira Sans" w:hAnsi="Fira Sans"/>
          <w:sz w:val="19"/>
          <w:szCs w:val="19"/>
        </w:rPr>
      </w:pPr>
      <w:r w:rsidRPr="00737461">
        <w:rPr>
          <w:rFonts w:ascii="Fira Sans" w:hAnsi="Fira Sans"/>
          <w:sz w:val="19"/>
          <w:szCs w:val="19"/>
        </w:rPr>
        <w:t>Według danych z systemu Identyfikacji i Rejestracji Zwierząt (IRZ) Agencji Restrukturyzacji i Modernizacji Rolnictwa oraz szacunków GUS w grudniu 2025 r. zmniejszyło się stado bydła według siedziby stada w porównaniu z grudniem 2024 r. Zmniejszyła się liczebność wszystkich grup wiekowych bydła (z wyjątkiem cieląt). Pogłowie bydła liczyło 437,2 tys. sztuk i było nieznacznie mniejsze (o 0,9%) niż w grudniu 2024 r. i o 3,1% mniejsze niż w czerwcu 2025 r. Pogłowie krów, którego wielkość świadczy o nastawieniach produkcyjnych w chowie bydła i jednocześnie określa aktualne możliwości reprodukcyjne stada, zmniejszyło się w skali roku nieznacznie (o 0,8%) i w porównaniu z czerwcem 2025 r. zmniejszyło się o 4,2%. Stado cieląt liczyło 123,1 tys. sztuk, tj. o 3,4% więcej niż w grudniu 2024 r., natomiast o 2,3% mniej niż w czerwcu 2025 r.</w:t>
      </w:r>
      <w:r>
        <w:rPr>
          <w:rFonts w:ascii="Fira Sans" w:hAnsi="Fira Sans"/>
          <w:sz w:val="19"/>
          <w:szCs w:val="19"/>
        </w:rPr>
        <w:t xml:space="preserve"> </w:t>
      </w:r>
    </w:p>
    <w:p w14:paraId="17032572" w14:textId="661ECD94" w:rsidR="00737461" w:rsidRDefault="00737461" w:rsidP="00737461">
      <w:pPr>
        <w:spacing w:before="360"/>
        <w:rPr>
          <w:szCs w:val="19"/>
        </w:rPr>
      </w:pPr>
      <w:r>
        <w:rPr>
          <w:caps/>
          <w:noProof/>
          <w:lang w:eastAsia="pl-PL"/>
        </w:rPr>
        <w:drawing>
          <wp:anchor distT="0" distB="0" distL="114300" distR="114300" simplePos="0" relativeHeight="253025280" behindDoc="0" locked="0" layoutInCell="1" allowOverlap="1" wp14:anchorId="140BCF0B" wp14:editId="1E45C52B">
            <wp:simplePos x="0" y="0"/>
            <wp:positionH relativeFrom="column">
              <wp:posOffset>0</wp:posOffset>
            </wp:positionH>
            <wp:positionV relativeFrom="paragraph">
              <wp:posOffset>563245</wp:posOffset>
            </wp:positionV>
            <wp:extent cx="6654165" cy="2536825"/>
            <wp:effectExtent l="0" t="0" r="0" b="0"/>
            <wp:wrapTopAndBottom/>
            <wp:docPr id="19" name="Obraz 19" descr="Wykres słupkowo-liniowy przedstawiający pogłowie bydła i krów od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Wykres słupkowo-liniowy przedstawiający pogłowie bydła i krów od 2022 r.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53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D698E" w:rsidRPr="00FA76CA">
        <w:rPr>
          <w:b/>
          <w:szCs w:val="19"/>
        </w:rPr>
        <w:t xml:space="preserve">Wykres 9. </w:t>
      </w:r>
      <w:r w:rsidR="004D698E" w:rsidRPr="000B69D5">
        <w:rPr>
          <w:b/>
          <w:szCs w:val="19"/>
        </w:rPr>
        <w:t>Pogłowie bydła</w:t>
      </w:r>
      <w:r w:rsidR="004D698E" w:rsidRPr="00FA76CA">
        <w:rPr>
          <w:szCs w:val="19"/>
        </w:rPr>
        <w:br/>
        <w:t>Stan w miesiącu</w:t>
      </w:r>
    </w:p>
    <w:p w14:paraId="345A0D01" w14:textId="70902D17" w:rsidR="00737461" w:rsidRDefault="00737461" w:rsidP="00737461">
      <w:pPr>
        <w:spacing w:before="240"/>
        <w:rPr>
          <w:rFonts w:eastAsiaTheme="majorEastAsia" w:cstheme="majorBidi"/>
          <w:caps/>
          <w:color w:val="522398"/>
          <w:szCs w:val="26"/>
        </w:rPr>
      </w:pPr>
      <w:bookmarkStart w:id="16" w:name="_Toc318868792"/>
      <w:bookmarkStart w:id="17" w:name="_Toc393969826"/>
      <w:r>
        <w:rPr>
          <w:b/>
          <w:caps/>
        </w:rPr>
        <w:br w:type="page"/>
      </w:r>
    </w:p>
    <w:p w14:paraId="28F0F56E" w14:textId="4C2EA418" w:rsidR="00B51E67" w:rsidRPr="00AC460E" w:rsidRDefault="00B51E67" w:rsidP="00BF01F8">
      <w:pPr>
        <w:pStyle w:val="Nagwek2"/>
        <w:rPr>
          <w:caps/>
        </w:rPr>
      </w:pPr>
      <w:r w:rsidRPr="00AC460E">
        <w:rPr>
          <w:caps/>
        </w:rPr>
        <w:lastRenderedPageBreak/>
        <w:t>P</w:t>
      </w:r>
      <w:r w:rsidRPr="00AC460E">
        <w:t>rzemysł</w:t>
      </w:r>
      <w:r w:rsidRPr="00AC460E">
        <w:rPr>
          <w:caps/>
          <w:spacing w:val="60"/>
        </w:rPr>
        <w:t xml:space="preserve"> </w:t>
      </w:r>
      <w:r w:rsidRPr="00AC460E">
        <w:t>i</w:t>
      </w:r>
      <w:r w:rsidRPr="00AC460E">
        <w:rPr>
          <w:caps/>
          <w:spacing w:val="60"/>
        </w:rPr>
        <w:t xml:space="preserve"> </w:t>
      </w:r>
      <w:r w:rsidRPr="00AC460E">
        <w:t>budownictw</w:t>
      </w:r>
      <w:bookmarkEnd w:id="16"/>
      <w:bookmarkEnd w:id="17"/>
      <w:r w:rsidRPr="00AC460E">
        <w:t>o</w:t>
      </w:r>
    </w:p>
    <w:p w14:paraId="3F044C3C" w14:textId="53F7EF6E" w:rsidR="0070062F" w:rsidRPr="00AC460E" w:rsidRDefault="0070062F" w:rsidP="00693616">
      <w:pPr>
        <w:pStyle w:val="Tekstpodstawowy2"/>
        <w:suppressAutoHyphens/>
        <w:spacing w:before="120" w:after="120" w:line="288" w:lineRule="auto"/>
        <w:rPr>
          <w:rFonts w:ascii="Fira Sans" w:hAnsi="Fira Sans" w:cs="Arial"/>
          <w:bCs/>
          <w:sz w:val="19"/>
          <w:szCs w:val="19"/>
        </w:rPr>
      </w:pPr>
      <w:r w:rsidRPr="00AC460E">
        <w:rPr>
          <w:rFonts w:ascii="Fira Sans" w:hAnsi="Fira Sans" w:cs="Arial"/>
          <w:b/>
          <w:bCs/>
          <w:sz w:val="19"/>
          <w:szCs w:val="19"/>
        </w:rPr>
        <w:t>Produkcja sprzedana przemysłu</w:t>
      </w:r>
      <w:r w:rsidRPr="00AC460E">
        <w:rPr>
          <w:rFonts w:ascii="Fira Sans" w:hAnsi="Fira Sans" w:cs="Arial"/>
          <w:bCs/>
          <w:sz w:val="19"/>
          <w:szCs w:val="19"/>
        </w:rPr>
        <w:t xml:space="preserve"> </w:t>
      </w:r>
      <w:r w:rsidR="00E51770">
        <w:rPr>
          <w:rFonts w:ascii="Fira Sans" w:hAnsi="Fira Sans" w:cs="Arial"/>
          <w:bCs/>
          <w:sz w:val="19"/>
          <w:szCs w:val="19"/>
        </w:rPr>
        <w:t xml:space="preserve">w </w:t>
      </w:r>
      <w:r w:rsidR="00025557">
        <w:rPr>
          <w:rFonts w:ascii="Fira Sans" w:hAnsi="Fira Sans" w:cs="Arial"/>
          <w:bCs/>
          <w:sz w:val="19"/>
          <w:szCs w:val="19"/>
        </w:rPr>
        <w:t xml:space="preserve">styczniu </w:t>
      </w:r>
      <w:r w:rsidRPr="00AC460E">
        <w:rPr>
          <w:rFonts w:ascii="Fira Sans" w:hAnsi="Fira Sans" w:cs="Arial"/>
          <w:bCs/>
          <w:sz w:val="19"/>
          <w:szCs w:val="19"/>
        </w:rPr>
        <w:t xml:space="preserve">br. osiągnęła wartość (w cenach bieżących) </w:t>
      </w:r>
      <w:r w:rsidR="003B0042">
        <w:rPr>
          <w:rFonts w:ascii="Fira Sans" w:hAnsi="Fira Sans" w:cs="Arial"/>
          <w:bCs/>
          <w:sz w:val="19"/>
          <w:szCs w:val="19"/>
        </w:rPr>
        <w:t>3</w:t>
      </w:r>
      <w:r w:rsidR="003130C1">
        <w:rPr>
          <w:rFonts w:ascii="Fira Sans" w:hAnsi="Fira Sans" w:cs="Arial"/>
          <w:bCs/>
          <w:sz w:val="19"/>
          <w:szCs w:val="19"/>
        </w:rPr>
        <w:t> 678,5</w:t>
      </w:r>
      <w:r w:rsidR="00975626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>mln zł i była (w</w:t>
      </w:r>
      <w:r w:rsidR="003B0042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 xml:space="preserve">cenach stałych) </w:t>
      </w:r>
      <w:r w:rsidR="003130C1">
        <w:rPr>
          <w:rFonts w:ascii="Fira Sans" w:hAnsi="Fira Sans" w:cs="Arial"/>
          <w:bCs/>
          <w:sz w:val="19"/>
          <w:szCs w:val="19"/>
        </w:rPr>
        <w:t>ni</w:t>
      </w:r>
      <w:r w:rsidR="00D428D9">
        <w:rPr>
          <w:rFonts w:ascii="Fira Sans" w:hAnsi="Fira Sans" w:cs="Arial"/>
          <w:bCs/>
          <w:sz w:val="19"/>
          <w:szCs w:val="19"/>
        </w:rPr>
        <w:t xml:space="preserve">ższa o </w:t>
      </w:r>
      <w:r w:rsidR="003130C1">
        <w:rPr>
          <w:rFonts w:ascii="Fira Sans" w:hAnsi="Fira Sans" w:cs="Arial"/>
          <w:bCs/>
          <w:sz w:val="19"/>
          <w:szCs w:val="19"/>
        </w:rPr>
        <w:t>11,7</w:t>
      </w:r>
      <w:r w:rsidRPr="00AC460E">
        <w:rPr>
          <w:rFonts w:ascii="Fira Sans" w:hAnsi="Fira Sans" w:cs="Arial"/>
          <w:bCs/>
          <w:sz w:val="19"/>
          <w:szCs w:val="19"/>
        </w:rPr>
        <w:t xml:space="preserve">% niż </w:t>
      </w:r>
      <w:r w:rsidR="0093123D">
        <w:rPr>
          <w:rFonts w:ascii="Fira Sans" w:hAnsi="Fira Sans" w:cs="Arial"/>
          <w:bCs/>
          <w:sz w:val="19"/>
          <w:szCs w:val="19"/>
        </w:rPr>
        <w:t xml:space="preserve">w </w:t>
      </w:r>
      <w:r w:rsidR="003130C1">
        <w:rPr>
          <w:rFonts w:ascii="Fira Sans" w:hAnsi="Fira Sans" w:cs="Arial"/>
          <w:bCs/>
          <w:sz w:val="19"/>
          <w:szCs w:val="19"/>
        </w:rPr>
        <w:t>styczniu</w:t>
      </w:r>
      <w:r w:rsidR="00D428D9" w:rsidRPr="00AC460E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 xml:space="preserve">ub.r. oraz </w:t>
      </w:r>
      <w:r w:rsidR="00B32826">
        <w:rPr>
          <w:rFonts w:ascii="Fira Sans" w:hAnsi="Fira Sans" w:cs="Arial"/>
          <w:bCs/>
          <w:sz w:val="19"/>
          <w:szCs w:val="19"/>
        </w:rPr>
        <w:t xml:space="preserve">o </w:t>
      </w:r>
      <w:r w:rsidR="003130C1">
        <w:rPr>
          <w:rFonts w:ascii="Fira Sans" w:hAnsi="Fira Sans" w:cs="Arial"/>
          <w:bCs/>
          <w:sz w:val="19"/>
          <w:szCs w:val="19"/>
        </w:rPr>
        <w:t>6,7</w:t>
      </w:r>
      <w:r w:rsidR="00044045">
        <w:rPr>
          <w:rFonts w:ascii="Fira Sans" w:hAnsi="Fira Sans" w:cs="Arial"/>
          <w:bCs/>
          <w:sz w:val="19"/>
          <w:szCs w:val="19"/>
        </w:rPr>
        <w:t>%</w:t>
      </w:r>
      <w:r w:rsidRPr="00AC460E">
        <w:rPr>
          <w:rFonts w:ascii="Fira Sans" w:hAnsi="Fira Sans" w:cs="Arial"/>
          <w:bCs/>
          <w:sz w:val="19"/>
          <w:szCs w:val="19"/>
        </w:rPr>
        <w:t xml:space="preserve"> w stosunku do miesiąca poprzedniego. </w:t>
      </w:r>
      <w:r w:rsidR="001D4C98" w:rsidRPr="00AC460E">
        <w:rPr>
          <w:rFonts w:ascii="Fira Sans" w:hAnsi="Fira Sans" w:cs="Arial"/>
          <w:bCs/>
          <w:sz w:val="19"/>
          <w:szCs w:val="19"/>
        </w:rPr>
        <w:t xml:space="preserve">Wystąpił </w:t>
      </w:r>
      <w:r w:rsidR="006B3E91">
        <w:rPr>
          <w:rFonts w:ascii="Fira Sans" w:hAnsi="Fira Sans" w:cs="Arial"/>
          <w:bCs/>
          <w:sz w:val="19"/>
          <w:szCs w:val="19"/>
        </w:rPr>
        <w:t>spadek</w:t>
      </w:r>
      <w:r w:rsidR="001D4C98" w:rsidRPr="00AC460E">
        <w:rPr>
          <w:rFonts w:ascii="Fira Sans" w:hAnsi="Fira Sans" w:cs="Arial"/>
          <w:b/>
          <w:bCs/>
          <w:sz w:val="19"/>
          <w:szCs w:val="19"/>
        </w:rPr>
        <w:t xml:space="preserve"> p</w:t>
      </w:r>
      <w:r w:rsidR="001D4C98" w:rsidRPr="00AC460E">
        <w:rPr>
          <w:rFonts w:ascii="Fira Sans" w:hAnsi="Fira Sans" w:cs="Arial"/>
          <w:b/>
          <w:sz w:val="19"/>
          <w:szCs w:val="19"/>
        </w:rPr>
        <w:t>rodukcji budowlano-montażowej</w:t>
      </w:r>
      <w:r w:rsidR="001D4C98" w:rsidRPr="00AC460E">
        <w:rPr>
          <w:rFonts w:ascii="Fira Sans" w:hAnsi="Fira Sans" w:cs="Arial"/>
          <w:sz w:val="19"/>
          <w:szCs w:val="19"/>
        </w:rPr>
        <w:t xml:space="preserve"> – w stosunku do ub.r. o </w:t>
      </w:r>
      <w:r w:rsidR="003130C1">
        <w:rPr>
          <w:rFonts w:ascii="Fira Sans" w:hAnsi="Fira Sans" w:cs="Arial"/>
          <w:sz w:val="19"/>
          <w:szCs w:val="19"/>
        </w:rPr>
        <w:t>21,4</w:t>
      </w:r>
      <w:r w:rsidR="001D4C98" w:rsidRPr="00AC460E">
        <w:rPr>
          <w:rFonts w:ascii="Fira Sans" w:hAnsi="Fira Sans" w:cs="Arial"/>
          <w:sz w:val="19"/>
          <w:szCs w:val="19"/>
        </w:rPr>
        <w:t>%.</w:t>
      </w:r>
      <w:r w:rsidRPr="00AC460E">
        <w:rPr>
          <w:rFonts w:ascii="Fira Sans" w:hAnsi="Fira Sans" w:cs="Arial"/>
          <w:sz w:val="19"/>
          <w:szCs w:val="19"/>
        </w:rPr>
        <w:t xml:space="preserve"> </w:t>
      </w:r>
    </w:p>
    <w:p w14:paraId="22ED7A62" w14:textId="2E79CC6D" w:rsidR="00157600" w:rsidRPr="00AC460E" w:rsidRDefault="0070062F" w:rsidP="00693616">
      <w:pPr>
        <w:pStyle w:val="Tekstpodstawowy2"/>
        <w:suppressAutoHyphens/>
        <w:spacing w:before="120" w:after="120" w:line="288" w:lineRule="auto"/>
        <w:rPr>
          <w:rFonts w:ascii="Fira Sans" w:hAnsi="Fira Sans" w:cs="Arial"/>
          <w:bCs/>
          <w:sz w:val="19"/>
          <w:szCs w:val="19"/>
        </w:rPr>
      </w:pPr>
      <w:r w:rsidRPr="00AC460E">
        <w:rPr>
          <w:rFonts w:ascii="Fira Sans" w:hAnsi="Fira Sans" w:cs="Arial"/>
          <w:bCs/>
          <w:spacing w:val="-2"/>
          <w:sz w:val="19"/>
          <w:szCs w:val="19"/>
        </w:rPr>
        <w:t xml:space="preserve">W ujęciu rocznym </w:t>
      </w:r>
      <w:r w:rsidR="003130C1">
        <w:rPr>
          <w:rFonts w:ascii="Fira Sans" w:hAnsi="Fira Sans" w:cs="Arial"/>
          <w:bCs/>
          <w:spacing w:val="-2"/>
          <w:sz w:val="19"/>
          <w:szCs w:val="19"/>
        </w:rPr>
        <w:t xml:space="preserve">spadek </w:t>
      </w:r>
      <w:r w:rsidR="00BD0177" w:rsidRPr="00AC460E">
        <w:rPr>
          <w:rFonts w:ascii="Fira Sans" w:hAnsi="Fira Sans" w:cs="Arial"/>
          <w:bCs/>
          <w:spacing w:val="-2"/>
          <w:sz w:val="19"/>
          <w:szCs w:val="19"/>
        </w:rPr>
        <w:t>p</w:t>
      </w:r>
      <w:r w:rsidR="00BD0177">
        <w:rPr>
          <w:rFonts w:ascii="Fira Sans" w:hAnsi="Fira Sans" w:cs="Arial"/>
          <w:bCs/>
          <w:spacing w:val="-2"/>
          <w:sz w:val="19"/>
          <w:szCs w:val="19"/>
        </w:rPr>
        <w:t xml:space="preserve">rodukcji sprzedanej </w:t>
      </w:r>
      <w:r w:rsidR="00D7020D">
        <w:rPr>
          <w:rFonts w:ascii="Fira Sans" w:hAnsi="Fira Sans" w:cs="Arial"/>
          <w:bCs/>
          <w:spacing w:val="-2"/>
          <w:sz w:val="19"/>
          <w:szCs w:val="19"/>
        </w:rPr>
        <w:t xml:space="preserve">odnotowano w </w:t>
      </w:r>
      <w:r w:rsidR="00981471" w:rsidRPr="003879BE">
        <w:rPr>
          <w:rFonts w:ascii="Fira Sans" w:hAnsi="Fira Sans" w:cs="Arial"/>
          <w:bCs/>
          <w:spacing w:val="-2"/>
          <w:sz w:val="19"/>
          <w:szCs w:val="19"/>
        </w:rPr>
        <w:t>górnictw</w:t>
      </w:r>
      <w:r w:rsidR="00981471">
        <w:rPr>
          <w:rFonts w:ascii="Fira Sans" w:hAnsi="Fira Sans" w:cs="Arial"/>
          <w:bCs/>
          <w:spacing w:val="-2"/>
          <w:sz w:val="19"/>
          <w:szCs w:val="19"/>
        </w:rPr>
        <w:t>ie</w:t>
      </w:r>
      <w:r w:rsidR="00981471" w:rsidRPr="003879BE">
        <w:rPr>
          <w:rFonts w:ascii="Fira Sans" w:hAnsi="Fira Sans" w:cs="Arial"/>
          <w:bCs/>
          <w:spacing w:val="-2"/>
          <w:sz w:val="19"/>
          <w:szCs w:val="19"/>
        </w:rPr>
        <w:t xml:space="preserve"> i wydobywani</w:t>
      </w:r>
      <w:r w:rsidR="00981471">
        <w:rPr>
          <w:rFonts w:ascii="Fira Sans" w:hAnsi="Fira Sans" w:cs="Arial"/>
          <w:bCs/>
          <w:spacing w:val="-2"/>
          <w:sz w:val="19"/>
          <w:szCs w:val="19"/>
        </w:rPr>
        <w:t>u</w:t>
      </w:r>
      <w:r w:rsidR="00981471" w:rsidRPr="003879BE">
        <w:rPr>
          <w:rFonts w:ascii="Fira Sans" w:hAnsi="Fira Sans" w:cs="Arial"/>
          <w:bCs/>
          <w:spacing w:val="-2"/>
          <w:sz w:val="19"/>
          <w:szCs w:val="19"/>
        </w:rPr>
        <w:t xml:space="preserve"> (o</w:t>
      </w:r>
      <w:r w:rsidR="00981471">
        <w:rPr>
          <w:rFonts w:ascii="Fira Sans" w:hAnsi="Fira Sans" w:cs="Arial"/>
          <w:bCs/>
          <w:spacing w:val="-2"/>
          <w:sz w:val="19"/>
          <w:szCs w:val="19"/>
        </w:rPr>
        <w:t xml:space="preserve"> 57,1</w:t>
      </w:r>
      <w:r w:rsidR="00981471" w:rsidRPr="003879BE">
        <w:rPr>
          <w:rFonts w:ascii="Fira Sans" w:hAnsi="Fira Sans" w:cs="Arial"/>
          <w:bCs/>
          <w:spacing w:val="-2"/>
          <w:sz w:val="19"/>
          <w:szCs w:val="19"/>
        </w:rPr>
        <w:t>%)</w:t>
      </w:r>
      <w:r w:rsidR="00981471">
        <w:rPr>
          <w:rFonts w:ascii="Fira Sans" w:hAnsi="Fira Sans" w:cs="Arial"/>
          <w:bCs/>
          <w:spacing w:val="-2"/>
          <w:sz w:val="19"/>
          <w:szCs w:val="19"/>
        </w:rPr>
        <w:t xml:space="preserve">, </w:t>
      </w:r>
      <w:r w:rsidR="00981471" w:rsidRPr="00D70606">
        <w:rPr>
          <w:rFonts w:ascii="Fira Sans" w:hAnsi="Fira Sans" w:cs="Arial"/>
          <w:bCs/>
          <w:spacing w:val="-2"/>
          <w:sz w:val="19"/>
          <w:szCs w:val="19"/>
        </w:rPr>
        <w:t xml:space="preserve">przetwórstwie przemysłowym </w:t>
      </w:r>
      <w:r w:rsidR="00981471" w:rsidRPr="00AC460E">
        <w:rPr>
          <w:rFonts w:ascii="Fira Sans" w:hAnsi="Fira Sans" w:cs="Arial"/>
          <w:bCs/>
          <w:spacing w:val="-2"/>
          <w:sz w:val="19"/>
          <w:szCs w:val="19"/>
        </w:rPr>
        <w:t xml:space="preserve">(o </w:t>
      </w:r>
      <w:r w:rsidR="00981471">
        <w:rPr>
          <w:rFonts w:ascii="Fira Sans" w:hAnsi="Fira Sans" w:cs="Arial"/>
          <w:bCs/>
          <w:spacing w:val="-2"/>
          <w:sz w:val="19"/>
          <w:szCs w:val="19"/>
        </w:rPr>
        <w:t>12,5</w:t>
      </w:r>
      <w:r w:rsidR="00981471" w:rsidRPr="00AC460E">
        <w:rPr>
          <w:rFonts w:ascii="Fira Sans" w:hAnsi="Fira Sans" w:cs="Arial"/>
          <w:bCs/>
          <w:spacing w:val="-2"/>
          <w:sz w:val="19"/>
          <w:szCs w:val="19"/>
        </w:rPr>
        <w:t>%)</w:t>
      </w:r>
      <w:r w:rsidR="00981471">
        <w:rPr>
          <w:rFonts w:ascii="Fira Sans" w:hAnsi="Fira Sans" w:cs="Arial"/>
          <w:bCs/>
          <w:spacing w:val="-2"/>
          <w:sz w:val="19"/>
          <w:szCs w:val="19"/>
        </w:rPr>
        <w:t xml:space="preserve"> oraz </w:t>
      </w:r>
      <w:r w:rsidR="00D428D9" w:rsidRPr="00197EE0">
        <w:rPr>
          <w:rFonts w:ascii="Fira Sans" w:hAnsi="Fira Sans" w:cs="Arial"/>
          <w:bCs/>
          <w:spacing w:val="-2"/>
          <w:sz w:val="19"/>
          <w:szCs w:val="19"/>
        </w:rPr>
        <w:t>dostaw</w:t>
      </w:r>
      <w:r w:rsidR="00D428D9">
        <w:rPr>
          <w:rFonts w:ascii="Fira Sans" w:hAnsi="Fira Sans" w:cs="Arial"/>
          <w:bCs/>
          <w:spacing w:val="-2"/>
          <w:sz w:val="19"/>
          <w:szCs w:val="19"/>
        </w:rPr>
        <w:t>ie</w:t>
      </w:r>
      <w:r w:rsidR="00D428D9" w:rsidRPr="00197EE0">
        <w:rPr>
          <w:rFonts w:ascii="Fira Sans" w:hAnsi="Fira Sans" w:cs="Arial"/>
          <w:bCs/>
          <w:spacing w:val="-2"/>
          <w:sz w:val="19"/>
          <w:szCs w:val="19"/>
        </w:rPr>
        <w:t xml:space="preserve"> wody; gospodarowani</w:t>
      </w:r>
      <w:r w:rsidR="00D428D9">
        <w:rPr>
          <w:rFonts w:ascii="Fira Sans" w:hAnsi="Fira Sans" w:cs="Arial"/>
          <w:bCs/>
          <w:spacing w:val="-2"/>
          <w:sz w:val="19"/>
          <w:szCs w:val="19"/>
        </w:rPr>
        <w:t>u</w:t>
      </w:r>
      <w:r w:rsidR="00D428D9" w:rsidRPr="00197EE0">
        <w:rPr>
          <w:rFonts w:ascii="Fira Sans" w:hAnsi="Fira Sans" w:cs="Arial"/>
          <w:bCs/>
          <w:spacing w:val="-2"/>
          <w:sz w:val="19"/>
          <w:szCs w:val="19"/>
        </w:rPr>
        <w:t xml:space="preserve"> ściekami i odpadami; rekultywacj</w:t>
      </w:r>
      <w:r w:rsidR="00D428D9">
        <w:rPr>
          <w:rFonts w:ascii="Fira Sans" w:hAnsi="Fira Sans" w:cs="Arial"/>
          <w:bCs/>
          <w:spacing w:val="-2"/>
          <w:sz w:val="19"/>
          <w:szCs w:val="19"/>
        </w:rPr>
        <w:t xml:space="preserve">i </w:t>
      </w:r>
      <w:r w:rsidR="00D428D9" w:rsidRPr="003879BE">
        <w:rPr>
          <w:rFonts w:ascii="Fira Sans" w:hAnsi="Fira Sans" w:cs="Arial"/>
          <w:bCs/>
          <w:spacing w:val="-2"/>
          <w:sz w:val="19"/>
          <w:szCs w:val="19"/>
        </w:rPr>
        <w:t>(o</w:t>
      </w:r>
      <w:r w:rsidR="00D428D9">
        <w:rPr>
          <w:rFonts w:ascii="Fira Sans" w:hAnsi="Fira Sans" w:cs="Arial"/>
          <w:bCs/>
          <w:spacing w:val="-2"/>
          <w:sz w:val="19"/>
          <w:szCs w:val="19"/>
        </w:rPr>
        <w:t xml:space="preserve"> </w:t>
      </w:r>
      <w:r w:rsidR="003130C1">
        <w:rPr>
          <w:rFonts w:ascii="Fira Sans" w:hAnsi="Fira Sans" w:cs="Arial"/>
          <w:bCs/>
          <w:spacing w:val="-2"/>
          <w:sz w:val="19"/>
          <w:szCs w:val="19"/>
        </w:rPr>
        <w:t>4,8</w:t>
      </w:r>
      <w:r w:rsidR="00D428D9" w:rsidRPr="003879BE">
        <w:rPr>
          <w:rFonts w:ascii="Fira Sans" w:hAnsi="Fira Sans" w:cs="Arial"/>
          <w:bCs/>
          <w:spacing w:val="-2"/>
          <w:sz w:val="19"/>
          <w:szCs w:val="19"/>
        </w:rPr>
        <w:t>%</w:t>
      </w:r>
      <w:r w:rsidR="00D428D9">
        <w:rPr>
          <w:rFonts w:ascii="Fira Sans" w:hAnsi="Fira Sans" w:cs="Arial"/>
          <w:bCs/>
          <w:spacing w:val="-2"/>
          <w:sz w:val="19"/>
          <w:szCs w:val="19"/>
        </w:rPr>
        <w:t xml:space="preserve">). </w:t>
      </w:r>
      <w:r w:rsidR="00981471">
        <w:rPr>
          <w:rFonts w:ascii="Fira Sans" w:hAnsi="Fira Sans" w:cs="Arial"/>
          <w:bCs/>
          <w:spacing w:val="-2"/>
          <w:sz w:val="19"/>
          <w:szCs w:val="19"/>
        </w:rPr>
        <w:t>Wzrost</w:t>
      </w:r>
      <w:r w:rsidR="00D428D9">
        <w:rPr>
          <w:rFonts w:ascii="Fira Sans" w:hAnsi="Fira Sans" w:cs="Arial"/>
          <w:bCs/>
          <w:spacing w:val="-2"/>
          <w:sz w:val="19"/>
          <w:szCs w:val="19"/>
        </w:rPr>
        <w:t xml:space="preserve"> dotyczył </w:t>
      </w:r>
      <w:r w:rsidR="00D428D9" w:rsidRPr="003879BE">
        <w:rPr>
          <w:rFonts w:ascii="Fira Sans" w:hAnsi="Fira Sans" w:cs="Arial"/>
          <w:bCs/>
          <w:spacing w:val="-2"/>
          <w:sz w:val="19"/>
          <w:szCs w:val="19"/>
        </w:rPr>
        <w:t>w</w:t>
      </w:r>
      <w:r w:rsidR="00D428D9" w:rsidRPr="003879BE">
        <w:rPr>
          <w:rFonts w:ascii="Fira Sans" w:hAnsi="Fira Sans" w:cs="Arial"/>
          <w:bCs/>
          <w:sz w:val="19"/>
          <w:szCs w:val="19"/>
        </w:rPr>
        <w:t>ytwarzani</w:t>
      </w:r>
      <w:r w:rsidR="00D428D9">
        <w:rPr>
          <w:rFonts w:ascii="Fira Sans" w:hAnsi="Fira Sans" w:cs="Arial"/>
          <w:bCs/>
          <w:sz w:val="19"/>
          <w:szCs w:val="19"/>
        </w:rPr>
        <w:t>a</w:t>
      </w:r>
      <w:r w:rsidR="00D428D9" w:rsidRPr="003879BE">
        <w:rPr>
          <w:rFonts w:ascii="Fira Sans" w:hAnsi="Fira Sans" w:cs="Arial"/>
          <w:bCs/>
          <w:sz w:val="19"/>
          <w:szCs w:val="19"/>
        </w:rPr>
        <w:t xml:space="preserve"> i</w:t>
      </w:r>
      <w:r w:rsidR="00D428D9">
        <w:rPr>
          <w:rFonts w:ascii="Fira Sans" w:hAnsi="Fira Sans" w:cs="Arial"/>
          <w:bCs/>
          <w:sz w:val="19"/>
          <w:szCs w:val="19"/>
        </w:rPr>
        <w:t xml:space="preserve"> </w:t>
      </w:r>
      <w:r w:rsidR="00D428D9" w:rsidRPr="003879BE">
        <w:rPr>
          <w:rFonts w:ascii="Fira Sans" w:hAnsi="Fira Sans" w:cs="Arial"/>
          <w:bCs/>
          <w:sz w:val="19"/>
          <w:szCs w:val="19"/>
        </w:rPr>
        <w:t>zaopatrywani</w:t>
      </w:r>
      <w:r w:rsidR="00D428D9">
        <w:rPr>
          <w:rFonts w:ascii="Fira Sans" w:hAnsi="Fira Sans" w:cs="Arial"/>
          <w:bCs/>
          <w:sz w:val="19"/>
          <w:szCs w:val="19"/>
        </w:rPr>
        <w:t>u</w:t>
      </w:r>
      <w:r w:rsidR="00D428D9" w:rsidRPr="003879BE">
        <w:rPr>
          <w:rFonts w:ascii="Fira Sans" w:hAnsi="Fira Sans" w:cs="Arial"/>
          <w:bCs/>
          <w:sz w:val="19"/>
          <w:szCs w:val="19"/>
        </w:rPr>
        <w:t xml:space="preserve"> w energię elektryczną, gaz, parę wodną i gorącą wodę</w:t>
      </w:r>
      <w:r w:rsidR="00D428D9" w:rsidRPr="003879BE">
        <w:rPr>
          <w:rFonts w:ascii="Fira Sans" w:hAnsi="Fira Sans" w:cs="Arial"/>
          <w:bCs/>
          <w:spacing w:val="-2"/>
          <w:sz w:val="19"/>
          <w:szCs w:val="19"/>
        </w:rPr>
        <w:t xml:space="preserve"> (o</w:t>
      </w:r>
      <w:r w:rsidR="00D428D9">
        <w:rPr>
          <w:rFonts w:ascii="Fira Sans" w:hAnsi="Fira Sans" w:cs="Arial"/>
          <w:bCs/>
          <w:spacing w:val="-2"/>
          <w:sz w:val="19"/>
          <w:szCs w:val="19"/>
        </w:rPr>
        <w:t xml:space="preserve"> </w:t>
      </w:r>
      <w:r w:rsidR="00981471">
        <w:rPr>
          <w:rFonts w:ascii="Fira Sans" w:hAnsi="Fira Sans" w:cs="Arial"/>
          <w:bCs/>
          <w:spacing w:val="-2"/>
          <w:sz w:val="19"/>
          <w:szCs w:val="19"/>
        </w:rPr>
        <w:t>14,7</w:t>
      </w:r>
      <w:r w:rsidR="00D428D9" w:rsidRPr="003879BE">
        <w:rPr>
          <w:rFonts w:ascii="Fira Sans" w:hAnsi="Fira Sans" w:cs="Arial"/>
          <w:bCs/>
          <w:spacing w:val="-2"/>
          <w:sz w:val="19"/>
          <w:szCs w:val="19"/>
        </w:rPr>
        <w:t>%)</w:t>
      </w:r>
      <w:r w:rsidR="00D7020D">
        <w:rPr>
          <w:rFonts w:ascii="Fira Sans" w:hAnsi="Fira Sans" w:cs="Arial"/>
          <w:bCs/>
          <w:spacing w:val="-2"/>
          <w:sz w:val="19"/>
          <w:szCs w:val="19"/>
        </w:rPr>
        <w:t xml:space="preserve">. </w:t>
      </w:r>
    </w:p>
    <w:p w14:paraId="0B7CBA40" w14:textId="5E5E0880" w:rsidR="00B51E67" w:rsidRPr="003959F5" w:rsidRDefault="00557527" w:rsidP="002D6633">
      <w:pPr>
        <w:pStyle w:val="Tytutablicwykreswmap"/>
        <w:ind w:left="851" w:hanging="851"/>
        <w:rPr>
          <w:b w:val="0"/>
        </w:rPr>
      </w:pPr>
      <w:r>
        <w:rPr>
          <w:rFonts w:cs="Arial"/>
          <w:bCs/>
          <w:noProof/>
          <w:szCs w:val="19"/>
          <w:lang w:eastAsia="pl-PL"/>
        </w:rPr>
        <w:drawing>
          <wp:anchor distT="0" distB="0" distL="114300" distR="114300" simplePos="0" relativeHeight="253012992" behindDoc="0" locked="0" layoutInCell="1" allowOverlap="1" wp14:anchorId="608401E0" wp14:editId="49D72D38">
            <wp:simplePos x="0" y="0"/>
            <wp:positionH relativeFrom="margin">
              <wp:align>right</wp:align>
            </wp:positionH>
            <wp:positionV relativeFrom="paragraph">
              <wp:posOffset>576580</wp:posOffset>
            </wp:positionV>
            <wp:extent cx="6654165" cy="2393315"/>
            <wp:effectExtent l="0" t="0" r="0" b="6985"/>
            <wp:wrapTopAndBottom/>
            <wp:docPr id="31" name="Obraz 31" descr="Wykres liniowy dla Polski i województwa warmińsko-mazurskiego przedstawia dynamiki produkcji sprzedanej przemysłu (w cenach stałych) w porównaniu z 2021 r.  &#10;w poszczególnych miesiącach, od &#10;2023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wykr_10.wm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393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1E67" w:rsidRPr="004D698E">
        <w:t>Wykre</w:t>
      </w:r>
      <w:r w:rsidR="009D3122" w:rsidRPr="004D698E">
        <w:t>s</w:t>
      </w:r>
      <w:r w:rsidR="009D3122">
        <w:t xml:space="preserve"> </w:t>
      </w:r>
      <w:r w:rsidR="004D698E">
        <w:t>10</w:t>
      </w:r>
      <w:r w:rsidR="00B51E67" w:rsidRPr="0036196D">
        <w:t>.</w:t>
      </w:r>
      <w:r w:rsidR="00B51E67" w:rsidRPr="007B5B39">
        <w:t xml:space="preserve"> Dynamika produkcji sprzedanej przemysłu</w:t>
      </w:r>
      <w:r w:rsidR="00B51E67" w:rsidRPr="007B5B39">
        <w:br/>
      </w:r>
      <w:r w:rsidR="00B51E67" w:rsidRPr="007B5B39">
        <w:rPr>
          <w:b w:val="0"/>
        </w:rPr>
        <w:t xml:space="preserve">(przeciętna miesięczna </w:t>
      </w:r>
      <w:r w:rsidR="00B049E1" w:rsidRPr="007B5B39">
        <w:rPr>
          <w:b w:val="0"/>
        </w:rPr>
        <w:t>2021</w:t>
      </w:r>
      <w:r w:rsidR="00B51E67" w:rsidRPr="007B5B39">
        <w:rPr>
          <w:b w:val="0"/>
        </w:rPr>
        <w:t>=100; ceny stałe)</w:t>
      </w:r>
    </w:p>
    <w:p w14:paraId="4B01E903" w14:textId="79737BB7" w:rsidR="00F15300" w:rsidRPr="00410EC6" w:rsidRDefault="004F415C" w:rsidP="00E847FB">
      <w:pPr>
        <w:pStyle w:val="Tekstpodstawowy"/>
        <w:suppressAutoHyphens/>
        <w:spacing w:before="360"/>
        <w:rPr>
          <w:rFonts w:cs="Arial"/>
          <w:bCs/>
          <w:szCs w:val="19"/>
        </w:rPr>
      </w:pPr>
      <w:bookmarkStart w:id="18" w:name="_Hlk183088157"/>
      <w:r>
        <w:rPr>
          <w:rFonts w:cs="Arial"/>
          <w:bCs/>
          <w:noProof/>
          <w:szCs w:val="19"/>
        </w:rPr>
        <w:t>W porównaniu z</w:t>
      </w:r>
      <w:r w:rsidR="00981471">
        <w:rPr>
          <w:rFonts w:cs="Arial"/>
          <w:bCs/>
          <w:noProof/>
          <w:szCs w:val="19"/>
        </w:rPr>
        <w:t>e</w:t>
      </w:r>
      <w:r>
        <w:rPr>
          <w:rFonts w:cs="Arial"/>
          <w:bCs/>
          <w:noProof/>
          <w:szCs w:val="19"/>
        </w:rPr>
        <w:t xml:space="preserve"> </w:t>
      </w:r>
      <w:bookmarkEnd w:id="18"/>
      <w:r w:rsidR="00981471">
        <w:rPr>
          <w:rFonts w:cs="Arial"/>
          <w:bCs/>
          <w:szCs w:val="19"/>
        </w:rPr>
        <w:t>styczniem</w:t>
      </w:r>
      <w:r>
        <w:rPr>
          <w:rFonts w:cs="Arial"/>
          <w:bCs/>
          <w:szCs w:val="19"/>
        </w:rPr>
        <w:t xml:space="preserve"> </w:t>
      </w:r>
      <w:r w:rsidR="00EA62E3" w:rsidRPr="005866C1">
        <w:rPr>
          <w:rFonts w:cs="Arial"/>
          <w:bCs/>
          <w:szCs w:val="19"/>
        </w:rPr>
        <w:t>ub.r.</w:t>
      </w:r>
      <w:r w:rsidR="00764A3B">
        <w:rPr>
          <w:rFonts w:cs="Arial"/>
          <w:bCs/>
          <w:szCs w:val="19"/>
        </w:rPr>
        <w:t xml:space="preserve"> </w:t>
      </w:r>
      <w:r w:rsidR="00981471">
        <w:rPr>
          <w:rFonts w:cs="Arial"/>
          <w:bCs/>
          <w:szCs w:val="19"/>
        </w:rPr>
        <w:t>ni</w:t>
      </w:r>
      <w:r w:rsidR="00E075CB">
        <w:rPr>
          <w:rFonts w:cs="Arial"/>
          <w:bCs/>
          <w:szCs w:val="19"/>
        </w:rPr>
        <w:t>ższy</w:t>
      </w:r>
      <w:r w:rsidR="00EA62E3" w:rsidRPr="005866C1">
        <w:rPr>
          <w:rFonts w:cs="Arial"/>
          <w:bCs/>
          <w:szCs w:val="19"/>
        </w:rPr>
        <w:t xml:space="preserve"> poziom produkcji sprzedanej wystąpił w </w:t>
      </w:r>
      <w:r w:rsidR="00DA7C45">
        <w:rPr>
          <w:rFonts w:cs="Arial"/>
          <w:bCs/>
          <w:szCs w:val="19"/>
        </w:rPr>
        <w:t>1</w:t>
      </w:r>
      <w:r w:rsidR="00981471">
        <w:rPr>
          <w:rFonts w:cs="Arial"/>
          <w:bCs/>
          <w:szCs w:val="19"/>
        </w:rPr>
        <w:t>9</w:t>
      </w:r>
      <w:r w:rsidR="00EA62E3" w:rsidRPr="005866C1">
        <w:rPr>
          <w:rFonts w:cs="Arial"/>
          <w:bCs/>
          <w:szCs w:val="19"/>
        </w:rPr>
        <w:t xml:space="preserve"> (spośród 28 występujących w</w:t>
      </w:r>
      <w:r w:rsidR="00764A3B">
        <w:rPr>
          <w:rFonts w:cs="Arial"/>
          <w:bCs/>
          <w:szCs w:val="19"/>
        </w:rPr>
        <w:t> </w:t>
      </w:r>
      <w:r w:rsidR="00EA62E3" w:rsidRPr="005866C1">
        <w:rPr>
          <w:rFonts w:cs="Arial"/>
          <w:bCs/>
          <w:szCs w:val="19"/>
        </w:rPr>
        <w:t xml:space="preserve">województwie) </w:t>
      </w:r>
      <w:r w:rsidR="00EA62E3" w:rsidRPr="005866C1">
        <w:rPr>
          <w:rFonts w:eastAsia="Times New Roman" w:cs="Arial"/>
          <w:bCs/>
          <w:szCs w:val="19"/>
          <w:lang w:eastAsia="pl-PL"/>
        </w:rPr>
        <w:t>działach przemysłu</w:t>
      </w:r>
      <w:r w:rsidR="00764A3B">
        <w:rPr>
          <w:rFonts w:eastAsia="Times New Roman" w:cs="Arial"/>
          <w:bCs/>
          <w:szCs w:val="19"/>
          <w:lang w:eastAsia="pl-PL"/>
        </w:rPr>
        <w:t xml:space="preserve">, </w:t>
      </w:r>
      <w:r w:rsidR="00981471">
        <w:rPr>
          <w:rFonts w:eastAsia="Times New Roman" w:cs="Arial"/>
          <w:bCs/>
          <w:szCs w:val="19"/>
          <w:lang w:eastAsia="pl-PL"/>
        </w:rPr>
        <w:t>wy</w:t>
      </w:r>
      <w:r w:rsidR="00B3512D">
        <w:rPr>
          <w:rFonts w:eastAsia="Times New Roman" w:cs="Arial"/>
          <w:bCs/>
          <w:szCs w:val="19"/>
          <w:lang w:eastAsia="pl-PL"/>
        </w:rPr>
        <w:t>ższy</w:t>
      </w:r>
      <w:r w:rsidR="00764A3B">
        <w:rPr>
          <w:rFonts w:eastAsia="Times New Roman" w:cs="Arial"/>
          <w:bCs/>
          <w:szCs w:val="19"/>
          <w:lang w:eastAsia="pl-PL"/>
        </w:rPr>
        <w:t xml:space="preserve"> w </w:t>
      </w:r>
      <w:r w:rsidR="00F965F3">
        <w:rPr>
          <w:rFonts w:eastAsia="Times New Roman" w:cs="Arial"/>
          <w:bCs/>
          <w:szCs w:val="19"/>
          <w:lang w:eastAsia="pl-PL"/>
        </w:rPr>
        <w:t>9</w:t>
      </w:r>
      <w:r w:rsidR="00EA62E3" w:rsidRPr="005866C1">
        <w:rPr>
          <w:rFonts w:eastAsia="Times New Roman" w:cs="Arial"/>
          <w:bCs/>
          <w:szCs w:val="19"/>
          <w:lang w:eastAsia="pl-PL"/>
        </w:rPr>
        <w:t xml:space="preserve">. </w:t>
      </w:r>
      <w:r w:rsidR="00F965F3">
        <w:rPr>
          <w:rFonts w:eastAsia="Times New Roman" w:cs="Arial"/>
          <w:bCs/>
          <w:szCs w:val="19"/>
          <w:lang w:eastAsia="pl-PL"/>
        </w:rPr>
        <w:t>Spadek</w:t>
      </w:r>
      <w:r w:rsidR="00BD0177" w:rsidRPr="00640F17">
        <w:rPr>
          <w:rFonts w:eastAsia="Times New Roman" w:cs="Arial"/>
          <w:bCs/>
          <w:szCs w:val="19"/>
          <w:lang w:eastAsia="pl-PL"/>
        </w:rPr>
        <w:t xml:space="preserve"> sprzedaży odnotowano m.in. </w:t>
      </w:r>
      <w:r w:rsidR="00B60B21" w:rsidRPr="0071711F">
        <w:rPr>
          <w:rFonts w:eastAsia="Times New Roman" w:cs="Arial"/>
          <w:bCs/>
          <w:szCs w:val="19"/>
          <w:lang w:eastAsia="pl-PL"/>
        </w:rPr>
        <w:t>w</w:t>
      </w:r>
      <w:r w:rsidR="00B60B21">
        <w:rPr>
          <w:rFonts w:eastAsia="Times New Roman" w:cs="Arial"/>
          <w:bCs/>
          <w:szCs w:val="19"/>
          <w:lang w:eastAsia="pl-PL"/>
        </w:rPr>
        <w:t xml:space="preserve"> </w:t>
      </w:r>
      <w:r w:rsidR="00B60B21" w:rsidRPr="0071711F">
        <w:rPr>
          <w:rFonts w:eastAsia="Times New Roman" w:cs="Arial"/>
          <w:bCs/>
          <w:szCs w:val="19"/>
          <w:lang w:eastAsia="pl-PL"/>
        </w:rPr>
        <w:t>produkcji</w:t>
      </w:r>
      <w:r w:rsidR="00EB09C8">
        <w:rPr>
          <w:rFonts w:eastAsia="Times New Roman" w:cs="Arial"/>
          <w:bCs/>
          <w:szCs w:val="19"/>
          <w:lang w:eastAsia="pl-PL"/>
        </w:rPr>
        <w:t>:</w:t>
      </w:r>
      <w:r w:rsidR="00B60B21" w:rsidRPr="0071711F">
        <w:rPr>
          <w:rFonts w:eastAsia="Times New Roman" w:cs="Arial"/>
          <w:bCs/>
          <w:szCs w:val="19"/>
          <w:lang w:eastAsia="pl-PL"/>
        </w:rPr>
        <w:t xml:space="preserve"> </w:t>
      </w:r>
      <w:r w:rsidR="00445D48" w:rsidRPr="00C85A53">
        <w:rPr>
          <w:rFonts w:cs="Arial"/>
          <w:szCs w:val="19"/>
        </w:rPr>
        <w:t xml:space="preserve">wyrobów </w:t>
      </w:r>
      <w:r w:rsidR="00445D48" w:rsidRPr="00C85A53">
        <w:rPr>
          <w:rFonts w:eastAsia="Times New Roman" w:cs="Arial"/>
          <w:bCs/>
          <w:szCs w:val="19"/>
          <w:lang w:eastAsia="pl-PL"/>
        </w:rPr>
        <w:t xml:space="preserve">z </w:t>
      </w:r>
      <w:r w:rsidR="00C85A53" w:rsidRPr="00C85A53">
        <w:rPr>
          <w:rFonts w:cs="Arial"/>
          <w:szCs w:val="19"/>
        </w:rPr>
        <w:t xml:space="preserve">metali (o 22,6%), </w:t>
      </w:r>
      <w:r w:rsidR="00445D48" w:rsidRPr="00C85A53">
        <w:rPr>
          <w:rFonts w:cs="Arial"/>
          <w:szCs w:val="19"/>
        </w:rPr>
        <w:t>gumy i</w:t>
      </w:r>
      <w:r w:rsidR="00C85A53" w:rsidRPr="00C85A53">
        <w:rPr>
          <w:rFonts w:cs="Arial"/>
          <w:szCs w:val="19"/>
        </w:rPr>
        <w:t xml:space="preserve"> </w:t>
      </w:r>
      <w:r w:rsidR="00445D48" w:rsidRPr="00C85A53">
        <w:rPr>
          <w:rFonts w:cs="Arial"/>
          <w:szCs w:val="19"/>
        </w:rPr>
        <w:t xml:space="preserve">tworzyw sztucznych (o </w:t>
      </w:r>
      <w:r w:rsidR="00F965F3" w:rsidRPr="00C85A53">
        <w:rPr>
          <w:rFonts w:cs="Arial"/>
          <w:szCs w:val="19"/>
        </w:rPr>
        <w:t>14,3</w:t>
      </w:r>
      <w:r w:rsidR="00445D48" w:rsidRPr="00C85A53">
        <w:rPr>
          <w:rFonts w:cs="Arial"/>
          <w:szCs w:val="19"/>
        </w:rPr>
        <w:t xml:space="preserve">%), </w:t>
      </w:r>
      <w:r w:rsidR="00EB09C8" w:rsidRPr="00C85A53">
        <w:rPr>
          <w:rFonts w:cs="Arial"/>
          <w:szCs w:val="19"/>
        </w:rPr>
        <w:t>z drewna, korka, słomy i wikliny (o 13,6%), artykułów spożywczych (o</w:t>
      </w:r>
      <w:r w:rsidR="00C85A53">
        <w:rPr>
          <w:rFonts w:cs="Arial"/>
          <w:szCs w:val="19"/>
        </w:rPr>
        <w:t> </w:t>
      </w:r>
      <w:r w:rsidR="00EB09C8" w:rsidRPr="00C85A53">
        <w:rPr>
          <w:rFonts w:cs="Arial"/>
          <w:szCs w:val="19"/>
        </w:rPr>
        <w:t xml:space="preserve">8,9%), </w:t>
      </w:r>
      <w:r w:rsidR="00694A56" w:rsidRPr="00C85A53">
        <w:rPr>
          <w:rFonts w:cs="Arial"/>
          <w:szCs w:val="19"/>
        </w:rPr>
        <w:t xml:space="preserve">mebli (o </w:t>
      </w:r>
      <w:r w:rsidR="00F965F3" w:rsidRPr="00C85A53">
        <w:rPr>
          <w:rFonts w:cs="Arial"/>
          <w:szCs w:val="19"/>
        </w:rPr>
        <w:t>7,3</w:t>
      </w:r>
      <w:r w:rsidR="00694A56" w:rsidRPr="00C85A53">
        <w:rPr>
          <w:rFonts w:cs="Arial"/>
          <w:szCs w:val="19"/>
        </w:rPr>
        <w:t>%)</w:t>
      </w:r>
      <w:r w:rsidR="00EB09C8" w:rsidRPr="00C85A53">
        <w:rPr>
          <w:rFonts w:cs="Arial"/>
          <w:szCs w:val="19"/>
        </w:rPr>
        <w:t>.</w:t>
      </w:r>
      <w:r w:rsidR="0071711F" w:rsidRPr="00C85A53">
        <w:rPr>
          <w:rFonts w:cs="Arial"/>
          <w:szCs w:val="19"/>
        </w:rPr>
        <w:t xml:space="preserve"> </w:t>
      </w:r>
      <w:r w:rsidR="00EB09C8" w:rsidRPr="00C85A53">
        <w:rPr>
          <w:rFonts w:cs="Arial"/>
          <w:szCs w:val="19"/>
        </w:rPr>
        <w:t>Wzrost</w:t>
      </w:r>
      <w:r w:rsidR="00013134" w:rsidRPr="00C85A53">
        <w:rPr>
          <w:rFonts w:cs="Arial"/>
          <w:szCs w:val="19"/>
        </w:rPr>
        <w:t xml:space="preserve"> </w:t>
      </w:r>
      <w:r w:rsidR="00187ED0" w:rsidRPr="00C85A53">
        <w:rPr>
          <w:rFonts w:cs="Arial"/>
          <w:szCs w:val="19"/>
        </w:rPr>
        <w:t xml:space="preserve">dotyczył m.in. </w:t>
      </w:r>
      <w:r w:rsidR="0071711F" w:rsidRPr="00C85A53">
        <w:rPr>
          <w:rFonts w:cs="Arial"/>
          <w:szCs w:val="19"/>
        </w:rPr>
        <w:t>produkcji</w:t>
      </w:r>
      <w:r w:rsidR="001639B6" w:rsidRPr="00C85A53">
        <w:rPr>
          <w:rFonts w:cs="Arial"/>
          <w:szCs w:val="19"/>
        </w:rPr>
        <w:t xml:space="preserve"> </w:t>
      </w:r>
      <w:r w:rsidR="00713B0E" w:rsidRPr="00C85A53">
        <w:rPr>
          <w:rFonts w:cs="Arial"/>
          <w:szCs w:val="19"/>
        </w:rPr>
        <w:t>pozostał</w:t>
      </w:r>
      <w:r w:rsidR="009B39C5">
        <w:rPr>
          <w:rFonts w:cs="Arial"/>
          <w:szCs w:val="19"/>
        </w:rPr>
        <w:t>ego</w:t>
      </w:r>
      <w:r w:rsidR="00713B0E" w:rsidRPr="00C85A53">
        <w:rPr>
          <w:rFonts w:cs="Arial"/>
          <w:szCs w:val="19"/>
        </w:rPr>
        <w:t xml:space="preserve"> </w:t>
      </w:r>
      <w:r w:rsidR="009B39C5">
        <w:rPr>
          <w:rFonts w:cs="Arial"/>
          <w:szCs w:val="19"/>
        </w:rPr>
        <w:t>sprzętu transportowego</w:t>
      </w:r>
      <w:r w:rsidR="00713B0E" w:rsidRPr="00C85A53">
        <w:rPr>
          <w:rFonts w:cs="Arial"/>
          <w:szCs w:val="19"/>
        </w:rPr>
        <w:t xml:space="preserve"> </w:t>
      </w:r>
      <w:r w:rsidR="00624C33" w:rsidRPr="00C85A53">
        <w:rPr>
          <w:rFonts w:cs="Arial"/>
          <w:szCs w:val="19"/>
        </w:rPr>
        <w:t xml:space="preserve">(o </w:t>
      </w:r>
      <w:r w:rsidR="009B39C5">
        <w:rPr>
          <w:rFonts w:cs="Arial"/>
          <w:szCs w:val="19"/>
        </w:rPr>
        <w:t>22,8</w:t>
      </w:r>
      <w:r w:rsidR="00624C33" w:rsidRPr="00C85A53">
        <w:rPr>
          <w:rFonts w:cs="Arial"/>
          <w:szCs w:val="19"/>
        </w:rPr>
        <w:t>%)</w:t>
      </w:r>
      <w:r w:rsidR="001639B6" w:rsidRPr="00C85A53">
        <w:rPr>
          <w:rFonts w:cs="Arial"/>
          <w:szCs w:val="19"/>
        </w:rPr>
        <w:t>.</w:t>
      </w:r>
      <w:r w:rsidR="00624C33" w:rsidRPr="00C85A53">
        <w:rPr>
          <w:rFonts w:cs="Arial"/>
          <w:szCs w:val="19"/>
        </w:rPr>
        <w:t xml:space="preserve"> </w:t>
      </w:r>
      <w:r w:rsidR="00B31119" w:rsidRPr="00C85A53">
        <w:rPr>
          <w:rFonts w:cs="Arial"/>
          <w:bCs/>
          <w:szCs w:val="19"/>
        </w:rPr>
        <w:t>W</w:t>
      </w:r>
      <w:r w:rsidR="0071711F" w:rsidRPr="00C85A53">
        <w:rPr>
          <w:rFonts w:cs="Arial"/>
          <w:bCs/>
          <w:szCs w:val="19"/>
        </w:rPr>
        <w:t xml:space="preserve"> </w:t>
      </w:r>
      <w:r w:rsidR="00B31119" w:rsidRPr="00C85A53">
        <w:rPr>
          <w:rFonts w:cs="Arial"/>
          <w:bCs/>
          <w:szCs w:val="19"/>
        </w:rPr>
        <w:t>porównaniu z</w:t>
      </w:r>
      <w:r w:rsidR="009B39C5">
        <w:rPr>
          <w:rFonts w:cs="Arial"/>
          <w:bCs/>
          <w:szCs w:val="19"/>
        </w:rPr>
        <w:t> </w:t>
      </w:r>
      <w:r w:rsidR="00B31119" w:rsidRPr="00C85A53">
        <w:rPr>
          <w:rFonts w:cs="Arial"/>
          <w:bCs/>
          <w:szCs w:val="19"/>
        </w:rPr>
        <w:t xml:space="preserve">miesiącem poprzednim produkcja </w:t>
      </w:r>
      <w:r w:rsidR="00B31119" w:rsidRPr="005866C1">
        <w:rPr>
          <w:rFonts w:cs="Arial"/>
          <w:bCs/>
          <w:szCs w:val="19"/>
        </w:rPr>
        <w:t>sprzedana w</w:t>
      </w:r>
      <w:r w:rsidR="00571421">
        <w:rPr>
          <w:rFonts w:cs="Arial"/>
          <w:bCs/>
          <w:szCs w:val="19"/>
        </w:rPr>
        <w:t xml:space="preserve"> </w:t>
      </w:r>
      <w:r w:rsidR="00702BE6">
        <w:rPr>
          <w:rFonts w:cs="Arial"/>
          <w:bCs/>
          <w:szCs w:val="19"/>
        </w:rPr>
        <w:t>p</w:t>
      </w:r>
      <w:r w:rsidR="00B31119" w:rsidRPr="005866C1">
        <w:rPr>
          <w:rFonts w:cs="Arial"/>
          <w:bCs/>
          <w:szCs w:val="19"/>
        </w:rPr>
        <w:t xml:space="preserve">rzetwórstwie przemysłowym </w:t>
      </w:r>
      <w:r w:rsidR="002B4290">
        <w:rPr>
          <w:rFonts w:cs="Arial"/>
          <w:bCs/>
          <w:szCs w:val="19"/>
        </w:rPr>
        <w:t>z</w:t>
      </w:r>
      <w:r w:rsidR="009B39C5">
        <w:rPr>
          <w:rFonts w:cs="Arial"/>
          <w:bCs/>
          <w:szCs w:val="19"/>
        </w:rPr>
        <w:t>mniej</w:t>
      </w:r>
      <w:r w:rsidR="00B31119" w:rsidRPr="005866C1">
        <w:rPr>
          <w:rFonts w:cs="Arial"/>
          <w:bCs/>
          <w:szCs w:val="19"/>
        </w:rPr>
        <w:t>szyła się o</w:t>
      </w:r>
      <w:r w:rsidR="00E263D4">
        <w:rPr>
          <w:rFonts w:cs="Arial"/>
          <w:bCs/>
          <w:szCs w:val="19"/>
        </w:rPr>
        <w:t xml:space="preserve"> </w:t>
      </w:r>
      <w:r w:rsidR="009B39C5">
        <w:rPr>
          <w:rFonts w:cs="Arial"/>
          <w:bCs/>
          <w:szCs w:val="19"/>
        </w:rPr>
        <w:t>7</w:t>
      </w:r>
      <w:r w:rsidR="0020476C">
        <w:rPr>
          <w:rFonts w:cs="Arial"/>
          <w:bCs/>
          <w:szCs w:val="19"/>
        </w:rPr>
        <w:t>,1</w:t>
      </w:r>
      <w:r w:rsidR="00B31119" w:rsidRPr="00AC460E">
        <w:rPr>
          <w:rFonts w:cs="Arial"/>
          <w:bCs/>
          <w:szCs w:val="19"/>
        </w:rPr>
        <w:t>%.</w:t>
      </w:r>
    </w:p>
    <w:p w14:paraId="23550809" w14:textId="6C34C0D4" w:rsidR="00EA62E3" w:rsidRPr="009911BA" w:rsidRDefault="00EA62E3" w:rsidP="00E847FB">
      <w:pPr>
        <w:pStyle w:val="Tekstpodstawowy2"/>
        <w:suppressAutoHyphens/>
        <w:spacing w:before="120" w:after="120" w:line="288" w:lineRule="auto"/>
        <w:rPr>
          <w:rFonts w:ascii="Fira Sans" w:hAnsi="Fira Sans" w:cs="Arial"/>
          <w:bCs/>
          <w:sz w:val="19"/>
          <w:szCs w:val="19"/>
        </w:rPr>
      </w:pPr>
      <w:r w:rsidRPr="009911BA">
        <w:rPr>
          <w:rFonts w:ascii="Fira Sans" w:hAnsi="Fira Sans" w:cs="Arial"/>
          <w:bCs/>
          <w:sz w:val="19"/>
          <w:szCs w:val="19"/>
        </w:rPr>
        <w:t>Wydajność pracy w przemyśle, mierzona produkcją sprzedaną na 1</w:t>
      </w:r>
      <w:r w:rsidR="00DA075E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 xml:space="preserve">zatrudnionego, </w:t>
      </w:r>
      <w:r w:rsidR="00FE243B" w:rsidRPr="009911BA">
        <w:rPr>
          <w:rFonts w:ascii="Fira Sans" w:hAnsi="Fira Sans" w:cs="Arial"/>
          <w:bCs/>
          <w:sz w:val="19"/>
          <w:szCs w:val="19"/>
        </w:rPr>
        <w:t xml:space="preserve">w </w:t>
      </w:r>
      <w:r w:rsidR="009B39C5">
        <w:rPr>
          <w:rFonts w:ascii="Fira Sans" w:hAnsi="Fira Sans" w:cs="Arial"/>
          <w:bCs/>
          <w:sz w:val="19"/>
          <w:szCs w:val="19"/>
        </w:rPr>
        <w:t>styczniu</w:t>
      </w:r>
      <w:r w:rsidR="0071711F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 xml:space="preserve">br. wyniosła (w cenach bieżących) </w:t>
      </w:r>
      <w:r w:rsidR="009B39C5">
        <w:rPr>
          <w:rFonts w:ascii="Fira Sans" w:hAnsi="Fira Sans" w:cs="Arial"/>
          <w:bCs/>
          <w:sz w:val="19"/>
          <w:szCs w:val="19"/>
        </w:rPr>
        <w:t>51,0</w:t>
      </w:r>
      <w:r w:rsidR="00DA075E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>tys.</w:t>
      </w:r>
      <w:r w:rsidR="00DA075E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>zł i była (w</w:t>
      </w:r>
      <w:r w:rsidR="00C02806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>cenach stałych) o</w:t>
      </w:r>
      <w:r w:rsidR="00DA075E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="00E162A3">
        <w:rPr>
          <w:rFonts w:ascii="Fira Sans" w:hAnsi="Fira Sans" w:cs="Arial"/>
          <w:bCs/>
          <w:sz w:val="19"/>
          <w:szCs w:val="19"/>
        </w:rPr>
        <w:t>8,4</w:t>
      </w:r>
      <w:r w:rsidR="00D5654B" w:rsidRPr="009911BA">
        <w:rPr>
          <w:rFonts w:ascii="Fira Sans" w:hAnsi="Fira Sans" w:cs="Arial"/>
          <w:bCs/>
          <w:sz w:val="19"/>
          <w:szCs w:val="19"/>
        </w:rPr>
        <w:t xml:space="preserve">% </w:t>
      </w:r>
      <w:r w:rsidR="00E162A3">
        <w:rPr>
          <w:rFonts w:ascii="Fira Sans" w:hAnsi="Fira Sans" w:cs="Arial"/>
          <w:bCs/>
          <w:sz w:val="19"/>
          <w:szCs w:val="19"/>
        </w:rPr>
        <w:t>ni</w:t>
      </w:r>
      <w:r w:rsidR="00803D06" w:rsidRPr="009911BA">
        <w:rPr>
          <w:rFonts w:ascii="Fira Sans" w:hAnsi="Fira Sans" w:cs="Arial"/>
          <w:bCs/>
          <w:sz w:val="19"/>
          <w:szCs w:val="19"/>
        </w:rPr>
        <w:t>ższa</w:t>
      </w:r>
      <w:r w:rsidRPr="009911BA">
        <w:rPr>
          <w:rFonts w:ascii="Fira Sans" w:hAnsi="Fira Sans" w:cs="Arial"/>
          <w:bCs/>
          <w:sz w:val="19"/>
          <w:szCs w:val="19"/>
        </w:rPr>
        <w:t xml:space="preserve"> niż przed rokiem, przy </w:t>
      </w:r>
      <w:r w:rsidR="00FE0B01" w:rsidRPr="009911BA">
        <w:rPr>
          <w:rFonts w:ascii="Fira Sans" w:hAnsi="Fira Sans" w:cs="Arial"/>
          <w:bCs/>
          <w:sz w:val="19"/>
          <w:szCs w:val="19"/>
        </w:rPr>
        <w:t>spadku</w:t>
      </w:r>
      <w:r w:rsidRPr="009911BA">
        <w:rPr>
          <w:rFonts w:ascii="Fira Sans" w:hAnsi="Fira Sans" w:cs="Arial"/>
          <w:bCs/>
          <w:sz w:val="19"/>
          <w:szCs w:val="19"/>
        </w:rPr>
        <w:t xml:space="preserve"> przeciętnego zatrudnienia o</w:t>
      </w:r>
      <w:r w:rsidR="005B6DDC" w:rsidRPr="009911BA">
        <w:rPr>
          <w:rFonts w:ascii="Fira Sans" w:hAnsi="Fira Sans" w:cs="Arial"/>
          <w:bCs/>
          <w:sz w:val="19"/>
          <w:szCs w:val="19"/>
        </w:rPr>
        <w:t> </w:t>
      </w:r>
      <w:r w:rsidR="002B4290">
        <w:rPr>
          <w:rFonts w:ascii="Fira Sans" w:hAnsi="Fira Sans" w:cs="Arial"/>
          <w:bCs/>
          <w:sz w:val="19"/>
          <w:szCs w:val="19"/>
        </w:rPr>
        <w:t>3,</w:t>
      </w:r>
      <w:r w:rsidR="00E64326">
        <w:rPr>
          <w:rFonts w:ascii="Fira Sans" w:hAnsi="Fira Sans" w:cs="Arial"/>
          <w:bCs/>
          <w:sz w:val="19"/>
          <w:szCs w:val="19"/>
        </w:rPr>
        <w:t>6</w:t>
      </w:r>
      <w:r w:rsidR="00AA204A" w:rsidRPr="009911BA">
        <w:rPr>
          <w:rFonts w:ascii="Fira Sans" w:hAnsi="Fira Sans" w:cs="Arial"/>
          <w:bCs/>
          <w:sz w:val="19"/>
          <w:szCs w:val="19"/>
        </w:rPr>
        <w:t>% i</w:t>
      </w:r>
      <w:r w:rsidR="00FE0B01" w:rsidRPr="009911BA">
        <w:rPr>
          <w:rFonts w:ascii="Fira Sans" w:hAnsi="Fira Sans" w:cs="Arial"/>
          <w:bCs/>
          <w:sz w:val="19"/>
          <w:szCs w:val="19"/>
        </w:rPr>
        <w:t xml:space="preserve"> wzroście</w:t>
      </w:r>
      <w:r w:rsidR="00AA204A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>przecięt</w:t>
      </w:r>
      <w:r w:rsidR="006E7D7C" w:rsidRPr="009911BA">
        <w:rPr>
          <w:rFonts w:ascii="Fira Sans" w:hAnsi="Fira Sans" w:cs="Arial"/>
          <w:bCs/>
          <w:sz w:val="19"/>
          <w:szCs w:val="19"/>
        </w:rPr>
        <w:t>ego</w:t>
      </w:r>
      <w:r w:rsidRPr="009911BA">
        <w:rPr>
          <w:rFonts w:ascii="Fira Sans" w:hAnsi="Fira Sans" w:cs="Arial"/>
          <w:bCs/>
          <w:sz w:val="19"/>
          <w:szCs w:val="19"/>
        </w:rPr>
        <w:t xml:space="preserve"> miesięczn</w:t>
      </w:r>
      <w:r w:rsidR="006E7D7C" w:rsidRPr="009911BA">
        <w:rPr>
          <w:rFonts w:ascii="Fira Sans" w:hAnsi="Fira Sans" w:cs="Arial"/>
          <w:bCs/>
          <w:sz w:val="19"/>
          <w:szCs w:val="19"/>
        </w:rPr>
        <w:t>ego</w:t>
      </w:r>
      <w:r w:rsidRPr="009911BA">
        <w:rPr>
          <w:rFonts w:ascii="Fira Sans" w:hAnsi="Fira Sans" w:cs="Arial"/>
          <w:bCs/>
          <w:sz w:val="19"/>
          <w:szCs w:val="19"/>
        </w:rPr>
        <w:t xml:space="preserve"> wynagrodzeni</w:t>
      </w:r>
      <w:r w:rsidR="006E7D7C" w:rsidRPr="009911BA">
        <w:rPr>
          <w:rFonts w:ascii="Fira Sans" w:hAnsi="Fira Sans" w:cs="Arial"/>
          <w:bCs/>
          <w:sz w:val="19"/>
          <w:szCs w:val="19"/>
        </w:rPr>
        <w:t>a</w:t>
      </w:r>
      <w:r w:rsidRPr="009911BA">
        <w:rPr>
          <w:rFonts w:ascii="Fira Sans" w:hAnsi="Fira Sans" w:cs="Arial"/>
          <w:bCs/>
          <w:sz w:val="19"/>
          <w:szCs w:val="19"/>
        </w:rPr>
        <w:t xml:space="preserve"> brutto </w:t>
      </w:r>
      <w:r w:rsidR="006E7D7C" w:rsidRPr="009911BA">
        <w:rPr>
          <w:rFonts w:ascii="Fira Sans" w:hAnsi="Fira Sans" w:cs="Arial"/>
          <w:bCs/>
          <w:sz w:val="19"/>
          <w:szCs w:val="19"/>
        </w:rPr>
        <w:t xml:space="preserve">o </w:t>
      </w:r>
      <w:r w:rsidR="00E64326">
        <w:rPr>
          <w:rFonts w:ascii="Fira Sans" w:hAnsi="Fira Sans" w:cs="Arial"/>
          <w:bCs/>
          <w:sz w:val="19"/>
          <w:szCs w:val="19"/>
        </w:rPr>
        <w:t>7,9</w:t>
      </w:r>
      <w:r w:rsidR="006E7D7C" w:rsidRPr="009911BA">
        <w:rPr>
          <w:rFonts w:ascii="Fira Sans" w:hAnsi="Fira Sans" w:cs="Arial"/>
          <w:bCs/>
          <w:sz w:val="19"/>
          <w:szCs w:val="19"/>
        </w:rPr>
        <w:t>%.</w:t>
      </w:r>
      <w:r w:rsidR="00257206" w:rsidRPr="009911BA">
        <w:rPr>
          <w:rFonts w:ascii="Fira Sans" w:hAnsi="Fira Sans" w:cs="Arial"/>
          <w:bCs/>
          <w:sz w:val="19"/>
          <w:szCs w:val="19"/>
        </w:rPr>
        <w:t xml:space="preserve"> </w:t>
      </w:r>
    </w:p>
    <w:p w14:paraId="03D93C7E" w14:textId="77777777" w:rsidR="00FF6423" w:rsidRDefault="00FF6423">
      <w:pPr>
        <w:spacing w:before="0" w:after="160" w:line="259" w:lineRule="auto"/>
        <w:rPr>
          <w:rFonts w:eastAsia="Times New Roman" w:cs="Times New Roman"/>
          <w:szCs w:val="19"/>
          <w:lang w:eastAsia="pl-PL"/>
        </w:rPr>
      </w:pPr>
      <w:r>
        <w:rPr>
          <w:szCs w:val="19"/>
        </w:rPr>
        <w:br w:type="page"/>
      </w:r>
    </w:p>
    <w:p w14:paraId="3FF25111" w14:textId="186070D0" w:rsidR="00B51E67" w:rsidRPr="00AC460E" w:rsidRDefault="002D0AE5" w:rsidP="003959F5">
      <w:pPr>
        <w:pStyle w:val="Tytutablicwykreswmap"/>
      </w:pPr>
      <w:r w:rsidRPr="00F07073">
        <w:lastRenderedPageBreak/>
        <w:t xml:space="preserve">Tablica </w:t>
      </w:r>
      <w:r w:rsidR="004D698E">
        <w:t>10</w:t>
      </w:r>
      <w:r w:rsidRPr="00F07073">
        <w:t xml:space="preserve">. </w:t>
      </w:r>
      <w:r w:rsidR="00B51E67" w:rsidRPr="00F07073">
        <w:rPr>
          <w:bCs/>
        </w:rPr>
        <w:t>Dynamika</w:t>
      </w:r>
      <w:r w:rsidR="00B51E67" w:rsidRPr="00FF6423">
        <w:t xml:space="preserve"> (w cenach stałych) i struktura (w cenach bieżących)</w:t>
      </w:r>
      <w:r w:rsidR="002E4596" w:rsidRPr="00FF6423">
        <w:t xml:space="preserve"> produkcji sprzedanej przemysłu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10. Dynamika (w cenach stałych) i struktura (w cenach bieżących) produkcji sprzedanej przemysłu"/>
        <w:tblDescription w:val="Tablica przedstawia dynamikę (w cenach stałych) produkcji sprzedanej przemysłu w styczniu 2026 r. do analogicznego miesiąca roku poprzedniego oraz strukturę według sekcji tworzących przemysł i wybranych działów (w cenach bieżących)."/>
      </w:tblPr>
      <w:tblGrid>
        <w:gridCol w:w="4536"/>
        <w:gridCol w:w="2977"/>
        <w:gridCol w:w="2977"/>
      </w:tblGrid>
      <w:tr w:rsidR="00043CB3" w:rsidRPr="00A433EA" w14:paraId="0AA0BC40" w14:textId="77777777" w:rsidTr="00983C6C">
        <w:trPr>
          <w:tblHeader/>
        </w:trPr>
        <w:tc>
          <w:tcPr>
            <w:tcW w:w="4536" w:type="dxa"/>
            <w:vMerge w:val="restart"/>
            <w:vAlign w:val="center"/>
          </w:tcPr>
          <w:p w14:paraId="4E1CC1DB" w14:textId="77777777" w:rsidR="00043CB3" w:rsidRPr="00A433EA" w:rsidRDefault="00043CB3" w:rsidP="00DC4D05">
            <w:pPr>
              <w:suppressAutoHyphens/>
              <w:spacing w:before="360" w:after="360"/>
              <w:jc w:val="center"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Wyszczególnienie</w:t>
            </w:r>
          </w:p>
        </w:tc>
        <w:tc>
          <w:tcPr>
            <w:tcW w:w="5954" w:type="dxa"/>
            <w:gridSpan w:val="2"/>
          </w:tcPr>
          <w:p w14:paraId="513F760D" w14:textId="329815CE" w:rsidR="00043CB3" w:rsidRPr="00A433EA" w:rsidRDefault="00043CB3" w:rsidP="00043CB3">
            <w:pPr>
              <w:suppressAutoHyphens/>
              <w:spacing w:before="0" w:after="0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</w:t>
            </w:r>
            <w:r w:rsidRPr="00A433EA">
              <w:rPr>
                <w:rFonts w:cs="Arial"/>
                <w:szCs w:val="19"/>
              </w:rPr>
              <w:t xml:space="preserve"> 202</w:t>
            </w:r>
            <w:r>
              <w:rPr>
                <w:rFonts w:cs="Arial"/>
                <w:szCs w:val="19"/>
              </w:rPr>
              <w:t>6</w:t>
            </w:r>
          </w:p>
        </w:tc>
      </w:tr>
      <w:tr w:rsidR="00043CB3" w:rsidRPr="00A433EA" w14:paraId="28660958" w14:textId="77777777" w:rsidTr="00043CB3">
        <w:trPr>
          <w:tblHeader/>
        </w:trPr>
        <w:tc>
          <w:tcPr>
            <w:tcW w:w="4536" w:type="dxa"/>
            <w:vMerge/>
            <w:vAlign w:val="center"/>
          </w:tcPr>
          <w:p w14:paraId="53628976" w14:textId="77777777" w:rsidR="00043CB3" w:rsidRPr="00A433EA" w:rsidRDefault="00043CB3" w:rsidP="00DC4D05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2977" w:type="dxa"/>
            <w:vAlign w:val="center"/>
          </w:tcPr>
          <w:p w14:paraId="38B25496" w14:textId="77777777" w:rsidR="00043CB3" w:rsidRPr="00A433EA" w:rsidRDefault="00043CB3" w:rsidP="00DC4D05">
            <w:pPr>
              <w:suppressAutoHyphens/>
              <w:jc w:val="center"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 xml:space="preserve">analogiczny okres roku </w:t>
            </w:r>
            <w:r w:rsidRPr="00A433EA">
              <w:rPr>
                <w:rFonts w:cs="Arial"/>
                <w:szCs w:val="19"/>
              </w:rPr>
              <w:br/>
              <w:t>poprzedniego=100</w:t>
            </w:r>
          </w:p>
        </w:tc>
        <w:tc>
          <w:tcPr>
            <w:tcW w:w="2977" w:type="dxa"/>
            <w:vAlign w:val="center"/>
          </w:tcPr>
          <w:p w14:paraId="6F9B0043" w14:textId="77777777" w:rsidR="00043CB3" w:rsidRPr="00A433EA" w:rsidRDefault="00043CB3" w:rsidP="00DC4D05">
            <w:pPr>
              <w:suppressAutoHyphens/>
              <w:jc w:val="center"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w odsetkach</w:t>
            </w:r>
          </w:p>
        </w:tc>
      </w:tr>
      <w:tr w:rsidR="00043CB3" w:rsidRPr="00A433EA" w14:paraId="05D54857" w14:textId="77777777" w:rsidTr="00043CB3">
        <w:trPr>
          <w:tblHeader/>
        </w:trPr>
        <w:tc>
          <w:tcPr>
            <w:tcW w:w="4536" w:type="dxa"/>
            <w:vAlign w:val="center"/>
          </w:tcPr>
          <w:p w14:paraId="6D814A4F" w14:textId="77777777" w:rsidR="00043CB3" w:rsidRPr="00A433EA" w:rsidRDefault="00043CB3" w:rsidP="00DC4D05">
            <w:pPr>
              <w:suppressAutoHyphens/>
              <w:spacing w:before="0" w:after="0"/>
              <w:contextualSpacing/>
              <w:rPr>
                <w:rFonts w:cs="Arial"/>
                <w:b/>
                <w:szCs w:val="19"/>
              </w:rPr>
            </w:pPr>
            <w:r w:rsidRPr="00A433EA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2977" w:type="dxa"/>
          </w:tcPr>
          <w:p w14:paraId="140CB4A2" w14:textId="060C8B70" w:rsidR="00043CB3" w:rsidRPr="00A433EA" w:rsidRDefault="00D410CF" w:rsidP="00DC4D05">
            <w:pPr>
              <w:suppressAutoHyphens/>
              <w:spacing w:before="80" w:after="80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88,3</w:t>
            </w:r>
          </w:p>
        </w:tc>
        <w:tc>
          <w:tcPr>
            <w:tcW w:w="2977" w:type="dxa"/>
          </w:tcPr>
          <w:p w14:paraId="62057137" w14:textId="77777777" w:rsidR="00043CB3" w:rsidRPr="00A433EA" w:rsidRDefault="00043CB3" w:rsidP="00DC4D05">
            <w:pPr>
              <w:suppressAutoHyphens/>
              <w:spacing w:before="80" w:after="80"/>
              <w:jc w:val="right"/>
              <w:rPr>
                <w:rFonts w:cs="Arial"/>
                <w:b/>
                <w:szCs w:val="19"/>
              </w:rPr>
            </w:pPr>
            <w:r w:rsidRPr="00A433EA">
              <w:rPr>
                <w:rFonts w:cs="Arial"/>
                <w:b/>
                <w:szCs w:val="19"/>
              </w:rPr>
              <w:t>100,0</w:t>
            </w:r>
          </w:p>
        </w:tc>
      </w:tr>
      <w:tr w:rsidR="00043CB3" w:rsidRPr="00A433EA" w14:paraId="30CD2513" w14:textId="77777777" w:rsidTr="00043CB3">
        <w:trPr>
          <w:tblHeader/>
        </w:trPr>
        <w:tc>
          <w:tcPr>
            <w:tcW w:w="4536" w:type="dxa"/>
            <w:vAlign w:val="center"/>
          </w:tcPr>
          <w:p w14:paraId="6244E0A9" w14:textId="77777777" w:rsidR="00043CB3" w:rsidRPr="00A433EA" w:rsidRDefault="00043CB3" w:rsidP="00DC4D05">
            <w:pPr>
              <w:suppressAutoHyphens/>
              <w:spacing w:before="0" w:after="0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w tym:</w:t>
            </w:r>
          </w:p>
        </w:tc>
        <w:tc>
          <w:tcPr>
            <w:tcW w:w="2977" w:type="dxa"/>
          </w:tcPr>
          <w:p w14:paraId="076B8FEF" w14:textId="77777777" w:rsidR="00043CB3" w:rsidRPr="00A433EA" w:rsidRDefault="00043CB3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</w:p>
        </w:tc>
        <w:tc>
          <w:tcPr>
            <w:tcW w:w="2977" w:type="dxa"/>
          </w:tcPr>
          <w:p w14:paraId="1E36A10D" w14:textId="77777777" w:rsidR="00043CB3" w:rsidRPr="00A433EA" w:rsidRDefault="00043CB3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</w:p>
        </w:tc>
      </w:tr>
      <w:tr w:rsidR="00043CB3" w:rsidRPr="00A433EA" w14:paraId="22C587E2" w14:textId="77777777" w:rsidTr="00043CB3">
        <w:trPr>
          <w:tblHeader/>
        </w:trPr>
        <w:tc>
          <w:tcPr>
            <w:tcW w:w="4536" w:type="dxa"/>
            <w:vAlign w:val="center"/>
          </w:tcPr>
          <w:p w14:paraId="491409F7" w14:textId="77777777" w:rsidR="00043CB3" w:rsidRPr="00A433EA" w:rsidRDefault="00043CB3" w:rsidP="00DC4D05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Górnictwo i wydobywanie</w:t>
            </w:r>
          </w:p>
        </w:tc>
        <w:tc>
          <w:tcPr>
            <w:tcW w:w="2977" w:type="dxa"/>
          </w:tcPr>
          <w:p w14:paraId="20CF2E30" w14:textId="44E34E30" w:rsidR="00043CB3" w:rsidRPr="00A433EA" w:rsidRDefault="00D410CF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42,9</w:t>
            </w:r>
          </w:p>
        </w:tc>
        <w:tc>
          <w:tcPr>
            <w:tcW w:w="2977" w:type="dxa"/>
          </w:tcPr>
          <w:p w14:paraId="6E8C988F" w14:textId="1507C3BD" w:rsidR="00043CB3" w:rsidRPr="00A433EA" w:rsidRDefault="00D410CF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0,4</w:t>
            </w:r>
          </w:p>
        </w:tc>
      </w:tr>
      <w:tr w:rsidR="00043CB3" w:rsidRPr="00A433EA" w14:paraId="4F1CAC47" w14:textId="77777777" w:rsidTr="00043CB3">
        <w:trPr>
          <w:tblHeader/>
        </w:trPr>
        <w:tc>
          <w:tcPr>
            <w:tcW w:w="4536" w:type="dxa"/>
            <w:vAlign w:val="center"/>
          </w:tcPr>
          <w:p w14:paraId="0EFAAC2A" w14:textId="77777777" w:rsidR="00043CB3" w:rsidRPr="00A433EA" w:rsidRDefault="00043CB3" w:rsidP="00DC4D05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2977" w:type="dxa"/>
          </w:tcPr>
          <w:p w14:paraId="41AB908A" w14:textId="38AC0007" w:rsidR="00043CB3" w:rsidRPr="00A433EA" w:rsidRDefault="00D410CF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87,5</w:t>
            </w:r>
          </w:p>
        </w:tc>
        <w:tc>
          <w:tcPr>
            <w:tcW w:w="2977" w:type="dxa"/>
          </w:tcPr>
          <w:p w14:paraId="176314AB" w14:textId="43E2B5BF" w:rsidR="00043CB3" w:rsidRPr="00A433EA" w:rsidRDefault="00D410CF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90,3</w:t>
            </w:r>
          </w:p>
        </w:tc>
      </w:tr>
      <w:tr w:rsidR="00043CB3" w:rsidRPr="00A433EA" w14:paraId="0B66CBD5" w14:textId="77777777" w:rsidTr="00043CB3">
        <w:trPr>
          <w:tblHeader/>
        </w:trPr>
        <w:tc>
          <w:tcPr>
            <w:tcW w:w="4536" w:type="dxa"/>
            <w:vAlign w:val="center"/>
          </w:tcPr>
          <w:p w14:paraId="1A09F690" w14:textId="77777777" w:rsidR="00043CB3" w:rsidRPr="00A433EA" w:rsidRDefault="00043CB3" w:rsidP="00DC4D05">
            <w:pPr>
              <w:suppressAutoHyphens/>
              <w:spacing w:before="0" w:after="0"/>
              <w:ind w:left="352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w tym produkcja:</w:t>
            </w:r>
          </w:p>
        </w:tc>
        <w:tc>
          <w:tcPr>
            <w:tcW w:w="2977" w:type="dxa"/>
          </w:tcPr>
          <w:p w14:paraId="0B44B2D4" w14:textId="77777777" w:rsidR="00043CB3" w:rsidRPr="00A433EA" w:rsidRDefault="00043CB3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</w:p>
        </w:tc>
        <w:tc>
          <w:tcPr>
            <w:tcW w:w="2977" w:type="dxa"/>
          </w:tcPr>
          <w:p w14:paraId="74B2D373" w14:textId="77777777" w:rsidR="00043CB3" w:rsidRPr="00A433EA" w:rsidRDefault="00043CB3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</w:p>
        </w:tc>
      </w:tr>
      <w:tr w:rsidR="00043CB3" w:rsidRPr="00A433EA" w14:paraId="2771243D" w14:textId="77777777" w:rsidTr="00043CB3">
        <w:trPr>
          <w:tblHeader/>
        </w:trPr>
        <w:tc>
          <w:tcPr>
            <w:tcW w:w="4536" w:type="dxa"/>
            <w:vAlign w:val="center"/>
          </w:tcPr>
          <w:p w14:paraId="01A650F9" w14:textId="77777777" w:rsidR="00043CB3" w:rsidRPr="00A433EA" w:rsidRDefault="00043CB3" w:rsidP="00DC4D05">
            <w:pPr>
              <w:pStyle w:val="Boczek1pol"/>
              <w:suppressAutoHyphens/>
              <w:spacing w:line="288" w:lineRule="auto"/>
              <w:ind w:left="176" w:firstLine="0"/>
              <w:contextualSpacing/>
              <w:rPr>
                <w:rFonts w:ascii="Fira Sans" w:hAnsi="Fira Sans" w:cs="Arial"/>
                <w:sz w:val="19"/>
                <w:szCs w:val="19"/>
              </w:rPr>
            </w:pPr>
            <w:r w:rsidRPr="00A433EA">
              <w:rPr>
                <w:rFonts w:ascii="Fira Sans" w:hAnsi="Fira Sans" w:cs="Arial"/>
                <w:sz w:val="19"/>
                <w:szCs w:val="19"/>
              </w:rPr>
              <w:t>artykułów spożywczych</w:t>
            </w:r>
          </w:p>
        </w:tc>
        <w:tc>
          <w:tcPr>
            <w:tcW w:w="2977" w:type="dxa"/>
          </w:tcPr>
          <w:p w14:paraId="647D0279" w14:textId="3C298F6F" w:rsidR="00043CB3" w:rsidRPr="00A433EA" w:rsidRDefault="00D410CF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91,1</w:t>
            </w:r>
          </w:p>
        </w:tc>
        <w:tc>
          <w:tcPr>
            <w:tcW w:w="2977" w:type="dxa"/>
          </w:tcPr>
          <w:p w14:paraId="3FFB5177" w14:textId="4D872DC3" w:rsidR="00043CB3" w:rsidRPr="00A433EA" w:rsidRDefault="00D410CF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32,2</w:t>
            </w:r>
          </w:p>
        </w:tc>
      </w:tr>
      <w:tr w:rsidR="00043CB3" w:rsidRPr="00A433EA" w14:paraId="6B76A678" w14:textId="77777777" w:rsidTr="00043CB3">
        <w:trPr>
          <w:tblHeader/>
        </w:trPr>
        <w:tc>
          <w:tcPr>
            <w:tcW w:w="4536" w:type="dxa"/>
            <w:vAlign w:val="center"/>
          </w:tcPr>
          <w:p w14:paraId="3A88021D" w14:textId="0FFA5465" w:rsidR="00043CB3" w:rsidRPr="00A433EA" w:rsidRDefault="00043CB3" w:rsidP="00DC4D05">
            <w:pPr>
              <w:pStyle w:val="Boczek1pol"/>
              <w:suppressAutoHyphens/>
              <w:spacing w:line="288" w:lineRule="auto"/>
              <w:ind w:left="176" w:firstLine="0"/>
              <w:contextualSpacing/>
              <w:rPr>
                <w:rFonts w:ascii="Fira Sans" w:hAnsi="Fira Sans" w:cs="Arial"/>
                <w:sz w:val="19"/>
                <w:szCs w:val="19"/>
              </w:rPr>
            </w:pPr>
            <w:r w:rsidRPr="00A433EA">
              <w:rPr>
                <w:rFonts w:ascii="Fira Sans" w:hAnsi="Fira Sans" w:cs="Arial"/>
                <w:sz w:val="19"/>
                <w:szCs w:val="19"/>
              </w:rPr>
              <w:t>wyrobów z drewna, korka, słomy i</w:t>
            </w:r>
            <w:r>
              <w:rPr>
                <w:rFonts w:ascii="Fira Sans" w:hAnsi="Fira Sans" w:cs="Arial"/>
                <w:sz w:val="19"/>
                <w:szCs w:val="19"/>
              </w:rPr>
              <w:t xml:space="preserve"> </w:t>
            </w:r>
            <w:r w:rsidRPr="00A433EA">
              <w:rPr>
                <w:rFonts w:ascii="Fira Sans" w:hAnsi="Fira Sans" w:cs="Arial"/>
                <w:sz w:val="19"/>
                <w:szCs w:val="19"/>
              </w:rPr>
              <w:t>wikliny</w:t>
            </w:r>
          </w:p>
        </w:tc>
        <w:tc>
          <w:tcPr>
            <w:tcW w:w="2977" w:type="dxa"/>
          </w:tcPr>
          <w:p w14:paraId="0EC5F718" w14:textId="0D27AD11" w:rsidR="00043CB3" w:rsidRPr="00A433EA" w:rsidRDefault="00D410CF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86,4</w:t>
            </w:r>
          </w:p>
        </w:tc>
        <w:tc>
          <w:tcPr>
            <w:tcW w:w="2977" w:type="dxa"/>
          </w:tcPr>
          <w:p w14:paraId="63B32A9D" w14:textId="3A83C7FD" w:rsidR="00043CB3" w:rsidRPr="00A433EA" w:rsidRDefault="00D410CF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9,8</w:t>
            </w:r>
          </w:p>
        </w:tc>
      </w:tr>
      <w:tr w:rsidR="00043CB3" w:rsidRPr="00A433EA" w14:paraId="27D26A5F" w14:textId="77777777" w:rsidTr="00043CB3">
        <w:trPr>
          <w:tblHeader/>
        </w:trPr>
        <w:tc>
          <w:tcPr>
            <w:tcW w:w="4536" w:type="dxa"/>
            <w:vAlign w:val="center"/>
          </w:tcPr>
          <w:p w14:paraId="41DD36D7" w14:textId="77777777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papieru i wyrobów z papieru</w:t>
            </w:r>
          </w:p>
        </w:tc>
        <w:tc>
          <w:tcPr>
            <w:tcW w:w="2977" w:type="dxa"/>
          </w:tcPr>
          <w:p w14:paraId="5E8DA9A6" w14:textId="38287750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94,4</w:t>
            </w:r>
          </w:p>
        </w:tc>
        <w:tc>
          <w:tcPr>
            <w:tcW w:w="2977" w:type="dxa"/>
          </w:tcPr>
          <w:p w14:paraId="7E6C9D10" w14:textId="5BDA6067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1,2</w:t>
            </w:r>
          </w:p>
        </w:tc>
      </w:tr>
      <w:tr w:rsidR="00043CB3" w:rsidRPr="00A433EA" w14:paraId="3B484EE1" w14:textId="77777777" w:rsidTr="00043CB3">
        <w:trPr>
          <w:tblHeader/>
        </w:trPr>
        <w:tc>
          <w:tcPr>
            <w:tcW w:w="4536" w:type="dxa"/>
            <w:vAlign w:val="center"/>
          </w:tcPr>
          <w:p w14:paraId="4E478638" w14:textId="77777777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poligrafia i reprodukcja zapisanych nośników informacji</w:t>
            </w:r>
          </w:p>
        </w:tc>
        <w:tc>
          <w:tcPr>
            <w:tcW w:w="2977" w:type="dxa"/>
          </w:tcPr>
          <w:p w14:paraId="28F4E5AA" w14:textId="173505B5" w:rsidR="00043CB3" w:rsidRPr="00A433EA" w:rsidRDefault="00025557" w:rsidP="00926E4B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75,8</w:t>
            </w:r>
          </w:p>
        </w:tc>
        <w:tc>
          <w:tcPr>
            <w:tcW w:w="2977" w:type="dxa"/>
          </w:tcPr>
          <w:p w14:paraId="78A3B449" w14:textId="35D91D42" w:rsidR="00043CB3" w:rsidRPr="00A433EA" w:rsidRDefault="00025557" w:rsidP="00926E4B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1,4</w:t>
            </w:r>
          </w:p>
        </w:tc>
      </w:tr>
      <w:tr w:rsidR="00043CB3" w:rsidRPr="00A433EA" w14:paraId="63C0CC04" w14:textId="77777777" w:rsidTr="00043CB3">
        <w:trPr>
          <w:tblHeader/>
        </w:trPr>
        <w:tc>
          <w:tcPr>
            <w:tcW w:w="4536" w:type="dxa"/>
            <w:vAlign w:val="center"/>
          </w:tcPr>
          <w:p w14:paraId="6006D90A" w14:textId="1CD77D0E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produkcja wyrobów z gumy i</w:t>
            </w:r>
            <w:r>
              <w:rPr>
                <w:rFonts w:cs="Arial"/>
                <w:szCs w:val="19"/>
              </w:rPr>
              <w:t xml:space="preserve"> </w:t>
            </w:r>
            <w:r w:rsidRPr="00A433EA">
              <w:rPr>
                <w:rFonts w:cs="Arial"/>
                <w:szCs w:val="19"/>
              </w:rPr>
              <w:t>tworzyw sztucznych</w:t>
            </w:r>
          </w:p>
        </w:tc>
        <w:tc>
          <w:tcPr>
            <w:tcW w:w="2977" w:type="dxa"/>
          </w:tcPr>
          <w:p w14:paraId="01C14388" w14:textId="43D26DB8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85,7</w:t>
            </w:r>
          </w:p>
        </w:tc>
        <w:tc>
          <w:tcPr>
            <w:tcW w:w="2977" w:type="dxa"/>
          </w:tcPr>
          <w:p w14:paraId="6A629A27" w14:textId="5CD7078E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14,3</w:t>
            </w:r>
          </w:p>
        </w:tc>
      </w:tr>
      <w:tr w:rsidR="00043CB3" w:rsidRPr="00A433EA" w14:paraId="1E173CF0" w14:textId="77777777" w:rsidTr="00043CB3">
        <w:trPr>
          <w:tblHeader/>
        </w:trPr>
        <w:tc>
          <w:tcPr>
            <w:tcW w:w="4536" w:type="dxa"/>
            <w:vAlign w:val="center"/>
          </w:tcPr>
          <w:p w14:paraId="765FAD56" w14:textId="79EF1022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wyrobów z pozostałych mineralnych surowców niemetalicznych</w:t>
            </w:r>
          </w:p>
        </w:tc>
        <w:tc>
          <w:tcPr>
            <w:tcW w:w="2977" w:type="dxa"/>
          </w:tcPr>
          <w:p w14:paraId="4F89AE0F" w14:textId="6ED336E6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84,5</w:t>
            </w:r>
          </w:p>
        </w:tc>
        <w:tc>
          <w:tcPr>
            <w:tcW w:w="2977" w:type="dxa"/>
          </w:tcPr>
          <w:p w14:paraId="175B213F" w14:textId="6A74ED97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3,1</w:t>
            </w:r>
          </w:p>
        </w:tc>
      </w:tr>
      <w:tr w:rsidR="00043CB3" w:rsidRPr="00A433EA" w14:paraId="00C2BB91" w14:textId="77777777" w:rsidTr="00043CB3">
        <w:trPr>
          <w:trHeight w:val="139"/>
          <w:tblHeader/>
        </w:trPr>
        <w:tc>
          <w:tcPr>
            <w:tcW w:w="4536" w:type="dxa"/>
            <w:vAlign w:val="center"/>
          </w:tcPr>
          <w:p w14:paraId="7C898EDD" w14:textId="77777777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wyrobów z metali</w:t>
            </w:r>
          </w:p>
        </w:tc>
        <w:tc>
          <w:tcPr>
            <w:tcW w:w="2977" w:type="dxa"/>
          </w:tcPr>
          <w:p w14:paraId="443A9FA8" w14:textId="3BE095F8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77,4</w:t>
            </w:r>
          </w:p>
        </w:tc>
        <w:tc>
          <w:tcPr>
            <w:tcW w:w="2977" w:type="dxa"/>
          </w:tcPr>
          <w:p w14:paraId="18FB6E4A" w14:textId="39FBB3EA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7,8</w:t>
            </w:r>
          </w:p>
        </w:tc>
      </w:tr>
      <w:tr w:rsidR="00043CB3" w:rsidRPr="00A433EA" w14:paraId="7FFB094E" w14:textId="77777777" w:rsidTr="00043CB3">
        <w:trPr>
          <w:tblHeader/>
        </w:trPr>
        <w:tc>
          <w:tcPr>
            <w:tcW w:w="4536" w:type="dxa"/>
            <w:vAlign w:val="center"/>
          </w:tcPr>
          <w:p w14:paraId="49A2635F" w14:textId="77777777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urządzeń elektrycznych</w:t>
            </w:r>
          </w:p>
        </w:tc>
        <w:tc>
          <w:tcPr>
            <w:tcW w:w="2977" w:type="dxa"/>
          </w:tcPr>
          <w:p w14:paraId="75CB081B" w14:textId="5AE8AA43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120,0</w:t>
            </w:r>
          </w:p>
        </w:tc>
        <w:tc>
          <w:tcPr>
            <w:tcW w:w="2977" w:type="dxa"/>
          </w:tcPr>
          <w:p w14:paraId="4DBA527B" w14:textId="0F963A12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1,9</w:t>
            </w:r>
          </w:p>
        </w:tc>
      </w:tr>
      <w:tr w:rsidR="00043CB3" w:rsidRPr="00A433EA" w14:paraId="11A4ADD9" w14:textId="77777777" w:rsidTr="00043CB3">
        <w:trPr>
          <w:tblHeader/>
        </w:trPr>
        <w:tc>
          <w:tcPr>
            <w:tcW w:w="4536" w:type="dxa"/>
            <w:vAlign w:val="center"/>
          </w:tcPr>
          <w:p w14:paraId="5CA0E042" w14:textId="77777777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maszyn i urządzeń</w:t>
            </w:r>
          </w:p>
        </w:tc>
        <w:tc>
          <w:tcPr>
            <w:tcW w:w="2977" w:type="dxa"/>
          </w:tcPr>
          <w:p w14:paraId="22C8259C" w14:textId="3DD3E6AF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92,2</w:t>
            </w:r>
          </w:p>
        </w:tc>
        <w:tc>
          <w:tcPr>
            <w:tcW w:w="2977" w:type="dxa"/>
          </w:tcPr>
          <w:p w14:paraId="0381479B" w14:textId="65ECAA8C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1,6</w:t>
            </w:r>
          </w:p>
        </w:tc>
      </w:tr>
      <w:tr w:rsidR="00043CB3" w:rsidRPr="00A433EA" w14:paraId="7020E4A2" w14:textId="77777777" w:rsidTr="00043CB3">
        <w:trPr>
          <w:tblHeader/>
        </w:trPr>
        <w:tc>
          <w:tcPr>
            <w:tcW w:w="4536" w:type="dxa"/>
            <w:vAlign w:val="center"/>
          </w:tcPr>
          <w:p w14:paraId="75AE1B92" w14:textId="77777777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pozostałego sprzętu transportowego</w:t>
            </w:r>
          </w:p>
        </w:tc>
        <w:tc>
          <w:tcPr>
            <w:tcW w:w="2977" w:type="dxa"/>
          </w:tcPr>
          <w:p w14:paraId="3364A3A8" w14:textId="63EE0B8F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122,8</w:t>
            </w:r>
          </w:p>
        </w:tc>
        <w:tc>
          <w:tcPr>
            <w:tcW w:w="2977" w:type="dxa"/>
          </w:tcPr>
          <w:p w14:paraId="5C1015CB" w14:textId="53F4C373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3,4</w:t>
            </w:r>
          </w:p>
        </w:tc>
      </w:tr>
      <w:tr w:rsidR="00043CB3" w:rsidRPr="00A433EA" w14:paraId="4ABE8A1F" w14:textId="77777777" w:rsidTr="00043CB3">
        <w:trPr>
          <w:tblHeader/>
        </w:trPr>
        <w:tc>
          <w:tcPr>
            <w:tcW w:w="4536" w:type="dxa"/>
            <w:vAlign w:val="center"/>
          </w:tcPr>
          <w:p w14:paraId="38F01D87" w14:textId="77777777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ind w:left="176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szCs w:val="19"/>
              </w:rPr>
              <w:t>mebli</w:t>
            </w:r>
          </w:p>
        </w:tc>
        <w:tc>
          <w:tcPr>
            <w:tcW w:w="2977" w:type="dxa"/>
          </w:tcPr>
          <w:p w14:paraId="6EA9957D" w14:textId="7E9AB2E7" w:rsidR="00043CB3" w:rsidRPr="00A433EA" w:rsidRDefault="00025557" w:rsidP="00656040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92,7</w:t>
            </w:r>
          </w:p>
        </w:tc>
        <w:tc>
          <w:tcPr>
            <w:tcW w:w="2977" w:type="dxa"/>
          </w:tcPr>
          <w:p w14:paraId="696109B6" w14:textId="1182ECFE" w:rsidR="00043CB3" w:rsidRPr="00A433EA" w:rsidRDefault="00025557" w:rsidP="00656040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10,3</w:t>
            </w:r>
          </w:p>
        </w:tc>
      </w:tr>
      <w:tr w:rsidR="00043CB3" w:rsidRPr="00A433EA" w14:paraId="7B6AF96A" w14:textId="77777777" w:rsidTr="00043CB3">
        <w:trPr>
          <w:tblHeader/>
        </w:trPr>
        <w:tc>
          <w:tcPr>
            <w:tcW w:w="4536" w:type="dxa"/>
            <w:vAlign w:val="center"/>
          </w:tcPr>
          <w:p w14:paraId="0AC59C89" w14:textId="23C2CA47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bCs/>
                <w:szCs w:val="19"/>
              </w:rPr>
              <w:t>Wytwarzanie i zaopatrywanie w energię elektryczną, gaz, parę wodną i</w:t>
            </w:r>
            <w:r>
              <w:rPr>
                <w:rFonts w:cs="Arial"/>
                <w:bCs/>
                <w:szCs w:val="19"/>
              </w:rPr>
              <w:t xml:space="preserve"> </w:t>
            </w:r>
            <w:r w:rsidRPr="00A433EA">
              <w:rPr>
                <w:rFonts w:cs="Arial"/>
                <w:bCs/>
                <w:szCs w:val="19"/>
              </w:rPr>
              <w:t>gorącą wodę</w:t>
            </w:r>
          </w:p>
        </w:tc>
        <w:tc>
          <w:tcPr>
            <w:tcW w:w="2977" w:type="dxa"/>
          </w:tcPr>
          <w:p w14:paraId="5A12DC01" w14:textId="46CD79F8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114,7</w:t>
            </w:r>
          </w:p>
        </w:tc>
        <w:tc>
          <w:tcPr>
            <w:tcW w:w="2977" w:type="dxa"/>
          </w:tcPr>
          <w:p w14:paraId="292494BE" w14:textId="2F5242A0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5,4</w:t>
            </w:r>
          </w:p>
        </w:tc>
      </w:tr>
      <w:tr w:rsidR="00043CB3" w:rsidRPr="00A433EA" w14:paraId="49D00593" w14:textId="77777777" w:rsidTr="00043CB3">
        <w:trPr>
          <w:tblHeader/>
        </w:trPr>
        <w:tc>
          <w:tcPr>
            <w:tcW w:w="4536" w:type="dxa"/>
            <w:vAlign w:val="center"/>
          </w:tcPr>
          <w:p w14:paraId="51EF40C8" w14:textId="035D546E" w:rsidR="00043CB3" w:rsidRPr="00A433EA" w:rsidRDefault="00043CB3" w:rsidP="00DC4D0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before="0" w:line="288" w:lineRule="auto"/>
              <w:contextualSpacing/>
              <w:rPr>
                <w:rFonts w:cs="Arial"/>
                <w:szCs w:val="19"/>
              </w:rPr>
            </w:pPr>
            <w:r w:rsidRPr="00A433EA">
              <w:rPr>
                <w:rFonts w:cs="Arial"/>
                <w:bCs/>
                <w:szCs w:val="19"/>
              </w:rPr>
              <w:t>Dostawa wody; gospodarowanie ściekami i</w:t>
            </w:r>
            <w:r>
              <w:rPr>
                <w:rFonts w:cs="Arial"/>
                <w:bCs/>
                <w:szCs w:val="19"/>
              </w:rPr>
              <w:t> </w:t>
            </w:r>
            <w:r w:rsidRPr="00A433EA">
              <w:rPr>
                <w:rFonts w:cs="Arial"/>
                <w:bCs/>
                <w:szCs w:val="19"/>
              </w:rPr>
              <w:t>odpadami; rekultywacja</w:t>
            </w:r>
          </w:p>
        </w:tc>
        <w:tc>
          <w:tcPr>
            <w:tcW w:w="2977" w:type="dxa"/>
          </w:tcPr>
          <w:p w14:paraId="62951A70" w14:textId="439210C8" w:rsidR="00043CB3" w:rsidRPr="00A433EA" w:rsidRDefault="00290DA0" w:rsidP="00DC4D05">
            <w:pPr>
              <w:suppressAutoHyphens/>
              <w:spacing w:before="80" w:after="8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</w:t>
            </w:r>
            <w:r w:rsidR="00025557">
              <w:rPr>
                <w:rFonts w:cs="Arial"/>
                <w:szCs w:val="19"/>
              </w:rPr>
              <w:t>5,2</w:t>
            </w:r>
          </w:p>
        </w:tc>
        <w:tc>
          <w:tcPr>
            <w:tcW w:w="2977" w:type="dxa"/>
          </w:tcPr>
          <w:p w14:paraId="3C70AE00" w14:textId="6075B79E" w:rsidR="00043CB3" w:rsidRPr="00A433EA" w:rsidRDefault="00025557" w:rsidP="00DC4D05">
            <w:pPr>
              <w:suppressAutoHyphens/>
              <w:spacing w:before="80" w:after="80"/>
              <w:jc w:val="right"/>
              <w:rPr>
                <w:rFonts w:cs="Arial"/>
                <w:color w:val="000000"/>
                <w:szCs w:val="19"/>
              </w:rPr>
            </w:pPr>
            <w:r>
              <w:rPr>
                <w:rFonts w:cs="Arial"/>
                <w:color w:val="000000"/>
                <w:szCs w:val="19"/>
              </w:rPr>
              <w:t>3,9</w:t>
            </w:r>
          </w:p>
        </w:tc>
      </w:tr>
    </w:tbl>
    <w:p w14:paraId="4C72AE7F" w14:textId="10D77537" w:rsidR="00807ABF" w:rsidRDefault="00EA62E3" w:rsidP="00D74BF9">
      <w:pPr>
        <w:pStyle w:val="Tekstpodstawowy2"/>
        <w:suppressAutoHyphens/>
        <w:spacing w:before="240" w:after="120" w:line="288" w:lineRule="auto"/>
        <w:rPr>
          <w:rFonts w:ascii="Fira Sans" w:hAnsi="Fira Sans" w:cs="Arial"/>
          <w:bCs/>
          <w:sz w:val="19"/>
          <w:szCs w:val="19"/>
        </w:rPr>
      </w:pPr>
      <w:r w:rsidRPr="00AC460E">
        <w:rPr>
          <w:rFonts w:ascii="Fira Sans" w:hAnsi="Fira Sans" w:cs="Arial"/>
          <w:b/>
          <w:bCs/>
          <w:sz w:val="19"/>
          <w:szCs w:val="19"/>
        </w:rPr>
        <w:t>Produkcja sprzedana budownictw</w:t>
      </w:r>
      <w:r w:rsidR="00457A09">
        <w:rPr>
          <w:rFonts w:ascii="Fira Sans" w:hAnsi="Fira Sans" w:cs="Arial"/>
          <w:b/>
          <w:bCs/>
          <w:sz w:val="19"/>
          <w:szCs w:val="19"/>
        </w:rPr>
        <w:t>a</w:t>
      </w:r>
      <w:r w:rsidRPr="00AC460E">
        <w:rPr>
          <w:rFonts w:ascii="Fira Sans" w:hAnsi="Fira Sans" w:cs="Arial"/>
          <w:bCs/>
          <w:sz w:val="19"/>
          <w:szCs w:val="19"/>
        </w:rPr>
        <w:t xml:space="preserve"> (w cenach bieżących</w:t>
      </w:r>
      <w:r w:rsidRPr="00B241F2">
        <w:rPr>
          <w:rFonts w:ascii="Fira Sans" w:hAnsi="Fira Sans" w:cs="Arial"/>
          <w:bCs/>
          <w:sz w:val="19"/>
          <w:szCs w:val="19"/>
        </w:rPr>
        <w:t xml:space="preserve">) </w:t>
      </w:r>
      <w:r w:rsidR="00673ECD" w:rsidRPr="00673ECD">
        <w:rPr>
          <w:rFonts w:ascii="Fira Sans" w:hAnsi="Fira Sans" w:cs="Arial"/>
          <w:bCs/>
          <w:sz w:val="19"/>
          <w:szCs w:val="19"/>
        </w:rPr>
        <w:t xml:space="preserve">w </w:t>
      </w:r>
      <w:r w:rsidR="00E64326">
        <w:rPr>
          <w:rFonts w:ascii="Fira Sans" w:hAnsi="Fira Sans" w:cs="Arial"/>
          <w:bCs/>
          <w:sz w:val="19"/>
          <w:szCs w:val="19"/>
        </w:rPr>
        <w:t xml:space="preserve">styczniu </w:t>
      </w:r>
      <w:r w:rsidRPr="00B241F2">
        <w:rPr>
          <w:rFonts w:ascii="Fira Sans" w:hAnsi="Fira Sans" w:cs="Arial"/>
          <w:bCs/>
          <w:sz w:val="19"/>
          <w:szCs w:val="19"/>
        </w:rPr>
        <w:t>br.</w:t>
      </w:r>
      <w:r w:rsidRPr="00AC460E">
        <w:rPr>
          <w:rFonts w:ascii="Fira Sans" w:hAnsi="Fira Sans" w:cs="Arial"/>
          <w:bCs/>
          <w:sz w:val="19"/>
          <w:szCs w:val="19"/>
        </w:rPr>
        <w:t xml:space="preserve"> wyniosła </w:t>
      </w:r>
      <w:r w:rsidR="00E64326">
        <w:rPr>
          <w:rFonts w:ascii="Fira Sans" w:hAnsi="Fira Sans" w:cs="Arial"/>
          <w:bCs/>
          <w:sz w:val="19"/>
          <w:szCs w:val="19"/>
        </w:rPr>
        <w:t>360,3</w:t>
      </w:r>
      <w:r w:rsidR="00275E63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>mln</w:t>
      </w:r>
      <w:r w:rsidR="0004671E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 xml:space="preserve">zł. Była </w:t>
      </w:r>
      <w:r w:rsidR="00C61BEF">
        <w:rPr>
          <w:rFonts w:ascii="Fira Sans" w:hAnsi="Fira Sans" w:cs="Arial"/>
          <w:bCs/>
          <w:sz w:val="19"/>
          <w:szCs w:val="19"/>
        </w:rPr>
        <w:t>wyższa</w:t>
      </w:r>
      <w:r w:rsidRPr="00AC460E">
        <w:rPr>
          <w:rFonts w:ascii="Fira Sans" w:hAnsi="Fira Sans" w:cs="Arial"/>
          <w:bCs/>
          <w:sz w:val="19"/>
          <w:szCs w:val="19"/>
        </w:rPr>
        <w:t xml:space="preserve"> o </w:t>
      </w:r>
      <w:r w:rsidR="00E64326">
        <w:rPr>
          <w:rFonts w:ascii="Fira Sans" w:hAnsi="Fira Sans" w:cs="Arial"/>
          <w:bCs/>
          <w:sz w:val="19"/>
          <w:szCs w:val="19"/>
        </w:rPr>
        <w:t>14,5</w:t>
      </w:r>
      <w:r w:rsidRPr="00AC460E">
        <w:rPr>
          <w:rFonts w:ascii="Fira Sans" w:hAnsi="Fira Sans" w:cs="Arial"/>
          <w:bCs/>
          <w:sz w:val="19"/>
          <w:szCs w:val="19"/>
        </w:rPr>
        <w:t xml:space="preserve">% niż </w:t>
      </w:r>
      <w:r w:rsidR="00673ECD" w:rsidRPr="009911BA">
        <w:rPr>
          <w:rFonts w:ascii="Fira Sans" w:hAnsi="Fira Sans" w:cs="Arial"/>
          <w:bCs/>
          <w:sz w:val="19"/>
          <w:szCs w:val="19"/>
        </w:rPr>
        <w:t>w</w:t>
      </w:r>
      <w:r w:rsidR="00C61BEF">
        <w:rPr>
          <w:rFonts w:ascii="Fira Sans" w:hAnsi="Fira Sans" w:cs="Arial"/>
          <w:bCs/>
          <w:sz w:val="19"/>
          <w:szCs w:val="19"/>
        </w:rPr>
        <w:t> </w:t>
      </w:r>
      <w:r w:rsidR="00E64326">
        <w:rPr>
          <w:rFonts w:ascii="Fira Sans" w:hAnsi="Fira Sans" w:cs="Arial"/>
          <w:bCs/>
          <w:sz w:val="19"/>
          <w:szCs w:val="19"/>
        </w:rPr>
        <w:t>styczniu</w:t>
      </w:r>
      <w:r w:rsidR="00673ECD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>ub.r. i</w:t>
      </w:r>
      <w:r w:rsidR="00557968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="00E64326">
        <w:rPr>
          <w:rFonts w:ascii="Fira Sans" w:hAnsi="Fira Sans" w:cs="Arial"/>
          <w:bCs/>
          <w:sz w:val="19"/>
          <w:szCs w:val="19"/>
        </w:rPr>
        <w:t xml:space="preserve">niższa </w:t>
      </w:r>
      <w:r w:rsidR="00C61BEF">
        <w:rPr>
          <w:rFonts w:ascii="Fira Sans" w:hAnsi="Fira Sans" w:cs="Arial"/>
          <w:bCs/>
          <w:sz w:val="19"/>
          <w:szCs w:val="19"/>
        </w:rPr>
        <w:t>o</w:t>
      </w:r>
      <w:r w:rsidR="00655B90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="00E64326">
        <w:rPr>
          <w:rFonts w:ascii="Fira Sans" w:hAnsi="Fira Sans" w:cs="Arial"/>
          <w:bCs/>
          <w:sz w:val="19"/>
          <w:szCs w:val="19"/>
        </w:rPr>
        <w:t>43,1</w:t>
      </w:r>
      <w:r w:rsidRPr="009911BA">
        <w:rPr>
          <w:rFonts w:ascii="Fira Sans" w:hAnsi="Fira Sans" w:cs="Arial"/>
          <w:bCs/>
          <w:sz w:val="19"/>
          <w:szCs w:val="19"/>
        </w:rPr>
        <w:t>%</w:t>
      </w:r>
      <w:r w:rsidR="001B3B60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 xml:space="preserve">w porównaniu </w:t>
      </w:r>
      <w:r w:rsidR="00C26D01" w:rsidRPr="009911BA">
        <w:rPr>
          <w:rFonts w:ascii="Fira Sans" w:hAnsi="Fira Sans" w:cs="Arial"/>
          <w:bCs/>
          <w:sz w:val="19"/>
          <w:szCs w:val="19"/>
        </w:rPr>
        <w:t>z</w:t>
      </w:r>
      <w:r w:rsidR="004C4EF6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="00E64326">
        <w:rPr>
          <w:rFonts w:ascii="Fira Sans" w:hAnsi="Fira Sans" w:cs="Arial"/>
          <w:bCs/>
          <w:sz w:val="19"/>
          <w:szCs w:val="19"/>
        </w:rPr>
        <w:t>grudniem</w:t>
      </w:r>
      <w:r w:rsidR="008F27F6" w:rsidRPr="009911BA">
        <w:rPr>
          <w:rFonts w:ascii="Fira Sans" w:hAnsi="Fira Sans" w:cs="Arial"/>
          <w:bCs/>
          <w:sz w:val="19"/>
          <w:szCs w:val="19"/>
        </w:rPr>
        <w:t xml:space="preserve"> 2025</w:t>
      </w:r>
      <w:r w:rsidRPr="009911BA">
        <w:rPr>
          <w:rFonts w:ascii="Fira Sans" w:hAnsi="Fira Sans" w:cs="Arial"/>
          <w:bCs/>
          <w:sz w:val="19"/>
          <w:szCs w:val="19"/>
        </w:rPr>
        <w:t xml:space="preserve"> r. </w:t>
      </w:r>
      <w:r w:rsidR="00B241F2" w:rsidRPr="009911BA">
        <w:rPr>
          <w:rFonts w:ascii="Fira Sans" w:hAnsi="Fira Sans" w:cs="Arial"/>
          <w:bCs/>
          <w:sz w:val="19"/>
          <w:szCs w:val="19"/>
        </w:rPr>
        <w:t xml:space="preserve">W </w:t>
      </w:r>
      <w:r w:rsidR="00E64326">
        <w:rPr>
          <w:rFonts w:ascii="Fira Sans" w:hAnsi="Fira Sans" w:cs="Arial"/>
          <w:bCs/>
          <w:sz w:val="19"/>
          <w:szCs w:val="19"/>
        </w:rPr>
        <w:t>styczniu</w:t>
      </w:r>
      <w:r w:rsidR="0049266E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>br. przeciętne zatrudnienie w</w:t>
      </w:r>
      <w:r w:rsidR="00C61BEF">
        <w:rPr>
          <w:rFonts w:ascii="Fira Sans" w:hAnsi="Fira Sans" w:cs="Arial"/>
          <w:bCs/>
          <w:sz w:val="19"/>
          <w:szCs w:val="19"/>
        </w:rPr>
        <w:t xml:space="preserve"> b</w:t>
      </w:r>
      <w:r w:rsidRPr="009911BA">
        <w:rPr>
          <w:rFonts w:ascii="Fira Sans" w:hAnsi="Fira Sans" w:cs="Arial"/>
          <w:bCs/>
          <w:sz w:val="19"/>
          <w:szCs w:val="19"/>
        </w:rPr>
        <w:t>udownictwie było o</w:t>
      </w:r>
      <w:r w:rsidR="003D0892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="00C61BEF">
        <w:rPr>
          <w:rFonts w:ascii="Fira Sans" w:hAnsi="Fira Sans" w:cs="Arial"/>
          <w:bCs/>
          <w:sz w:val="19"/>
          <w:szCs w:val="19"/>
        </w:rPr>
        <w:t>4,0</w:t>
      </w:r>
      <w:r w:rsidRPr="009911BA">
        <w:rPr>
          <w:rFonts w:ascii="Fira Sans" w:hAnsi="Fira Sans" w:cs="Arial"/>
          <w:bCs/>
          <w:sz w:val="19"/>
          <w:szCs w:val="19"/>
        </w:rPr>
        <w:t>%</w:t>
      </w:r>
      <w:r w:rsidR="00B6382B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="00174AE8" w:rsidRPr="009911BA">
        <w:rPr>
          <w:rFonts w:ascii="Fira Sans" w:hAnsi="Fira Sans" w:cs="Arial"/>
          <w:bCs/>
          <w:sz w:val="19"/>
          <w:szCs w:val="19"/>
        </w:rPr>
        <w:t>niższe</w:t>
      </w:r>
      <w:r w:rsidRPr="009911BA">
        <w:rPr>
          <w:rFonts w:ascii="Fira Sans" w:hAnsi="Fira Sans" w:cs="Arial"/>
          <w:bCs/>
          <w:sz w:val="19"/>
          <w:szCs w:val="19"/>
        </w:rPr>
        <w:t xml:space="preserve"> niż przed rokiem, przy </w:t>
      </w:r>
      <w:r w:rsidR="00C70828" w:rsidRPr="009911BA">
        <w:rPr>
          <w:rFonts w:ascii="Fira Sans" w:hAnsi="Fira Sans" w:cs="Arial"/>
          <w:bCs/>
          <w:sz w:val="19"/>
          <w:szCs w:val="19"/>
        </w:rPr>
        <w:t xml:space="preserve">jednoczesnym </w:t>
      </w:r>
      <w:r w:rsidR="00290DA0">
        <w:rPr>
          <w:rFonts w:ascii="Fira Sans" w:hAnsi="Fira Sans" w:cs="Arial"/>
          <w:bCs/>
          <w:sz w:val="19"/>
          <w:szCs w:val="19"/>
        </w:rPr>
        <w:t>spadku</w:t>
      </w:r>
      <w:r w:rsidRPr="009911BA">
        <w:rPr>
          <w:rFonts w:ascii="Fira Sans" w:hAnsi="Fira Sans" w:cs="Arial"/>
          <w:bCs/>
          <w:sz w:val="19"/>
          <w:szCs w:val="19"/>
        </w:rPr>
        <w:t xml:space="preserve"> przeciętnego miesięcznego wynagrodzenia brutto </w:t>
      </w:r>
      <w:r w:rsidR="00B4538B" w:rsidRPr="009911BA">
        <w:rPr>
          <w:rFonts w:ascii="Fira Sans" w:hAnsi="Fira Sans" w:cs="Arial"/>
          <w:bCs/>
          <w:sz w:val="19"/>
          <w:szCs w:val="19"/>
        </w:rPr>
        <w:t>o</w:t>
      </w:r>
      <w:r w:rsidR="00290DA0">
        <w:rPr>
          <w:rFonts w:ascii="Fira Sans" w:hAnsi="Fira Sans" w:cs="Arial"/>
          <w:bCs/>
          <w:sz w:val="19"/>
          <w:szCs w:val="19"/>
        </w:rPr>
        <w:t xml:space="preserve"> </w:t>
      </w:r>
      <w:r w:rsidR="00623E6F">
        <w:rPr>
          <w:rFonts w:ascii="Fira Sans" w:hAnsi="Fira Sans" w:cs="Arial"/>
          <w:bCs/>
          <w:sz w:val="19"/>
          <w:szCs w:val="19"/>
        </w:rPr>
        <w:t>2,2</w:t>
      </w:r>
      <w:r w:rsidRPr="009911BA">
        <w:rPr>
          <w:rFonts w:ascii="Fira Sans" w:hAnsi="Fira Sans" w:cs="Arial"/>
          <w:bCs/>
          <w:sz w:val="19"/>
          <w:szCs w:val="19"/>
        </w:rPr>
        <w:t>%. Wydajność pracy w</w:t>
      </w:r>
      <w:r w:rsidR="0004671E" w:rsidRPr="009911BA">
        <w:rPr>
          <w:rFonts w:ascii="Fira Sans" w:hAnsi="Fira Sans" w:cs="Arial"/>
          <w:bCs/>
          <w:sz w:val="19"/>
          <w:szCs w:val="19"/>
        </w:rPr>
        <w:t xml:space="preserve"> </w:t>
      </w:r>
      <w:r w:rsidRPr="009911BA">
        <w:rPr>
          <w:rFonts w:ascii="Fira Sans" w:hAnsi="Fira Sans" w:cs="Arial"/>
          <w:bCs/>
          <w:sz w:val="19"/>
          <w:szCs w:val="19"/>
        </w:rPr>
        <w:t xml:space="preserve">budownictwie, mierzona produkcją sprzedaną na 1 zatrudnionego, </w:t>
      </w:r>
      <w:r w:rsidR="000F106C" w:rsidRPr="009911BA">
        <w:rPr>
          <w:rFonts w:ascii="Fira Sans" w:hAnsi="Fira Sans" w:cs="Arial"/>
          <w:bCs/>
          <w:sz w:val="19"/>
          <w:szCs w:val="19"/>
        </w:rPr>
        <w:t>w</w:t>
      </w:r>
      <w:r w:rsidR="00C61BEF">
        <w:rPr>
          <w:rFonts w:ascii="Fira Sans" w:hAnsi="Fira Sans" w:cs="Arial"/>
          <w:bCs/>
          <w:sz w:val="19"/>
          <w:szCs w:val="19"/>
        </w:rPr>
        <w:t xml:space="preserve"> </w:t>
      </w:r>
      <w:r w:rsidR="00623E6F">
        <w:rPr>
          <w:rFonts w:ascii="Fira Sans" w:hAnsi="Fira Sans" w:cs="Arial"/>
          <w:bCs/>
          <w:sz w:val="19"/>
          <w:szCs w:val="19"/>
        </w:rPr>
        <w:t>styczniu</w:t>
      </w:r>
      <w:r w:rsidR="0049266E" w:rsidRPr="00AC460E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>br. wyniosła (w</w:t>
      </w:r>
      <w:r w:rsidR="00290DA0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 xml:space="preserve">cenach bieżących) </w:t>
      </w:r>
      <w:r w:rsidR="00623E6F">
        <w:rPr>
          <w:rFonts w:ascii="Fira Sans" w:hAnsi="Fira Sans" w:cs="Arial"/>
          <w:bCs/>
          <w:sz w:val="19"/>
          <w:szCs w:val="19"/>
        </w:rPr>
        <w:t>41,0</w:t>
      </w:r>
      <w:r w:rsidR="0004671E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>tys.</w:t>
      </w:r>
      <w:r w:rsidR="0004671E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 xml:space="preserve">zł i była (w cenach bieżących) </w:t>
      </w:r>
      <w:r w:rsidR="00C61BEF">
        <w:rPr>
          <w:rFonts w:ascii="Fira Sans" w:hAnsi="Fira Sans" w:cs="Arial"/>
          <w:bCs/>
          <w:sz w:val="19"/>
          <w:szCs w:val="19"/>
        </w:rPr>
        <w:t>wy</w:t>
      </w:r>
      <w:r w:rsidR="003D0892">
        <w:rPr>
          <w:rFonts w:ascii="Fira Sans" w:hAnsi="Fira Sans" w:cs="Arial"/>
          <w:bCs/>
          <w:sz w:val="19"/>
          <w:szCs w:val="19"/>
        </w:rPr>
        <w:t>ższa</w:t>
      </w:r>
      <w:r w:rsidRPr="00AC460E">
        <w:rPr>
          <w:rFonts w:ascii="Fira Sans" w:hAnsi="Fira Sans" w:cs="Arial"/>
          <w:bCs/>
          <w:sz w:val="19"/>
          <w:szCs w:val="19"/>
        </w:rPr>
        <w:t xml:space="preserve"> o </w:t>
      </w:r>
      <w:r w:rsidR="00623E6F">
        <w:rPr>
          <w:rFonts w:ascii="Fira Sans" w:hAnsi="Fira Sans" w:cs="Arial"/>
          <w:bCs/>
          <w:sz w:val="19"/>
          <w:szCs w:val="19"/>
        </w:rPr>
        <w:t>19,2</w:t>
      </w:r>
      <w:r w:rsidRPr="00AC460E">
        <w:rPr>
          <w:rFonts w:ascii="Fira Sans" w:hAnsi="Fira Sans" w:cs="Arial"/>
          <w:bCs/>
          <w:sz w:val="19"/>
          <w:szCs w:val="19"/>
        </w:rPr>
        <w:t>% niż przed rokiem.</w:t>
      </w:r>
      <w:r w:rsidR="00FB7FB3">
        <w:rPr>
          <w:rFonts w:ascii="Fira Sans" w:hAnsi="Fira Sans" w:cs="Arial"/>
          <w:bCs/>
          <w:sz w:val="19"/>
          <w:szCs w:val="19"/>
        </w:rPr>
        <w:t xml:space="preserve"> </w:t>
      </w:r>
    </w:p>
    <w:p w14:paraId="669D0CA9" w14:textId="26A0BAEC" w:rsidR="003959F5" w:rsidRDefault="00EA62E3" w:rsidP="008E5D8B">
      <w:pPr>
        <w:pStyle w:val="Tekstpodstawowy2"/>
        <w:suppressAutoHyphens/>
        <w:spacing w:before="120" w:after="120" w:line="288" w:lineRule="auto"/>
        <w:rPr>
          <w:rFonts w:ascii="Fira Sans" w:hAnsi="Fira Sans" w:cs="Arial"/>
          <w:bCs/>
          <w:sz w:val="19"/>
          <w:szCs w:val="19"/>
        </w:rPr>
      </w:pPr>
      <w:r w:rsidRPr="00AC460E">
        <w:rPr>
          <w:rFonts w:ascii="Fira Sans" w:hAnsi="Fira Sans"/>
          <w:sz w:val="19"/>
          <w:szCs w:val="19"/>
        </w:rPr>
        <w:t>Produkcja budowlano-montażowa (w cenach bieżących</w:t>
      </w:r>
      <w:r w:rsidRPr="000F106C">
        <w:rPr>
          <w:rFonts w:ascii="Fira Sans" w:hAnsi="Fira Sans"/>
          <w:sz w:val="19"/>
          <w:szCs w:val="19"/>
        </w:rPr>
        <w:t>)</w:t>
      </w:r>
      <w:r w:rsidR="005C4189" w:rsidRPr="000F106C">
        <w:rPr>
          <w:rFonts w:ascii="Fira Sans" w:hAnsi="Fira Sans" w:cs="Arial"/>
          <w:bCs/>
          <w:sz w:val="19"/>
          <w:szCs w:val="19"/>
        </w:rPr>
        <w:t xml:space="preserve"> </w:t>
      </w:r>
      <w:r w:rsidR="003D0892" w:rsidRPr="00673ECD">
        <w:rPr>
          <w:rFonts w:ascii="Fira Sans" w:hAnsi="Fira Sans" w:cs="Arial"/>
          <w:bCs/>
          <w:sz w:val="19"/>
          <w:szCs w:val="19"/>
        </w:rPr>
        <w:t xml:space="preserve">w </w:t>
      </w:r>
      <w:r w:rsidR="00623E6F">
        <w:rPr>
          <w:rFonts w:ascii="Fira Sans" w:hAnsi="Fira Sans" w:cs="Arial"/>
          <w:bCs/>
          <w:sz w:val="19"/>
          <w:szCs w:val="19"/>
        </w:rPr>
        <w:t>styczniu</w:t>
      </w:r>
      <w:r w:rsidR="003D0892" w:rsidRPr="00673ECD">
        <w:rPr>
          <w:rFonts w:ascii="Fira Sans" w:hAnsi="Fira Sans" w:cs="Arial"/>
          <w:bCs/>
          <w:sz w:val="19"/>
          <w:szCs w:val="19"/>
        </w:rPr>
        <w:t xml:space="preserve"> </w:t>
      </w:r>
      <w:r w:rsidRPr="000F106C">
        <w:rPr>
          <w:rFonts w:ascii="Fira Sans" w:hAnsi="Fira Sans"/>
          <w:sz w:val="19"/>
          <w:szCs w:val="19"/>
        </w:rPr>
        <w:t>br. ukształtow</w:t>
      </w:r>
      <w:r w:rsidR="00503FFB" w:rsidRPr="000F106C">
        <w:rPr>
          <w:rFonts w:ascii="Fira Sans" w:hAnsi="Fira Sans"/>
          <w:sz w:val="19"/>
          <w:szCs w:val="19"/>
        </w:rPr>
        <w:t>ała</w:t>
      </w:r>
      <w:r w:rsidR="00503FFB">
        <w:rPr>
          <w:rFonts w:ascii="Fira Sans" w:hAnsi="Fira Sans"/>
          <w:sz w:val="19"/>
          <w:szCs w:val="19"/>
        </w:rPr>
        <w:t xml:space="preserve"> się na poziomie </w:t>
      </w:r>
      <w:r w:rsidR="00623E6F">
        <w:rPr>
          <w:rFonts w:ascii="Fira Sans" w:hAnsi="Fira Sans"/>
          <w:sz w:val="19"/>
          <w:szCs w:val="19"/>
        </w:rPr>
        <w:t>137,6</w:t>
      </w:r>
      <w:r w:rsidR="000F2438">
        <w:rPr>
          <w:rFonts w:ascii="Fira Sans" w:hAnsi="Fira Sans"/>
          <w:sz w:val="19"/>
          <w:szCs w:val="19"/>
        </w:rPr>
        <w:t xml:space="preserve"> </w:t>
      </w:r>
      <w:r w:rsidRPr="00AC460E">
        <w:rPr>
          <w:rFonts w:ascii="Fira Sans" w:hAnsi="Fira Sans"/>
          <w:sz w:val="19"/>
          <w:szCs w:val="19"/>
        </w:rPr>
        <w:t>mln</w:t>
      </w:r>
      <w:r w:rsidR="000F2438">
        <w:rPr>
          <w:rFonts w:ascii="Fira Sans" w:hAnsi="Fira Sans"/>
          <w:sz w:val="19"/>
          <w:szCs w:val="19"/>
        </w:rPr>
        <w:t xml:space="preserve"> </w:t>
      </w:r>
      <w:r w:rsidRPr="00AC460E">
        <w:rPr>
          <w:rFonts w:ascii="Fira Sans" w:hAnsi="Fira Sans"/>
          <w:sz w:val="19"/>
          <w:szCs w:val="19"/>
        </w:rPr>
        <w:t>zł i</w:t>
      </w:r>
      <w:r w:rsidR="0098619A">
        <w:rPr>
          <w:rFonts w:ascii="Fira Sans" w:hAnsi="Fira Sans"/>
          <w:sz w:val="19"/>
          <w:szCs w:val="19"/>
        </w:rPr>
        <w:t> </w:t>
      </w:r>
      <w:r w:rsidRPr="00AC460E">
        <w:rPr>
          <w:rFonts w:ascii="Fira Sans" w:hAnsi="Fira Sans"/>
          <w:sz w:val="19"/>
          <w:szCs w:val="19"/>
        </w:rPr>
        <w:t xml:space="preserve">stanowiła </w:t>
      </w:r>
      <w:r w:rsidR="00623E6F">
        <w:rPr>
          <w:rFonts w:ascii="Fira Sans" w:hAnsi="Fira Sans"/>
          <w:sz w:val="19"/>
          <w:szCs w:val="19"/>
        </w:rPr>
        <w:t>38,2</w:t>
      </w:r>
      <w:r w:rsidRPr="00AC460E">
        <w:rPr>
          <w:rFonts w:ascii="Fira Sans" w:hAnsi="Fira Sans"/>
          <w:sz w:val="19"/>
          <w:szCs w:val="19"/>
        </w:rPr>
        <w:t xml:space="preserve">% produkcji sprzedanej budownictwa. W porównaniu </w:t>
      </w:r>
      <w:r w:rsidR="001B7FAA" w:rsidRPr="00AC460E">
        <w:rPr>
          <w:rFonts w:ascii="Fira Sans" w:hAnsi="Fira Sans"/>
          <w:sz w:val="19"/>
          <w:szCs w:val="19"/>
        </w:rPr>
        <w:t>z</w:t>
      </w:r>
      <w:r w:rsidRPr="00AC460E">
        <w:rPr>
          <w:rFonts w:ascii="Fira Sans" w:hAnsi="Fira Sans"/>
          <w:sz w:val="19"/>
          <w:szCs w:val="19"/>
        </w:rPr>
        <w:t xml:space="preserve"> miesiąc</w:t>
      </w:r>
      <w:r w:rsidR="001B7FAA" w:rsidRPr="00AC460E">
        <w:rPr>
          <w:rFonts w:ascii="Fira Sans" w:hAnsi="Fira Sans"/>
          <w:sz w:val="19"/>
          <w:szCs w:val="19"/>
        </w:rPr>
        <w:t>em</w:t>
      </w:r>
      <w:r w:rsidRPr="00AC460E">
        <w:rPr>
          <w:rFonts w:ascii="Fira Sans" w:hAnsi="Fira Sans"/>
          <w:sz w:val="19"/>
          <w:szCs w:val="19"/>
        </w:rPr>
        <w:t xml:space="preserve"> poprzedni</w:t>
      </w:r>
      <w:r w:rsidR="001B7FAA" w:rsidRPr="00AC460E">
        <w:rPr>
          <w:rFonts w:ascii="Fira Sans" w:hAnsi="Fira Sans"/>
          <w:sz w:val="19"/>
          <w:szCs w:val="19"/>
        </w:rPr>
        <w:t>m</w:t>
      </w:r>
      <w:r w:rsidRPr="00AC460E">
        <w:rPr>
          <w:rFonts w:ascii="Fira Sans" w:hAnsi="Fira Sans"/>
          <w:sz w:val="19"/>
          <w:szCs w:val="19"/>
        </w:rPr>
        <w:t xml:space="preserve"> produkcja budowlano</w:t>
      </w:r>
      <w:r w:rsidR="002000A1">
        <w:rPr>
          <w:rFonts w:ascii="Fira Sans" w:hAnsi="Fira Sans"/>
          <w:sz w:val="19"/>
          <w:szCs w:val="19"/>
        </w:rPr>
        <w:t>-</w:t>
      </w:r>
      <w:r w:rsidR="0098619A">
        <w:rPr>
          <w:rFonts w:ascii="Fira Sans" w:hAnsi="Fira Sans"/>
          <w:sz w:val="19"/>
          <w:szCs w:val="19"/>
        </w:rPr>
        <w:br/>
        <w:t>-</w:t>
      </w:r>
      <w:r w:rsidRPr="00AC460E">
        <w:rPr>
          <w:rFonts w:ascii="Fira Sans" w:hAnsi="Fira Sans"/>
          <w:sz w:val="19"/>
          <w:szCs w:val="19"/>
        </w:rPr>
        <w:t xml:space="preserve">montażowa </w:t>
      </w:r>
      <w:r w:rsidR="00623E6F">
        <w:rPr>
          <w:rFonts w:ascii="Fira Sans" w:hAnsi="Fira Sans"/>
          <w:sz w:val="19"/>
          <w:szCs w:val="19"/>
        </w:rPr>
        <w:t>spad</w:t>
      </w:r>
      <w:r w:rsidR="0025292D">
        <w:rPr>
          <w:rFonts w:ascii="Fira Sans" w:hAnsi="Fira Sans"/>
          <w:sz w:val="19"/>
          <w:szCs w:val="19"/>
        </w:rPr>
        <w:t>ła</w:t>
      </w:r>
      <w:r w:rsidR="00B23297">
        <w:rPr>
          <w:rFonts w:ascii="Fira Sans" w:hAnsi="Fira Sans"/>
          <w:sz w:val="19"/>
          <w:szCs w:val="19"/>
        </w:rPr>
        <w:t xml:space="preserve"> o </w:t>
      </w:r>
      <w:r w:rsidR="00623E6F">
        <w:rPr>
          <w:rFonts w:ascii="Fira Sans" w:hAnsi="Fira Sans"/>
          <w:sz w:val="19"/>
          <w:szCs w:val="19"/>
        </w:rPr>
        <w:t>57,8</w:t>
      </w:r>
      <w:r w:rsidR="00FD4D29">
        <w:rPr>
          <w:rFonts w:ascii="Fira Sans" w:hAnsi="Fira Sans"/>
          <w:sz w:val="19"/>
          <w:szCs w:val="19"/>
        </w:rPr>
        <w:t>%</w:t>
      </w:r>
      <w:r w:rsidRPr="00AC460E">
        <w:rPr>
          <w:rFonts w:ascii="Fira Sans" w:hAnsi="Fira Sans"/>
          <w:sz w:val="19"/>
          <w:szCs w:val="19"/>
        </w:rPr>
        <w:t xml:space="preserve">, a w stosunku do </w:t>
      </w:r>
      <w:r w:rsidR="00623E6F">
        <w:rPr>
          <w:rFonts w:ascii="Fira Sans" w:hAnsi="Fira Sans" w:cs="Arial"/>
          <w:bCs/>
          <w:sz w:val="19"/>
          <w:szCs w:val="19"/>
        </w:rPr>
        <w:t>stycznia</w:t>
      </w:r>
      <w:r w:rsidR="00557414" w:rsidRPr="00AC460E">
        <w:rPr>
          <w:rFonts w:ascii="Fira Sans" w:hAnsi="Fira Sans"/>
          <w:sz w:val="19"/>
          <w:szCs w:val="19"/>
        </w:rPr>
        <w:t xml:space="preserve"> </w:t>
      </w:r>
      <w:r w:rsidRPr="00AC460E">
        <w:rPr>
          <w:rFonts w:ascii="Fira Sans" w:hAnsi="Fira Sans"/>
          <w:sz w:val="19"/>
          <w:szCs w:val="19"/>
        </w:rPr>
        <w:t>ub.r</w:t>
      </w:r>
      <w:r w:rsidR="00567D62">
        <w:rPr>
          <w:rFonts w:ascii="Fira Sans" w:hAnsi="Fira Sans"/>
          <w:sz w:val="19"/>
          <w:szCs w:val="19"/>
        </w:rPr>
        <w:t>.</w:t>
      </w:r>
      <w:r w:rsidR="007534F1">
        <w:rPr>
          <w:rFonts w:ascii="Fira Sans" w:hAnsi="Fira Sans" w:cs="Arial"/>
          <w:bCs/>
          <w:sz w:val="19"/>
          <w:szCs w:val="19"/>
        </w:rPr>
        <w:t xml:space="preserve"> </w:t>
      </w:r>
      <w:r w:rsidR="0040036F">
        <w:rPr>
          <w:rFonts w:ascii="Fira Sans" w:hAnsi="Fira Sans" w:cs="Arial"/>
          <w:bCs/>
          <w:sz w:val="19"/>
          <w:szCs w:val="19"/>
        </w:rPr>
        <w:t xml:space="preserve">o </w:t>
      </w:r>
      <w:r w:rsidR="00623E6F">
        <w:rPr>
          <w:rFonts w:ascii="Fira Sans" w:hAnsi="Fira Sans" w:cs="Arial"/>
          <w:bCs/>
          <w:sz w:val="19"/>
          <w:szCs w:val="19"/>
        </w:rPr>
        <w:t>21,4</w:t>
      </w:r>
      <w:r w:rsidR="00EB24FC">
        <w:rPr>
          <w:rFonts w:ascii="Fira Sans" w:hAnsi="Fira Sans" w:cs="Arial"/>
          <w:bCs/>
          <w:sz w:val="19"/>
          <w:szCs w:val="19"/>
        </w:rPr>
        <w:t>%</w:t>
      </w:r>
      <w:r w:rsidRPr="00AC460E">
        <w:rPr>
          <w:rFonts w:ascii="Fira Sans" w:hAnsi="Fira Sans"/>
          <w:sz w:val="19"/>
          <w:szCs w:val="19"/>
        </w:rPr>
        <w:t xml:space="preserve">. </w:t>
      </w:r>
      <w:r w:rsidR="00B730D7" w:rsidRPr="00AC460E">
        <w:rPr>
          <w:rFonts w:ascii="Fira Sans" w:hAnsi="Fira Sans" w:cs="Arial"/>
          <w:bCs/>
          <w:sz w:val="19"/>
          <w:szCs w:val="19"/>
        </w:rPr>
        <w:t xml:space="preserve">W </w:t>
      </w:r>
      <w:r w:rsidR="0006002B" w:rsidRPr="00AC460E">
        <w:rPr>
          <w:rFonts w:ascii="Fira Sans" w:hAnsi="Fira Sans" w:cs="Arial"/>
          <w:bCs/>
          <w:sz w:val="19"/>
          <w:szCs w:val="19"/>
        </w:rPr>
        <w:t xml:space="preserve">porównaniu </w:t>
      </w:r>
      <w:r w:rsidR="00BB1733">
        <w:rPr>
          <w:rFonts w:ascii="Fira Sans" w:hAnsi="Fira Sans" w:cs="Arial"/>
          <w:bCs/>
          <w:sz w:val="19"/>
          <w:szCs w:val="19"/>
        </w:rPr>
        <w:t>z</w:t>
      </w:r>
      <w:r w:rsidR="00623E6F">
        <w:rPr>
          <w:rFonts w:ascii="Fira Sans" w:hAnsi="Fira Sans" w:cs="Arial"/>
          <w:bCs/>
          <w:sz w:val="19"/>
          <w:szCs w:val="19"/>
        </w:rPr>
        <w:t>e</w:t>
      </w:r>
      <w:r w:rsidR="00673ECD" w:rsidRPr="00BB1733">
        <w:rPr>
          <w:rFonts w:ascii="Fira Sans" w:hAnsi="Fira Sans" w:cs="Arial"/>
          <w:bCs/>
          <w:sz w:val="19"/>
          <w:szCs w:val="19"/>
        </w:rPr>
        <w:t xml:space="preserve"> </w:t>
      </w:r>
      <w:r w:rsidR="002E7CF3">
        <w:rPr>
          <w:rFonts w:ascii="Fira Sans" w:hAnsi="Fira Sans" w:cs="Arial"/>
          <w:bCs/>
          <w:sz w:val="19"/>
          <w:szCs w:val="19"/>
        </w:rPr>
        <w:t>styczniem</w:t>
      </w:r>
      <w:r w:rsidR="00557414">
        <w:rPr>
          <w:rFonts w:ascii="Fira Sans" w:hAnsi="Fira Sans" w:cs="Arial"/>
          <w:bCs/>
          <w:sz w:val="19"/>
          <w:szCs w:val="19"/>
        </w:rPr>
        <w:t xml:space="preserve"> </w:t>
      </w:r>
      <w:r w:rsidR="002E7E0F" w:rsidRPr="00BB1733">
        <w:rPr>
          <w:rFonts w:ascii="Fira Sans" w:hAnsi="Fira Sans" w:cs="Arial"/>
          <w:bCs/>
          <w:sz w:val="19"/>
          <w:szCs w:val="19"/>
        </w:rPr>
        <w:t>202</w:t>
      </w:r>
      <w:r w:rsidR="002E7CF3">
        <w:rPr>
          <w:rFonts w:ascii="Fira Sans" w:hAnsi="Fira Sans" w:cs="Arial"/>
          <w:bCs/>
          <w:sz w:val="19"/>
          <w:szCs w:val="19"/>
        </w:rPr>
        <w:t>5</w:t>
      </w:r>
      <w:r w:rsidR="000F2438">
        <w:rPr>
          <w:rFonts w:ascii="Fira Sans" w:hAnsi="Fira Sans" w:cs="Arial"/>
          <w:bCs/>
          <w:sz w:val="19"/>
          <w:szCs w:val="19"/>
        </w:rPr>
        <w:t xml:space="preserve"> </w:t>
      </w:r>
      <w:r w:rsidR="00B730D7" w:rsidRPr="00AC460E">
        <w:rPr>
          <w:rFonts w:ascii="Fira Sans" w:hAnsi="Fira Sans" w:cs="Arial"/>
          <w:bCs/>
          <w:sz w:val="19"/>
          <w:szCs w:val="19"/>
        </w:rPr>
        <w:t xml:space="preserve">r. </w:t>
      </w:r>
      <w:r w:rsidR="0049266E">
        <w:rPr>
          <w:rFonts w:ascii="Fira Sans" w:hAnsi="Fira Sans" w:cs="Arial"/>
          <w:bCs/>
          <w:sz w:val="19"/>
          <w:szCs w:val="19"/>
        </w:rPr>
        <w:t xml:space="preserve">spadek </w:t>
      </w:r>
      <w:r w:rsidR="00B730D7" w:rsidRPr="00AC460E">
        <w:rPr>
          <w:rFonts w:ascii="Fira Sans" w:hAnsi="Fira Sans" w:cs="Arial"/>
          <w:bCs/>
          <w:sz w:val="19"/>
          <w:szCs w:val="19"/>
        </w:rPr>
        <w:t xml:space="preserve">produkcji </w:t>
      </w:r>
      <w:r w:rsidR="00B730D7" w:rsidRPr="00AC460E">
        <w:rPr>
          <w:rFonts w:ascii="Fira Sans" w:hAnsi="Fira Sans" w:cs="Arial"/>
          <w:sz w:val="19"/>
          <w:szCs w:val="19"/>
        </w:rPr>
        <w:t>budowlano</w:t>
      </w:r>
      <w:r w:rsidR="004D618B">
        <w:rPr>
          <w:rFonts w:ascii="Fira Sans" w:hAnsi="Fira Sans" w:cs="Arial"/>
          <w:sz w:val="19"/>
          <w:szCs w:val="19"/>
        </w:rPr>
        <w:t>-</w:t>
      </w:r>
      <w:r w:rsidR="00B730D7" w:rsidRPr="00AC460E">
        <w:rPr>
          <w:rFonts w:ascii="Fira Sans" w:hAnsi="Fira Sans" w:cs="Arial"/>
          <w:sz w:val="19"/>
          <w:szCs w:val="19"/>
        </w:rPr>
        <w:t xml:space="preserve">montażowej </w:t>
      </w:r>
      <w:r w:rsidR="00BA2A06" w:rsidRPr="00AC460E">
        <w:rPr>
          <w:rFonts w:ascii="Fira Sans" w:hAnsi="Fira Sans" w:cs="Arial"/>
          <w:bCs/>
          <w:sz w:val="19"/>
          <w:szCs w:val="19"/>
        </w:rPr>
        <w:t>dotyczył</w:t>
      </w:r>
      <w:r w:rsidR="0021619A">
        <w:rPr>
          <w:rFonts w:ascii="Fira Sans" w:hAnsi="Fira Sans" w:cs="Arial"/>
          <w:bCs/>
          <w:sz w:val="19"/>
          <w:szCs w:val="19"/>
        </w:rPr>
        <w:t xml:space="preserve"> </w:t>
      </w:r>
      <w:r w:rsidR="002E7CF3">
        <w:rPr>
          <w:rFonts w:ascii="Fira Sans" w:hAnsi="Fira Sans" w:cs="Arial"/>
          <w:bCs/>
          <w:sz w:val="19"/>
          <w:szCs w:val="19"/>
        </w:rPr>
        <w:t xml:space="preserve">przedsiębiorstw zajmujących się głównie budową budynków </w:t>
      </w:r>
      <w:r w:rsidR="00C61BEF">
        <w:rPr>
          <w:rFonts w:ascii="Fira Sans" w:hAnsi="Fira Sans" w:cs="Arial"/>
          <w:bCs/>
          <w:sz w:val="19"/>
          <w:szCs w:val="19"/>
        </w:rPr>
        <w:t>(</w:t>
      </w:r>
      <w:r w:rsidR="00CC4C9C">
        <w:rPr>
          <w:rFonts w:ascii="Fira Sans" w:hAnsi="Fira Sans" w:cs="Arial"/>
          <w:bCs/>
          <w:sz w:val="19"/>
          <w:szCs w:val="19"/>
        </w:rPr>
        <w:t xml:space="preserve">o </w:t>
      </w:r>
      <w:r w:rsidR="002E7CF3">
        <w:rPr>
          <w:rFonts w:ascii="Fira Sans" w:hAnsi="Fira Sans" w:cs="Arial"/>
          <w:bCs/>
          <w:sz w:val="19"/>
          <w:szCs w:val="19"/>
        </w:rPr>
        <w:t>39,</w:t>
      </w:r>
      <w:r w:rsidR="00290DA0">
        <w:rPr>
          <w:rFonts w:ascii="Fira Sans" w:hAnsi="Fira Sans" w:cs="Arial"/>
          <w:bCs/>
          <w:sz w:val="19"/>
          <w:szCs w:val="19"/>
        </w:rPr>
        <w:t>8</w:t>
      </w:r>
      <w:r w:rsidR="00CC4C9C">
        <w:rPr>
          <w:rFonts w:ascii="Fira Sans" w:hAnsi="Fira Sans" w:cs="Arial"/>
          <w:bCs/>
          <w:sz w:val="19"/>
          <w:szCs w:val="19"/>
        </w:rPr>
        <w:t>%</w:t>
      </w:r>
      <w:r w:rsidR="00C61BEF">
        <w:rPr>
          <w:rFonts w:ascii="Fira Sans" w:hAnsi="Fira Sans" w:cs="Arial"/>
          <w:bCs/>
          <w:sz w:val="19"/>
          <w:szCs w:val="19"/>
        </w:rPr>
        <w:t>).</w:t>
      </w:r>
      <w:r w:rsidR="00CC4C9C">
        <w:rPr>
          <w:rFonts w:ascii="Fira Sans" w:hAnsi="Fira Sans" w:cs="Arial"/>
          <w:bCs/>
          <w:sz w:val="19"/>
          <w:szCs w:val="19"/>
        </w:rPr>
        <w:t xml:space="preserve"> </w:t>
      </w:r>
      <w:r w:rsidR="00C61BEF">
        <w:rPr>
          <w:rFonts w:ascii="Fira Sans" w:hAnsi="Fira Sans" w:cs="Arial"/>
          <w:bCs/>
          <w:sz w:val="19"/>
          <w:szCs w:val="19"/>
        </w:rPr>
        <w:t>Wz</w:t>
      </w:r>
      <w:r w:rsidR="0065050D">
        <w:rPr>
          <w:rFonts w:ascii="Fira Sans" w:hAnsi="Fira Sans" w:cs="Arial"/>
          <w:bCs/>
          <w:sz w:val="19"/>
          <w:szCs w:val="19"/>
        </w:rPr>
        <w:t xml:space="preserve">rost produkcji </w:t>
      </w:r>
      <w:r w:rsidR="0065050D">
        <w:rPr>
          <w:rFonts w:ascii="Fira Sans" w:hAnsi="Fira Sans" w:cs="Arial"/>
          <w:bCs/>
          <w:sz w:val="19"/>
          <w:szCs w:val="19"/>
        </w:rPr>
        <w:lastRenderedPageBreak/>
        <w:t xml:space="preserve">budowlano-montażowej </w:t>
      </w:r>
      <w:r w:rsidR="00C61BEF">
        <w:rPr>
          <w:rFonts w:ascii="Fira Sans" w:hAnsi="Fira Sans" w:cs="Arial"/>
          <w:bCs/>
          <w:sz w:val="19"/>
          <w:szCs w:val="19"/>
        </w:rPr>
        <w:t xml:space="preserve">odnotowano </w:t>
      </w:r>
      <w:r w:rsidR="002E7CF3">
        <w:rPr>
          <w:rFonts w:ascii="Fira Sans" w:hAnsi="Fira Sans" w:cs="Arial"/>
          <w:bCs/>
          <w:sz w:val="19"/>
          <w:szCs w:val="19"/>
        </w:rPr>
        <w:t xml:space="preserve">w grupie podmiotów wykonujących roboty budowlane specjalistyczne (o 19,2%), oraz </w:t>
      </w:r>
      <w:r w:rsidR="00C61BEF">
        <w:rPr>
          <w:rFonts w:ascii="Fira Sans" w:hAnsi="Fira Sans" w:cs="Arial"/>
          <w:bCs/>
          <w:sz w:val="19"/>
          <w:szCs w:val="19"/>
        </w:rPr>
        <w:t xml:space="preserve">w </w:t>
      </w:r>
      <w:r w:rsidR="0065050D">
        <w:rPr>
          <w:rFonts w:ascii="Fira Sans" w:hAnsi="Fira Sans" w:cs="Arial"/>
          <w:bCs/>
          <w:sz w:val="19"/>
          <w:szCs w:val="19"/>
        </w:rPr>
        <w:t>przedsiębiorstw</w:t>
      </w:r>
      <w:r w:rsidR="00AF7904">
        <w:rPr>
          <w:rFonts w:ascii="Fira Sans" w:hAnsi="Fira Sans" w:cs="Arial"/>
          <w:bCs/>
          <w:sz w:val="19"/>
          <w:szCs w:val="19"/>
        </w:rPr>
        <w:t>ach</w:t>
      </w:r>
      <w:r w:rsidR="0065050D">
        <w:rPr>
          <w:rFonts w:ascii="Fira Sans" w:hAnsi="Fira Sans" w:cs="Arial"/>
          <w:bCs/>
          <w:sz w:val="19"/>
          <w:szCs w:val="19"/>
        </w:rPr>
        <w:t xml:space="preserve"> </w:t>
      </w:r>
      <w:r w:rsidR="0098619A" w:rsidRPr="0065050D">
        <w:rPr>
          <w:rFonts w:ascii="Fira Sans" w:hAnsi="Fira Sans" w:cs="Arial"/>
          <w:bCs/>
          <w:sz w:val="19"/>
          <w:szCs w:val="19"/>
        </w:rPr>
        <w:t>związanych z budową obiektów</w:t>
      </w:r>
      <w:r w:rsidR="0098619A" w:rsidRPr="0065050D">
        <w:rPr>
          <w:rFonts w:ascii="Fira Sans" w:hAnsi="Fira Sans" w:cs="Arial"/>
          <w:sz w:val="19"/>
          <w:szCs w:val="19"/>
        </w:rPr>
        <w:t xml:space="preserve"> inżynierii lądowej i wodnej</w:t>
      </w:r>
      <w:r w:rsidR="0098619A" w:rsidRPr="0065050D">
        <w:rPr>
          <w:rFonts w:ascii="Fira Sans" w:hAnsi="Fira Sans" w:cs="Arial"/>
          <w:bCs/>
          <w:sz w:val="19"/>
          <w:szCs w:val="19"/>
        </w:rPr>
        <w:t xml:space="preserve"> </w:t>
      </w:r>
      <w:r w:rsidR="00C61BEF">
        <w:rPr>
          <w:rFonts w:ascii="Fira Sans" w:hAnsi="Fira Sans" w:cs="Arial"/>
          <w:bCs/>
          <w:sz w:val="19"/>
          <w:szCs w:val="19"/>
        </w:rPr>
        <w:t>(</w:t>
      </w:r>
      <w:r w:rsidR="0098619A" w:rsidRPr="0065050D">
        <w:rPr>
          <w:rFonts w:ascii="Fira Sans" w:hAnsi="Fira Sans" w:cs="Arial"/>
          <w:bCs/>
          <w:sz w:val="19"/>
          <w:szCs w:val="19"/>
        </w:rPr>
        <w:t xml:space="preserve">o </w:t>
      </w:r>
      <w:r w:rsidR="002E7CF3">
        <w:rPr>
          <w:rFonts w:ascii="Fira Sans" w:hAnsi="Fira Sans" w:cs="Arial"/>
          <w:bCs/>
          <w:sz w:val="19"/>
          <w:szCs w:val="19"/>
        </w:rPr>
        <w:t>2,5</w:t>
      </w:r>
      <w:r w:rsidR="0065050D">
        <w:rPr>
          <w:rFonts w:ascii="Fira Sans" w:hAnsi="Fira Sans" w:cs="Arial"/>
          <w:bCs/>
          <w:sz w:val="19"/>
          <w:szCs w:val="19"/>
        </w:rPr>
        <w:t>%</w:t>
      </w:r>
      <w:r w:rsidR="00C61BEF">
        <w:rPr>
          <w:rFonts w:ascii="Fira Sans" w:hAnsi="Fira Sans" w:cs="Arial"/>
          <w:bCs/>
          <w:sz w:val="19"/>
          <w:szCs w:val="19"/>
        </w:rPr>
        <w:t>)</w:t>
      </w:r>
      <w:r w:rsidR="0065050D">
        <w:rPr>
          <w:rFonts w:ascii="Fira Sans" w:hAnsi="Fira Sans" w:cs="Arial"/>
          <w:bCs/>
          <w:sz w:val="19"/>
          <w:szCs w:val="19"/>
        </w:rPr>
        <w:t>.</w:t>
      </w:r>
    </w:p>
    <w:p w14:paraId="31FB9706" w14:textId="44D65752" w:rsidR="00B51E67" w:rsidRPr="00AC460E" w:rsidRDefault="002D0AE5" w:rsidP="003959F5">
      <w:pPr>
        <w:pStyle w:val="Tytutablicwykreswmap"/>
      </w:pPr>
      <w:r w:rsidRPr="00AC460E">
        <w:t xml:space="preserve">Tablica </w:t>
      </w:r>
      <w:r w:rsidR="004D698E">
        <w:t>11</w:t>
      </w:r>
      <w:r w:rsidRPr="00AC460E">
        <w:t xml:space="preserve">. </w:t>
      </w:r>
      <w:r w:rsidR="00B51E67" w:rsidRPr="00AC460E">
        <w:rPr>
          <w:bCs/>
        </w:rPr>
        <w:t>Dynamika</w:t>
      </w:r>
      <w:r w:rsidR="00B51E67" w:rsidRPr="00AC460E">
        <w:t xml:space="preserve"> i struktura produkcji budowlano-montażow</w:t>
      </w:r>
      <w:r w:rsidR="002E4596" w:rsidRPr="00AC460E">
        <w:t>ej (w cenach bieżących)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11. Dynamika i struktura produkcji budowlano-montażowej (w cenach bieżących)"/>
        <w:tblDescription w:val="Tablica przedstawia dynamikę produkcji budowlano-montażowej (w cenach bieżących) w styczniu 2026 r. do analogicznego miesiąca roku poprzedniego oraz strukturę sprzedaży według działów budownictwa."/>
      </w:tblPr>
      <w:tblGrid>
        <w:gridCol w:w="4201"/>
        <w:gridCol w:w="3144"/>
        <w:gridCol w:w="3145"/>
      </w:tblGrid>
      <w:tr w:rsidR="00893821" w:rsidRPr="001C2F22" w14:paraId="4C014894" w14:textId="77777777" w:rsidTr="00983C6C">
        <w:trPr>
          <w:tblHeader/>
        </w:trPr>
        <w:tc>
          <w:tcPr>
            <w:tcW w:w="4201" w:type="dxa"/>
            <w:vMerge w:val="restart"/>
            <w:vAlign w:val="center"/>
          </w:tcPr>
          <w:p w14:paraId="1BDD7CAD" w14:textId="77777777" w:rsidR="00893821" w:rsidRPr="001C2F22" w:rsidRDefault="00893821" w:rsidP="00DA2E53">
            <w:pPr>
              <w:suppressAutoHyphens/>
              <w:spacing w:before="360" w:after="360"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Wyszczególnienie</w:t>
            </w:r>
          </w:p>
        </w:tc>
        <w:tc>
          <w:tcPr>
            <w:tcW w:w="6289" w:type="dxa"/>
            <w:gridSpan w:val="2"/>
            <w:vAlign w:val="center"/>
          </w:tcPr>
          <w:p w14:paraId="1E9B6F15" w14:textId="04202714" w:rsidR="00893821" w:rsidRPr="001C2F22" w:rsidRDefault="00893821" w:rsidP="000A4E74">
            <w:pPr>
              <w:suppressAutoHyphens/>
              <w:spacing w:before="0" w:after="0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 xml:space="preserve">01 </w:t>
            </w:r>
            <w:r w:rsidRPr="001C2F22">
              <w:rPr>
                <w:rFonts w:cs="Arial"/>
                <w:szCs w:val="19"/>
              </w:rPr>
              <w:t>202</w:t>
            </w:r>
            <w:r>
              <w:rPr>
                <w:rFonts w:cs="Arial"/>
                <w:szCs w:val="19"/>
              </w:rPr>
              <w:t>6</w:t>
            </w:r>
          </w:p>
        </w:tc>
      </w:tr>
      <w:tr w:rsidR="00043CB3" w:rsidRPr="001C2F22" w14:paraId="15A7DDF6" w14:textId="77777777" w:rsidTr="00893821">
        <w:trPr>
          <w:tblHeader/>
        </w:trPr>
        <w:tc>
          <w:tcPr>
            <w:tcW w:w="4201" w:type="dxa"/>
            <w:vMerge/>
            <w:vAlign w:val="center"/>
          </w:tcPr>
          <w:p w14:paraId="684A2856" w14:textId="77777777" w:rsidR="00043CB3" w:rsidRPr="001C2F22" w:rsidRDefault="00043CB3" w:rsidP="0048214A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3144" w:type="dxa"/>
            <w:vAlign w:val="center"/>
          </w:tcPr>
          <w:p w14:paraId="4473E6CA" w14:textId="77777777" w:rsidR="00043CB3" w:rsidRPr="001C2F22" w:rsidRDefault="00043CB3" w:rsidP="00245D38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 xml:space="preserve">analogiczny okres roku </w:t>
            </w:r>
            <w:r w:rsidRPr="001C2F22">
              <w:rPr>
                <w:rFonts w:cs="Arial"/>
                <w:szCs w:val="19"/>
              </w:rPr>
              <w:br/>
              <w:t>poprzedniego=100</w:t>
            </w:r>
          </w:p>
        </w:tc>
        <w:tc>
          <w:tcPr>
            <w:tcW w:w="3145" w:type="dxa"/>
            <w:vAlign w:val="center"/>
          </w:tcPr>
          <w:p w14:paraId="40303D2E" w14:textId="77777777" w:rsidR="00043CB3" w:rsidRPr="001C2F22" w:rsidRDefault="00043CB3" w:rsidP="00245D38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w odsetkach</w:t>
            </w:r>
          </w:p>
        </w:tc>
      </w:tr>
      <w:tr w:rsidR="00043CB3" w:rsidRPr="001C2F22" w14:paraId="338D6A84" w14:textId="77777777" w:rsidTr="00893821">
        <w:trPr>
          <w:tblHeader/>
        </w:trPr>
        <w:tc>
          <w:tcPr>
            <w:tcW w:w="4201" w:type="dxa"/>
            <w:vAlign w:val="center"/>
          </w:tcPr>
          <w:p w14:paraId="63FAEE72" w14:textId="77777777" w:rsidR="00043CB3" w:rsidRPr="001C2F22" w:rsidRDefault="00043CB3" w:rsidP="0048214A">
            <w:pPr>
              <w:suppressAutoHyphens/>
              <w:spacing w:before="0" w:after="0"/>
              <w:rPr>
                <w:rFonts w:cs="Arial"/>
                <w:b/>
                <w:szCs w:val="19"/>
              </w:rPr>
            </w:pPr>
            <w:r w:rsidRPr="001C2F22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3144" w:type="dxa"/>
            <w:vAlign w:val="center"/>
          </w:tcPr>
          <w:p w14:paraId="2C9A8194" w14:textId="189A403C" w:rsidR="00043CB3" w:rsidRPr="001C2F22" w:rsidRDefault="009D0236" w:rsidP="0048214A">
            <w:pPr>
              <w:suppressAutoHyphens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78,6</w:t>
            </w:r>
          </w:p>
        </w:tc>
        <w:tc>
          <w:tcPr>
            <w:tcW w:w="3145" w:type="dxa"/>
          </w:tcPr>
          <w:p w14:paraId="7C466494" w14:textId="77777777" w:rsidR="00043CB3" w:rsidRPr="001C2F22" w:rsidRDefault="00043CB3" w:rsidP="0048214A">
            <w:pPr>
              <w:suppressAutoHyphens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043CB3" w:rsidRPr="001C2F22" w14:paraId="5999489F" w14:textId="77777777" w:rsidTr="00893821">
        <w:trPr>
          <w:tblHeader/>
        </w:trPr>
        <w:tc>
          <w:tcPr>
            <w:tcW w:w="4201" w:type="dxa"/>
            <w:vAlign w:val="center"/>
          </w:tcPr>
          <w:p w14:paraId="533C2165" w14:textId="77777777" w:rsidR="00043CB3" w:rsidRPr="001C2F22" w:rsidRDefault="00043CB3" w:rsidP="0048214A">
            <w:pPr>
              <w:pStyle w:val="Boczek1pol"/>
              <w:suppressAutoHyphens/>
              <w:spacing w:line="240" w:lineRule="exact"/>
              <w:ind w:left="0" w:firstLine="0"/>
              <w:rPr>
                <w:rFonts w:ascii="Fira Sans" w:hAnsi="Fira Sans" w:cs="Arial"/>
                <w:sz w:val="19"/>
                <w:szCs w:val="19"/>
              </w:rPr>
            </w:pPr>
            <w:r w:rsidRPr="001C2F22">
              <w:rPr>
                <w:rFonts w:ascii="Fira Sans" w:hAnsi="Fira Sans" w:cs="Arial"/>
                <w:sz w:val="19"/>
                <w:szCs w:val="19"/>
              </w:rPr>
              <w:t>Budowa budynków</w:t>
            </w:r>
          </w:p>
        </w:tc>
        <w:tc>
          <w:tcPr>
            <w:tcW w:w="3144" w:type="dxa"/>
            <w:vAlign w:val="center"/>
          </w:tcPr>
          <w:p w14:paraId="44D9F88E" w14:textId="640A011E" w:rsidR="00043CB3" w:rsidRPr="001C2F22" w:rsidRDefault="009D0236" w:rsidP="0048214A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60,2</w:t>
            </w:r>
          </w:p>
        </w:tc>
        <w:tc>
          <w:tcPr>
            <w:tcW w:w="3145" w:type="dxa"/>
          </w:tcPr>
          <w:p w14:paraId="0D178014" w14:textId="69CBB1BA" w:rsidR="00043CB3" w:rsidRPr="001C2F22" w:rsidRDefault="009D0236" w:rsidP="005839F9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47,9</w:t>
            </w:r>
          </w:p>
        </w:tc>
      </w:tr>
      <w:tr w:rsidR="00043CB3" w:rsidRPr="001C2F22" w14:paraId="213BC796" w14:textId="77777777" w:rsidTr="00893821">
        <w:trPr>
          <w:tblHeader/>
        </w:trPr>
        <w:tc>
          <w:tcPr>
            <w:tcW w:w="4201" w:type="dxa"/>
            <w:vAlign w:val="center"/>
          </w:tcPr>
          <w:p w14:paraId="6883CEEE" w14:textId="77777777" w:rsidR="00043CB3" w:rsidRPr="001C2F22" w:rsidRDefault="00043CB3" w:rsidP="0048214A">
            <w:pPr>
              <w:pStyle w:val="Boczek1pol"/>
              <w:suppressAutoHyphens/>
              <w:spacing w:line="240" w:lineRule="exact"/>
              <w:ind w:left="0" w:firstLine="0"/>
              <w:rPr>
                <w:rFonts w:ascii="Fira Sans" w:hAnsi="Fira Sans" w:cs="Arial"/>
                <w:sz w:val="19"/>
                <w:szCs w:val="19"/>
              </w:rPr>
            </w:pPr>
            <w:r w:rsidRPr="001C2F22">
              <w:rPr>
                <w:rFonts w:ascii="Fira Sans" w:hAnsi="Fira Sans" w:cs="Arial"/>
                <w:sz w:val="19"/>
                <w:szCs w:val="19"/>
              </w:rPr>
              <w:t>Budowa obiektów inżynierii lądowej i wodnej</w:t>
            </w:r>
          </w:p>
        </w:tc>
        <w:tc>
          <w:tcPr>
            <w:tcW w:w="3144" w:type="dxa"/>
            <w:vAlign w:val="center"/>
          </w:tcPr>
          <w:p w14:paraId="23A67221" w14:textId="41008DD5" w:rsidR="00043CB3" w:rsidRPr="001C2F22" w:rsidRDefault="009D0236" w:rsidP="0048214A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102,5</w:t>
            </w:r>
          </w:p>
        </w:tc>
        <w:tc>
          <w:tcPr>
            <w:tcW w:w="3145" w:type="dxa"/>
          </w:tcPr>
          <w:p w14:paraId="0006D591" w14:textId="1E6EC61B" w:rsidR="00043CB3" w:rsidRPr="001C2F22" w:rsidRDefault="009D0236" w:rsidP="0048214A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29,6</w:t>
            </w:r>
          </w:p>
        </w:tc>
      </w:tr>
      <w:tr w:rsidR="00043CB3" w:rsidRPr="001C2F22" w14:paraId="0945FF77" w14:textId="77777777" w:rsidTr="00893821">
        <w:trPr>
          <w:tblHeader/>
        </w:trPr>
        <w:tc>
          <w:tcPr>
            <w:tcW w:w="4201" w:type="dxa"/>
            <w:vAlign w:val="center"/>
          </w:tcPr>
          <w:p w14:paraId="0D6489E8" w14:textId="77777777" w:rsidR="00043CB3" w:rsidRPr="001C2F22" w:rsidRDefault="00043CB3" w:rsidP="0048214A">
            <w:pPr>
              <w:pStyle w:val="Boczek1pol"/>
              <w:suppressAutoHyphens/>
              <w:spacing w:line="240" w:lineRule="exact"/>
              <w:ind w:left="0" w:firstLine="0"/>
              <w:rPr>
                <w:rFonts w:ascii="Fira Sans" w:hAnsi="Fira Sans" w:cs="Arial"/>
                <w:sz w:val="19"/>
                <w:szCs w:val="19"/>
              </w:rPr>
            </w:pPr>
            <w:r w:rsidRPr="001C2F22">
              <w:rPr>
                <w:rFonts w:ascii="Fira Sans" w:hAnsi="Fira Sans" w:cs="Arial"/>
                <w:sz w:val="19"/>
                <w:szCs w:val="19"/>
              </w:rPr>
              <w:t>Roboty budowlane specjalistyczne</w:t>
            </w:r>
          </w:p>
        </w:tc>
        <w:tc>
          <w:tcPr>
            <w:tcW w:w="3144" w:type="dxa"/>
            <w:vAlign w:val="center"/>
          </w:tcPr>
          <w:p w14:paraId="650B442C" w14:textId="18E4543A" w:rsidR="00043CB3" w:rsidRPr="001C2F22" w:rsidRDefault="009D0236" w:rsidP="0048214A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119,2</w:t>
            </w:r>
          </w:p>
        </w:tc>
        <w:tc>
          <w:tcPr>
            <w:tcW w:w="3145" w:type="dxa"/>
          </w:tcPr>
          <w:p w14:paraId="3B7B6E5F" w14:textId="2CFA4D44" w:rsidR="00043CB3" w:rsidRPr="001C2F22" w:rsidRDefault="009D0236" w:rsidP="0048214A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22,5</w:t>
            </w:r>
          </w:p>
        </w:tc>
      </w:tr>
    </w:tbl>
    <w:p w14:paraId="5D66409C" w14:textId="7EDBC2C0" w:rsidR="00B730D7" w:rsidRDefault="00B730D7" w:rsidP="0040783A">
      <w:pPr>
        <w:pStyle w:val="Tekstpodstawowy2"/>
        <w:suppressAutoHyphens/>
        <w:spacing w:before="240" w:after="120" w:line="288" w:lineRule="auto"/>
        <w:rPr>
          <w:rFonts w:ascii="Fira Sans" w:hAnsi="Fira Sans"/>
          <w:sz w:val="19"/>
          <w:szCs w:val="19"/>
        </w:rPr>
      </w:pPr>
      <w:bookmarkStart w:id="19" w:name="_Toc318868793"/>
      <w:bookmarkStart w:id="20" w:name="_Toc393969827"/>
      <w:r w:rsidRPr="00796CE2">
        <w:rPr>
          <w:rFonts w:ascii="Fira Sans" w:hAnsi="Fira Sans"/>
          <w:sz w:val="19"/>
          <w:szCs w:val="19"/>
        </w:rPr>
        <w:t>W porównaniu z</w:t>
      </w:r>
      <w:r w:rsidR="00F51C02" w:rsidRPr="00796CE2">
        <w:rPr>
          <w:rFonts w:ascii="Fira Sans" w:hAnsi="Fira Sans"/>
          <w:sz w:val="19"/>
          <w:szCs w:val="19"/>
        </w:rPr>
        <w:t xml:space="preserve"> </w:t>
      </w:r>
      <w:r w:rsidR="009D0236">
        <w:rPr>
          <w:rFonts w:ascii="Fira Sans" w:hAnsi="Fira Sans"/>
          <w:sz w:val="19"/>
          <w:szCs w:val="19"/>
        </w:rPr>
        <w:t>grudniem</w:t>
      </w:r>
      <w:r w:rsidR="00B651C7" w:rsidRPr="00796CE2">
        <w:rPr>
          <w:rFonts w:ascii="Fira Sans" w:hAnsi="Fira Sans"/>
          <w:sz w:val="19"/>
          <w:szCs w:val="19"/>
        </w:rPr>
        <w:t xml:space="preserve"> 2025</w:t>
      </w:r>
      <w:r w:rsidR="002B454E" w:rsidRPr="00796CE2">
        <w:rPr>
          <w:rFonts w:ascii="Fira Sans" w:hAnsi="Fira Sans"/>
          <w:sz w:val="19"/>
          <w:szCs w:val="19"/>
        </w:rPr>
        <w:t xml:space="preserve"> </w:t>
      </w:r>
      <w:r w:rsidRPr="00796CE2">
        <w:rPr>
          <w:rFonts w:ascii="Fira Sans" w:hAnsi="Fira Sans"/>
          <w:sz w:val="19"/>
          <w:szCs w:val="19"/>
        </w:rPr>
        <w:t xml:space="preserve">r. </w:t>
      </w:r>
      <w:r w:rsidR="009D0236">
        <w:rPr>
          <w:rFonts w:ascii="Fira Sans" w:hAnsi="Fira Sans"/>
          <w:sz w:val="19"/>
          <w:szCs w:val="19"/>
        </w:rPr>
        <w:t>spadek</w:t>
      </w:r>
      <w:r w:rsidR="00B03AFA" w:rsidRPr="00796CE2">
        <w:rPr>
          <w:rFonts w:ascii="Fira Sans" w:hAnsi="Fira Sans"/>
          <w:sz w:val="19"/>
          <w:szCs w:val="19"/>
        </w:rPr>
        <w:t xml:space="preserve"> </w:t>
      </w:r>
      <w:r w:rsidRPr="00796CE2">
        <w:rPr>
          <w:rFonts w:ascii="Fira Sans" w:hAnsi="Fira Sans"/>
          <w:sz w:val="19"/>
          <w:szCs w:val="19"/>
        </w:rPr>
        <w:t xml:space="preserve">produkcji budowlano-montażowej </w:t>
      </w:r>
      <w:r w:rsidR="0065050D">
        <w:rPr>
          <w:rFonts w:ascii="Fira Sans" w:hAnsi="Fira Sans"/>
          <w:sz w:val="19"/>
          <w:szCs w:val="19"/>
        </w:rPr>
        <w:t xml:space="preserve">wystąpił </w:t>
      </w:r>
      <w:r w:rsidR="001B0D41">
        <w:rPr>
          <w:rFonts w:ascii="Fira Sans" w:hAnsi="Fira Sans"/>
          <w:sz w:val="19"/>
          <w:szCs w:val="19"/>
        </w:rPr>
        <w:t>w</w:t>
      </w:r>
      <w:r w:rsidR="009D0236">
        <w:rPr>
          <w:rFonts w:ascii="Fira Sans" w:hAnsi="Fira Sans"/>
          <w:sz w:val="19"/>
          <w:szCs w:val="19"/>
        </w:rPr>
        <w:t>e</w:t>
      </w:r>
      <w:r w:rsidR="001B0D41">
        <w:rPr>
          <w:rFonts w:ascii="Fira Sans" w:hAnsi="Fira Sans"/>
          <w:sz w:val="19"/>
          <w:szCs w:val="19"/>
        </w:rPr>
        <w:t xml:space="preserve"> </w:t>
      </w:r>
      <w:r w:rsidR="009D0236">
        <w:rPr>
          <w:rFonts w:ascii="Fira Sans" w:hAnsi="Fira Sans"/>
          <w:sz w:val="19"/>
          <w:szCs w:val="19"/>
        </w:rPr>
        <w:t>wszystkich</w:t>
      </w:r>
      <w:r w:rsidR="0065050D">
        <w:rPr>
          <w:rFonts w:ascii="Fira Sans" w:hAnsi="Fira Sans"/>
          <w:sz w:val="19"/>
          <w:szCs w:val="19"/>
        </w:rPr>
        <w:t xml:space="preserve"> działach budownictwa</w:t>
      </w:r>
      <w:r w:rsidR="009D0236">
        <w:rPr>
          <w:rFonts w:ascii="Fira Sans" w:hAnsi="Fira Sans"/>
          <w:sz w:val="19"/>
          <w:szCs w:val="19"/>
        </w:rPr>
        <w:t xml:space="preserve"> województwa</w:t>
      </w:r>
      <w:r w:rsidR="00486251">
        <w:rPr>
          <w:rFonts w:ascii="Fira Sans" w:hAnsi="Fira Sans"/>
          <w:sz w:val="19"/>
          <w:szCs w:val="19"/>
        </w:rPr>
        <w:t xml:space="preserve"> warmińsko-mazurskiego</w:t>
      </w:r>
      <w:r w:rsidR="00D47F6B">
        <w:rPr>
          <w:rFonts w:ascii="Fira Sans" w:hAnsi="Fira Sans"/>
          <w:sz w:val="19"/>
          <w:szCs w:val="19"/>
        </w:rPr>
        <w:t>.</w:t>
      </w:r>
      <w:r w:rsidR="0040783A">
        <w:rPr>
          <w:rFonts w:ascii="Fira Sans" w:hAnsi="Fira Sans"/>
          <w:sz w:val="19"/>
          <w:szCs w:val="19"/>
        </w:rPr>
        <w:t xml:space="preserve"> </w:t>
      </w:r>
      <w:r w:rsidR="00D73BB8">
        <w:rPr>
          <w:rFonts w:ascii="Fira Sans" w:hAnsi="Fira Sans"/>
          <w:sz w:val="19"/>
          <w:szCs w:val="19"/>
        </w:rPr>
        <w:t>W</w:t>
      </w:r>
      <w:r w:rsidR="009D0236">
        <w:rPr>
          <w:rFonts w:ascii="Fira Sans" w:hAnsi="Fira Sans"/>
          <w:sz w:val="19"/>
          <w:szCs w:val="19"/>
        </w:rPr>
        <w:t xml:space="preserve"> dziale </w:t>
      </w:r>
      <w:r w:rsidR="009D0236" w:rsidRPr="004E44A6">
        <w:rPr>
          <w:rFonts w:ascii="Fira Sans" w:hAnsi="Fira Sans"/>
          <w:sz w:val="19"/>
          <w:szCs w:val="19"/>
        </w:rPr>
        <w:t>„budowa obiektów inżynierii lądowej i</w:t>
      </w:r>
      <w:r w:rsidR="009D0236">
        <w:rPr>
          <w:rFonts w:ascii="Fira Sans" w:hAnsi="Fira Sans"/>
          <w:sz w:val="19"/>
          <w:szCs w:val="19"/>
        </w:rPr>
        <w:t xml:space="preserve"> </w:t>
      </w:r>
      <w:r w:rsidR="009D0236" w:rsidRPr="004E44A6">
        <w:rPr>
          <w:rFonts w:ascii="Fira Sans" w:hAnsi="Fira Sans"/>
          <w:sz w:val="19"/>
          <w:szCs w:val="19"/>
        </w:rPr>
        <w:t>wodnej”</w:t>
      </w:r>
      <w:r w:rsidR="009D0236">
        <w:rPr>
          <w:rFonts w:ascii="Fira Sans" w:hAnsi="Fira Sans"/>
          <w:sz w:val="19"/>
          <w:szCs w:val="19"/>
        </w:rPr>
        <w:t xml:space="preserve"> </w:t>
      </w:r>
      <w:r w:rsidR="009D0236">
        <w:rPr>
          <w:rFonts w:ascii="Fira Sans" w:hAnsi="Fira Sans"/>
          <w:spacing w:val="-2"/>
          <w:sz w:val="19"/>
          <w:szCs w:val="19"/>
        </w:rPr>
        <w:t xml:space="preserve">odnotowano spadek o </w:t>
      </w:r>
      <w:r w:rsidR="00486251">
        <w:rPr>
          <w:rFonts w:ascii="Fira Sans" w:hAnsi="Fira Sans"/>
          <w:spacing w:val="-2"/>
          <w:sz w:val="19"/>
          <w:szCs w:val="19"/>
        </w:rPr>
        <w:t>70,0</w:t>
      </w:r>
      <w:r w:rsidR="009D0236">
        <w:rPr>
          <w:rFonts w:ascii="Fira Sans" w:hAnsi="Fira Sans"/>
          <w:spacing w:val="-2"/>
          <w:sz w:val="19"/>
          <w:szCs w:val="19"/>
        </w:rPr>
        <w:t xml:space="preserve">%, </w:t>
      </w:r>
      <w:r w:rsidR="00486251">
        <w:rPr>
          <w:rFonts w:ascii="Fira Sans" w:hAnsi="Fira Sans"/>
          <w:spacing w:val="-2"/>
          <w:sz w:val="19"/>
          <w:szCs w:val="19"/>
        </w:rPr>
        <w:t>w p</w:t>
      </w:r>
      <w:r w:rsidR="001B0D41">
        <w:rPr>
          <w:rFonts w:ascii="Fira Sans" w:hAnsi="Fira Sans"/>
          <w:sz w:val="19"/>
          <w:szCs w:val="19"/>
        </w:rPr>
        <w:t xml:space="preserve">rzedsiębiorstwach zajmujących się </w:t>
      </w:r>
      <w:r w:rsidR="001B0D41">
        <w:rPr>
          <w:rFonts w:ascii="Fira Sans" w:hAnsi="Fira Sans" w:cs="Arial"/>
          <w:sz w:val="19"/>
          <w:szCs w:val="19"/>
        </w:rPr>
        <w:t>wznoszeniem</w:t>
      </w:r>
      <w:r w:rsidR="001B0D41" w:rsidRPr="001C2F22">
        <w:rPr>
          <w:rFonts w:ascii="Fira Sans" w:hAnsi="Fira Sans" w:cs="Arial"/>
          <w:sz w:val="19"/>
          <w:szCs w:val="19"/>
        </w:rPr>
        <w:t xml:space="preserve"> budynków</w:t>
      </w:r>
      <w:r w:rsidR="001B0D41">
        <w:rPr>
          <w:rFonts w:ascii="Fira Sans" w:hAnsi="Fira Sans" w:cs="Arial"/>
          <w:sz w:val="19"/>
          <w:szCs w:val="19"/>
        </w:rPr>
        <w:t xml:space="preserve"> </w:t>
      </w:r>
      <w:r w:rsidR="00DF64D2">
        <w:rPr>
          <w:rFonts w:ascii="Fira Sans" w:hAnsi="Fira Sans"/>
          <w:sz w:val="19"/>
          <w:szCs w:val="19"/>
        </w:rPr>
        <w:t xml:space="preserve">– o </w:t>
      </w:r>
      <w:r w:rsidR="00486251">
        <w:rPr>
          <w:rFonts w:ascii="Fira Sans" w:hAnsi="Fira Sans"/>
          <w:sz w:val="19"/>
          <w:szCs w:val="19"/>
        </w:rPr>
        <w:t>53,3</w:t>
      </w:r>
      <w:r w:rsidR="00DF64D2">
        <w:rPr>
          <w:rFonts w:ascii="Fira Sans" w:hAnsi="Fira Sans"/>
          <w:sz w:val="19"/>
          <w:szCs w:val="19"/>
        </w:rPr>
        <w:t>%</w:t>
      </w:r>
      <w:r w:rsidR="00486251">
        <w:rPr>
          <w:rFonts w:ascii="Fira Sans" w:hAnsi="Fira Sans"/>
          <w:sz w:val="19"/>
          <w:szCs w:val="19"/>
        </w:rPr>
        <w:t>, a w</w:t>
      </w:r>
      <w:r w:rsidR="00D73BB8">
        <w:rPr>
          <w:rFonts w:ascii="Fira Sans" w:hAnsi="Fira Sans"/>
          <w:sz w:val="19"/>
          <w:szCs w:val="19"/>
        </w:rPr>
        <w:t xml:space="preserve"> </w:t>
      </w:r>
      <w:r w:rsidR="00D73BB8">
        <w:rPr>
          <w:rFonts w:ascii="Fira Sans" w:hAnsi="Fira Sans" w:cs="Arial"/>
          <w:bCs/>
          <w:sz w:val="19"/>
          <w:szCs w:val="19"/>
        </w:rPr>
        <w:t>grupie podmiotów wykonujących roboty budowlane specjalistyczne</w:t>
      </w:r>
      <w:r w:rsidR="00D73BB8">
        <w:rPr>
          <w:rFonts w:ascii="Fira Sans" w:hAnsi="Fira Sans"/>
          <w:sz w:val="19"/>
          <w:szCs w:val="19"/>
        </w:rPr>
        <w:t xml:space="preserve"> </w:t>
      </w:r>
      <w:r w:rsidR="00DF64D2">
        <w:rPr>
          <w:rFonts w:ascii="Fira Sans" w:hAnsi="Fira Sans"/>
          <w:sz w:val="19"/>
          <w:szCs w:val="19"/>
        </w:rPr>
        <w:t xml:space="preserve">o </w:t>
      </w:r>
      <w:r w:rsidR="00486251">
        <w:rPr>
          <w:rFonts w:ascii="Fira Sans" w:hAnsi="Fira Sans"/>
          <w:sz w:val="19"/>
          <w:szCs w:val="19"/>
        </w:rPr>
        <w:t>– 37,1</w:t>
      </w:r>
      <w:r w:rsidR="00DF64D2">
        <w:rPr>
          <w:rFonts w:ascii="Fira Sans" w:hAnsi="Fira Sans"/>
          <w:sz w:val="19"/>
          <w:szCs w:val="19"/>
        </w:rPr>
        <w:t>%.</w:t>
      </w:r>
    </w:p>
    <w:p w14:paraId="6D19E67B" w14:textId="77777777" w:rsidR="00B51E67" w:rsidRPr="00AC460E" w:rsidRDefault="00B51E67" w:rsidP="00BF01F8">
      <w:pPr>
        <w:pStyle w:val="Nagwek2"/>
        <w:rPr>
          <w:caps/>
        </w:rPr>
      </w:pPr>
      <w:r w:rsidRPr="00AC460E">
        <w:rPr>
          <w:caps/>
        </w:rPr>
        <w:t>B</w:t>
      </w:r>
      <w:r w:rsidRPr="00AC460E">
        <w:t>udownictwo</w:t>
      </w:r>
      <w:r w:rsidRPr="00AC460E">
        <w:rPr>
          <w:caps/>
          <w:spacing w:val="60"/>
        </w:rPr>
        <w:t xml:space="preserve"> </w:t>
      </w:r>
      <w:r w:rsidRPr="00AC460E">
        <w:t>mieszkaniowe</w:t>
      </w:r>
      <w:bookmarkEnd w:id="19"/>
      <w:bookmarkEnd w:id="20"/>
    </w:p>
    <w:p w14:paraId="15ABE6B6" w14:textId="284BCD31" w:rsidR="003D4CA7" w:rsidRPr="00AC460E" w:rsidRDefault="000D53A1" w:rsidP="00E847FB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 xml:space="preserve">W </w:t>
      </w:r>
      <w:r w:rsidR="007D0EE6">
        <w:rPr>
          <w:rFonts w:ascii="Fira Sans" w:hAnsi="Fira Sans" w:cs="Arial"/>
          <w:bCs/>
          <w:sz w:val="19"/>
          <w:szCs w:val="19"/>
        </w:rPr>
        <w:t>styczniu</w:t>
      </w:r>
      <w:r w:rsidR="00EF06C7">
        <w:rPr>
          <w:rFonts w:ascii="Fira Sans" w:hAnsi="Fira Sans" w:cs="Arial"/>
          <w:bCs/>
          <w:sz w:val="19"/>
          <w:szCs w:val="19"/>
        </w:rPr>
        <w:t xml:space="preserve"> 202</w:t>
      </w:r>
      <w:r w:rsidR="007D0EE6">
        <w:rPr>
          <w:rFonts w:ascii="Fira Sans" w:hAnsi="Fira Sans" w:cs="Arial"/>
          <w:bCs/>
          <w:sz w:val="19"/>
          <w:szCs w:val="19"/>
        </w:rPr>
        <w:t>6</w:t>
      </w:r>
      <w:r w:rsidR="00EF06C7">
        <w:rPr>
          <w:rFonts w:ascii="Fira Sans" w:hAnsi="Fira Sans" w:cs="Arial"/>
          <w:bCs/>
          <w:sz w:val="19"/>
          <w:szCs w:val="19"/>
        </w:rPr>
        <w:t xml:space="preserve"> </w:t>
      </w:r>
      <w:r w:rsidR="004145F2">
        <w:rPr>
          <w:rFonts w:ascii="Fira Sans" w:hAnsi="Fira Sans"/>
          <w:sz w:val="19"/>
          <w:szCs w:val="19"/>
        </w:rPr>
        <w:t>r.</w:t>
      </w:r>
      <w:r w:rsidR="00CA36BE" w:rsidRPr="00AC460E">
        <w:rPr>
          <w:rFonts w:ascii="Fira Sans" w:hAnsi="Fira Sans"/>
          <w:sz w:val="19"/>
          <w:szCs w:val="19"/>
        </w:rPr>
        <w:t>, w porównaniu z analogicznym miesiącem ub.r</w:t>
      </w:r>
      <w:r w:rsidR="00DF7DFE">
        <w:rPr>
          <w:rFonts w:ascii="Fira Sans" w:hAnsi="Fira Sans"/>
          <w:sz w:val="19"/>
          <w:szCs w:val="19"/>
        </w:rPr>
        <w:t>.</w:t>
      </w:r>
      <w:r w:rsidR="00D64321">
        <w:rPr>
          <w:rFonts w:ascii="Fira Sans" w:hAnsi="Fira Sans"/>
          <w:sz w:val="19"/>
          <w:szCs w:val="19"/>
        </w:rPr>
        <w:t>,</w:t>
      </w:r>
      <w:r w:rsidR="00CA36BE" w:rsidRPr="00AC460E">
        <w:rPr>
          <w:rFonts w:ascii="Fira Sans" w:hAnsi="Fira Sans"/>
          <w:sz w:val="19"/>
          <w:szCs w:val="19"/>
        </w:rPr>
        <w:t xml:space="preserve"> </w:t>
      </w:r>
      <w:r w:rsidR="007D0EE6">
        <w:rPr>
          <w:rFonts w:ascii="Fira Sans" w:hAnsi="Fira Sans"/>
          <w:sz w:val="19"/>
          <w:szCs w:val="19"/>
        </w:rPr>
        <w:t xml:space="preserve">spadła liczba </w:t>
      </w:r>
      <w:r w:rsidR="00C760E5">
        <w:rPr>
          <w:rFonts w:ascii="Fira Sans" w:hAnsi="Fira Sans"/>
          <w:sz w:val="19"/>
          <w:szCs w:val="19"/>
        </w:rPr>
        <w:t xml:space="preserve">mieszkań </w:t>
      </w:r>
      <w:r w:rsidR="00C760E5" w:rsidRPr="00AC460E">
        <w:rPr>
          <w:rFonts w:ascii="Fira Sans" w:hAnsi="Fira Sans"/>
          <w:sz w:val="19"/>
          <w:szCs w:val="19"/>
        </w:rPr>
        <w:t>oddanych do użytkowania (o</w:t>
      </w:r>
      <w:r w:rsidR="007D0EE6">
        <w:rPr>
          <w:rFonts w:ascii="Fira Sans" w:hAnsi="Fira Sans"/>
          <w:sz w:val="19"/>
          <w:szCs w:val="19"/>
        </w:rPr>
        <w:t> 20,8</w:t>
      </w:r>
      <w:r w:rsidR="00C760E5" w:rsidRPr="00AC460E">
        <w:rPr>
          <w:rFonts w:ascii="Fira Sans" w:hAnsi="Fira Sans"/>
          <w:sz w:val="19"/>
          <w:szCs w:val="19"/>
        </w:rPr>
        <w:t>%)</w:t>
      </w:r>
      <w:r w:rsidR="00C760E5">
        <w:rPr>
          <w:rFonts w:ascii="Fira Sans" w:hAnsi="Fira Sans"/>
          <w:sz w:val="19"/>
          <w:szCs w:val="19"/>
        </w:rPr>
        <w:t xml:space="preserve">. </w:t>
      </w:r>
      <w:r w:rsidR="007A1CF7">
        <w:rPr>
          <w:rFonts w:ascii="Fira Sans" w:hAnsi="Fira Sans"/>
          <w:sz w:val="19"/>
          <w:szCs w:val="19"/>
        </w:rPr>
        <w:t>Wzrosła</w:t>
      </w:r>
      <w:r w:rsidR="00D64321">
        <w:rPr>
          <w:rFonts w:ascii="Fira Sans" w:hAnsi="Fira Sans"/>
          <w:sz w:val="19"/>
          <w:szCs w:val="19"/>
        </w:rPr>
        <w:t xml:space="preserve"> </w:t>
      </w:r>
      <w:r w:rsidR="00E96D38">
        <w:rPr>
          <w:rFonts w:ascii="Fira Sans" w:hAnsi="Fira Sans"/>
          <w:sz w:val="19"/>
          <w:szCs w:val="19"/>
        </w:rPr>
        <w:t xml:space="preserve">liczba mieszkań rozpoczętych </w:t>
      </w:r>
      <w:r w:rsidR="00E96D38" w:rsidRPr="00AC460E">
        <w:rPr>
          <w:rFonts w:ascii="Fira Sans" w:hAnsi="Fira Sans"/>
          <w:sz w:val="19"/>
          <w:szCs w:val="19"/>
        </w:rPr>
        <w:t>(</w:t>
      </w:r>
      <w:r w:rsidR="007D0EE6">
        <w:rPr>
          <w:rFonts w:ascii="Fira Sans" w:hAnsi="Fira Sans"/>
          <w:sz w:val="19"/>
          <w:szCs w:val="19"/>
        </w:rPr>
        <w:t>o 51,2%</w:t>
      </w:r>
      <w:r w:rsidR="00E96D38">
        <w:rPr>
          <w:rFonts w:ascii="Fira Sans" w:hAnsi="Fira Sans"/>
          <w:sz w:val="19"/>
          <w:szCs w:val="19"/>
        </w:rPr>
        <w:t>)</w:t>
      </w:r>
      <w:r w:rsidR="007D0EE6">
        <w:rPr>
          <w:rFonts w:ascii="Fira Sans" w:hAnsi="Fira Sans"/>
          <w:sz w:val="19"/>
          <w:szCs w:val="19"/>
        </w:rPr>
        <w:t xml:space="preserve"> oraz </w:t>
      </w:r>
      <w:r w:rsidR="007D0EE6" w:rsidRPr="00AC460E">
        <w:rPr>
          <w:rFonts w:ascii="Fira Sans" w:hAnsi="Fira Sans"/>
          <w:sz w:val="19"/>
          <w:szCs w:val="19"/>
        </w:rPr>
        <w:t>na budowę których uzyskano pozwolenia lub dokonano zgłosze</w:t>
      </w:r>
      <w:r w:rsidR="007D0EE6">
        <w:rPr>
          <w:rFonts w:ascii="Fira Sans" w:hAnsi="Fira Sans"/>
          <w:sz w:val="19"/>
          <w:szCs w:val="19"/>
        </w:rPr>
        <w:t>ń</w:t>
      </w:r>
      <w:r w:rsidR="007D0EE6" w:rsidRPr="00AC460E">
        <w:rPr>
          <w:rFonts w:ascii="Fira Sans" w:hAnsi="Fira Sans"/>
          <w:sz w:val="19"/>
          <w:szCs w:val="19"/>
        </w:rPr>
        <w:t xml:space="preserve"> z</w:t>
      </w:r>
      <w:r w:rsidR="007D0EE6">
        <w:rPr>
          <w:rFonts w:ascii="Fira Sans" w:hAnsi="Fira Sans"/>
          <w:sz w:val="19"/>
          <w:szCs w:val="19"/>
        </w:rPr>
        <w:t xml:space="preserve"> </w:t>
      </w:r>
      <w:r w:rsidR="007D0EE6" w:rsidRPr="00AC460E">
        <w:rPr>
          <w:rFonts w:ascii="Fira Sans" w:hAnsi="Fira Sans"/>
          <w:sz w:val="19"/>
          <w:szCs w:val="19"/>
        </w:rPr>
        <w:t>projektem budowlanym (</w:t>
      </w:r>
      <w:r w:rsidR="007D0EE6">
        <w:rPr>
          <w:rFonts w:ascii="Fira Sans" w:hAnsi="Fira Sans"/>
          <w:sz w:val="19"/>
          <w:szCs w:val="19"/>
        </w:rPr>
        <w:t>o 40,9%).</w:t>
      </w:r>
    </w:p>
    <w:p w14:paraId="7EBE887D" w14:textId="1FFB08AB" w:rsidR="003D4CA7" w:rsidRPr="00AC460E" w:rsidRDefault="00CA36BE" w:rsidP="00E847FB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 w:cs="Arial"/>
          <w:sz w:val="19"/>
          <w:szCs w:val="19"/>
        </w:rPr>
      </w:pPr>
      <w:r w:rsidRPr="00AC460E">
        <w:rPr>
          <w:rFonts w:ascii="Fira Sans" w:hAnsi="Fira Sans"/>
          <w:sz w:val="19"/>
          <w:szCs w:val="19"/>
        </w:rPr>
        <w:t>Według wstępnych danych</w:t>
      </w:r>
      <w:r w:rsidRPr="00AC460E">
        <w:rPr>
          <w:rStyle w:val="Odwoanieprzypisudolnego"/>
          <w:rFonts w:ascii="Fira Sans" w:hAnsi="Fira Sans"/>
          <w:sz w:val="19"/>
          <w:szCs w:val="19"/>
        </w:rPr>
        <w:footnoteReference w:id="4"/>
      </w:r>
      <w:r w:rsidRPr="00AC460E">
        <w:rPr>
          <w:rFonts w:ascii="Fira Sans" w:hAnsi="Fira Sans"/>
          <w:sz w:val="19"/>
          <w:szCs w:val="19"/>
        </w:rPr>
        <w:t xml:space="preserve">, </w:t>
      </w:r>
      <w:r w:rsidR="00C760E5">
        <w:rPr>
          <w:rFonts w:ascii="Fira Sans" w:hAnsi="Fira Sans" w:cs="Arial"/>
          <w:bCs/>
          <w:sz w:val="19"/>
          <w:szCs w:val="19"/>
        </w:rPr>
        <w:t xml:space="preserve">w </w:t>
      </w:r>
      <w:r w:rsidR="00B63178">
        <w:rPr>
          <w:rFonts w:ascii="Fira Sans" w:hAnsi="Fira Sans" w:cs="Arial"/>
          <w:bCs/>
          <w:sz w:val="19"/>
          <w:szCs w:val="19"/>
        </w:rPr>
        <w:t>styczniu</w:t>
      </w:r>
      <w:r w:rsidR="00C760E5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/>
          <w:sz w:val="19"/>
          <w:szCs w:val="19"/>
        </w:rPr>
        <w:t xml:space="preserve">br. </w:t>
      </w:r>
      <w:r w:rsidRPr="00AC460E">
        <w:rPr>
          <w:rFonts w:ascii="Fira Sans" w:hAnsi="Fira Sans"/>
          <w:b/>
          <w:sz w:val="19"/>
          <w:szCs w:val="19"/>
        </w:rPr>
        <w:t>oddano do użytkowania</w:t>
      </w:r>
      <w:r w:rsidRPr="00AC460E">
        <w:rPr>
          <w:rFonts w:ascii="Fira Sans" w:hAnsi="Fira Sans"/>
          <w:sz w:val="19"/>
          <w:szCs w:val="19"/>
        </w:rPr>
        <w:t xml:space="preserve"> </w:t>
      </w:r>
      <w:r w:rsidR="00B63178">
        <w:rPr>
          <w:rFonts w:ascii="Fira Sans" w:hAnsi="Fira Sans"/>
          <w:sz w:val="19"/>
          <w:szCs w:val="19"/>
        </w:rPr>
        <w:t>410</w:t>
      </w:r>
      <w:r w:rsidRPr="00AC460E">
        <w:rPr>
          <w:rFonts w:ascii="Fira Sans" w:hAnsi="Fira Sans"/>
          <w:sz w:val="19"/>
          <w:szCs w:val="19"/>
        </w:rPr>
        <w:t xml:space="preserve"> mieszka</w:t>
      </w:r>
      <w:r w:rsidR="007A1CF7">
        <w:rPr>
          <w:rFonts w:ascii="Fira Sans" w:hAnsi="Fira Sans"/>
          <w:sz w:val="19"/>
          <w:szCs w:val="19"/>
        </w:rPr>
        <w:t>ń</w:t>
      </w:r>
      <w:r w:rsidRPr="00AC460E">
        <w:rPr>
          <w:rFonts w:ascii="Fira Sans" w:hAnsi="Fira Sans"/>
          <w:sz w:val="19"/>
          <w:szCs w:val="19"/>
        </w:rPr>
        <w:t xml:space="preserve">, tj. o </w:t>
      </w:r>
      <w:r w:rsidR="00B63178">
        <w:rPr>
          <w:rFonts w:ascii="Fira Sans" w:hAnsi="Fira Sans"/>
          <w:sz w:val="19"/>
          <w:szCs w:val="19"/>
        </w:rPr>
        <w:t>108</w:t>
      </w:r>
      <w:r w:rsidR="006A563B">
        <w:rPr>
          <w:rFonts w:ascii="Fira Sans" w:hAnsi="Fira Sans"/>
          <w:sz w:val="19"/>
          <w:szCs w:val="19"/>
        </w:rPr>
        <w:t xml:space="preserve"> </w:t>
      </w:r>
      <w:r w:rsidR="007A1CF7">
        <w:rPr>
          <w:rFonts w:ascii="Fira Sans" w:hAnsi="Fira Sans"/>
          <w:sz w:val="19"/>
          <w:szCs w:val="19"/>
        </w:rPr>
        <w:t>mniej</w:t>
      </w:r>
      <w:r w:rsidRPr="00AC460E">
        <w:rPr>
          <w:rFonts w:ascii="Fira Sans" w:hAnsi="Fira Sans"/>
          <w:sz w:val="19"/>
          <w:szCs w:val="19"/>
        </w:rPr>
        <w:t xml:space="preserve"> </w:t>
      </w:r>
      <w:r w:rsidRPr="00AC460E">
        <w:rPr>
          <w:rFonts w:ascii="Fira Sans" w:hAnsi="Fira Sans" w:cs="Arial"/>
          <w:sz w:val="19"/>
          <w:szCs w:val="19"/>
        </w:rPr>
        <w:t>niż przed rokiem (</w:t>
      </w:r>
      <w:r w:rsidR="007A1CF7">
        <w:rPr>
          <w:rFonts w:ascii="Fira Sans" w:hAnsi="Fira Sans" w:cs="Arial"/>
          <w:sz w:val="19"/>
          <w:szCs w:val="19"/>
        </w:rPr>
        <w:t>spadek</w:t>
      </w:r>
      <w:r w:rsidR="00C760E5">
        <w:rPr>
          <w:rFonts w:ascii="Fira Sans" w:hAnsi="Fira Sans" w:cs="Arial"/>
          <w:sz w:val="19"/>
          <w:szCs w:val="19"/>
        </w:rPr>
        <w:t xml:space="preserve"> o</w:t>
      </w:r>
      <w:r w:rsidR="007A1CF7">
        <w:rPr>
          <w:rFonts w:ascii="Fira Sans" w:hAnsi="Fira Sans" w:cs="Arial"/>
          <w:sz w:val="19"/>
          <w:szCs w:val="19"/>
        </w:rPr>
        <w:t> </w:t>
      </w:r>
      <w:r w:rsidR="00B63178">
        <w:rPr>
          <w:rFonts w:ascii="Fira Sans" w:hAnsi="Fira Sans" w:cs="Arial"/>
          <w:sz w:val="19"/>
          <w:szCs w:val="19"/>
        </w:rPr>
        <w:t>20,8</w:t>
      </w:r>
      <w:r w:rsidR="000E79B0">
        <w:rPr>
          <w:rFonts w:ascii="Fira Sans" w:hAnsi="Fira Sans" w:cs="Arial"/>
          <w:sz w:val="19"/>
          <w:szCs w:val="19"/>
        </w:rPr>
        <w:t>%</w:t>
      </w:r>
      <w:r w:rsidRPr="00AC460E">
        <w:rPr>
          <w:rFonts w:ascii="Fira Sans" w:hAnsi="Fira Sans" w:cs="Arial"/>
          <w:sz w:val="19"/>
          <w:szCs w:val="19"/>
        </w:rPr>
        <w:t xml:space="preserve">). </w:t>
      </w:r>
      <w:r w:rsidRPr="00AC460E">
        <w:rPr>
          <w:rFonts w:ascii="Fira Sans" w:hAnsi="Fira Sans"/>
          <w:sz w:val="19"/>
          <w:szCs w:val="19"/>
        </w:rPr>
        <w:t>W badanym miesiącu miesz</w:t>
      </w:r>
      <w:r>
        <w:rPr>
          <w:rFonts w:ascii="Fira Sans" w:hAnsi="Fira Sans"/>
          <w:sz w:val="19"/>
          <w:szCs w:val="19"/>
        </w:rPr>
        <w:t>kania do użytkowania przekazali</w:t>
      </w:r>
      <w:r w:rsidR="001C3672">
        <w:rPr>
          <w:rFonts w:ascii="Fira Sans" w:hAnsi="Fira Sans"/>
          <w:sz w:val="19"/>
          <w:szCs w:val="19"/>
        </w:rPr>
        <w:t xml:space="preserve"> </w:t>
      </w:r>
      <w:r w:rsidR="001C3672" w:rsidRPr="00AC460E">
        <w:rPr>
          <w:rFonts w:ascii="Fira Sans" w:hAnsi="Fira Sans"/>
          <w:sz w:val="19"/>
          <w:szCs w:val="19"/>
        </w:rPr>
        <w:t>deweloperzy</w:t>
      </w:r>
      <w:r w:rsidR="001C3672">
        <w:rPr>
          <w:rFonts w:ascii="Fira Sans" w:hAnsi="Fira Sans"/>
          <w:sz w:val="19"/>
          <w:szCs w:val="19"/>
        </w:rPr>
        <w:t xml:space="preserve"> </w:t>
      </w:r>
      <w:r w:rsidR="006A563B" w:rsidRPr="00AC460E">
        <w:rPr>
          <w:rFonts w:ascii="Fira Sans" w:hAnsi="Fira Sans"/>
          <w:sz w:val="19"/>
          <w:szCs w:val="19"/>
        </w:rPr>
        <w:t xml:space="preserve">– </w:t>
      </w:r>
      <w:r w:rsidR="00B63178">
        <w:rPr>
          <w:rFonts w:ascii="Fira Sans" w:hAnsi="Fira Sans"/>
          <w:sz w:val="19"/>
          <w:szCs w:val="19"/>
        </w:rPr>
        <w:t>281</w:t>
      </w:r>
      <w:r w:rsidR="006A563B">
        <w:rPr>
          <w:rFonts w:ascii="Fira Sans" w:hAnsi="Fira Sans"/>
          <w:sz w:val="19"/>
          <w:szCs w:val="19"/>
        </w:rPr>
        <w:t xml:space="preserve"> </w:t>
      </w:r>
      <w:r w:rsidRPr="00AC460E">
        <w:rPr>
          <w:rFonts w:ascii="Fira Sans" w:hAnsi="Fira Sans"/>
          <w:sz w:val="19"/>
          <w:szCs w:val="19"/>
        </w:rPr>
        <w:t>(</w:t>
      </w:r>
      <w:r w:rsidR="00B63178">
        <w:rPr>
          <w:rFonts w:ascii="Fira Sans" w:hAnsi="Fira Sans"/>
          <w:sz w:val="19"/>
          <w:szCs w:val="19"/>
        </w:rPr>
        <w:t>68,5</w:t>
      </w:r>
      <w:r w:rsidRPr="00AC460E">
        <w:rPr>
          <w:rFonts w:ascii="Fira Sans" w:hAnsi="Fira Sans"/>
          <w:sz w:val="19"/>
          <w:szCs w:val="19"/>
        </w:rPr>
        <w:t>% oddanych mieszkań)</w:t>
      </w:r>
      <w:r w:rsidR="001C3672">
        <w:rPr>
          <w:rFonts w:ascii="Fira Sans" w:hAnsi="Fira Sans"/>
          <w:sz w:val="19"/>
          <w:szCs w:val="19"/>
        </w:rPr>
        <w:t xml:space="preserve"> oraz </w:t>
      </w:r>
      <w:r w:rsidR="001C3672" w:rsidRPr="00AC460E">
        <w:rPr>
          <w:rFonts w:ascii="Fira Sans" w:hAnsi="Fira Sans"/>
          <w:sz w:val="19"/>
          <w:szCs w:val="19"/>
        </w:rPr>
        <w:t>inwestorzy indywidualni</w:t>
      </w:r>
      <w:r w:rsidR="000A2CC9" w:rsidRPr="000A2CC9">
        <w:rPr>
          <w:rFonts w:ascii="Fira Sans" w:hAnsi="Fira Sans"/>
          <w:sz w:val="19"/>
          <w:szCs w:val="19"/>
        </w:rPr>
        <w:t xml:space="preserve"> </w:t>
      </w:r>
      <w:r w:rsidR="006A563B" w:rsidRPr="00AC460E">
        <w:rPr>
          <w:rFonts w:ascii="Fira Sans" w:hAnsi="Fira Sans"/>
          <w:sz w:val="19"/>
          <w:szCs w:val="19"/>
        </w:rPr>
        <w:t xml:space="preserve">– </w:t>
      </w:r>
      <w:r w:rsidR="00B63178">
        <w:rPr>
          <w:rFonts w:ascii="Fira Sans" w:hAnsi="Fira Sans"/>
          <w:sz w:val="19"/>
          <w:szCs w:val="19"/>
        </w:rPr>
        <w:t>129</w:t>
      </w:r>
      <w:r w:rsidR="00A02F13">
        <w:rPr>
          <w:rFonts w:ascii="Fira Sans" w:hAnsi="Fira Sans"/>
          <w:sz w:val="19"/>
          <w:szCs w:val="19"/>
        </w:rPr>
        <w:t xml:space="preserve"> </w:t>
      </w:r>
      <w:r w:rsidRPr="00AC460E">
        <w:rPr>
          <w:rFonts w:ascii="Fira Sans" w:hAnsi="Fira Sans"/>
          <w:sz w:val="19"/>
          <w:szCs w:val="19"/>
        </w:rPr>
        <w:t>(</w:t>
      </w:r>
      <w:r w:rsidR="00B63178">
        <w:rPr>
          <w:rFonts w:ascii="Fira Sans" w:hAnsi="Fira Sans"/>
          <w:sz w:val="19"/>
          <w:szCs w:val="19"/>
        </w:rPr>
        <w:t>31,5</w:t>
      </w:r>
      <w:r w:rsidRPr="00AC460E">
        <w:rPr>
          <w:rFonts w:ascii="Fira Sans" w:hAnsi="Fira Sans"/>
          <w:sz w:val="19"/>
          <w:szCs w:val="19"/>
        </w:rPr>
        <w:t>%). P</w:t>
      </w:r>
      <w:r w:rsidRPr="00AC460E">
        <w:rPr>
          <w:rFonts w:ascii="Fira Sans" w:hAnsi="Fira Sans" w:cs="Arial"/>
          <w:sz w:val="19"/>
          <w:szCs w:val="19"/>
        </w:rPr>
        <w:t>rzed rokiem udział tych form budownictwa wyniósł</w:t>
      </w:r>
      <w:r>
        <w:rPr>
          <w:rFonts w:ascii="Fira Sans" w:hAnsi="Fira Sans" w:cs="Arial"/>
          <w:sz w:val="19"/>
          <w:szCs w:val="19"/>
        </w:rPr>
        <w:t xml:space="preserve">: </w:t>
      </w:r>
      <w:r w:rsidR="006A563B">
        <w:rPr>
          <w:rFonts w:ascii="Fira Sans" w:hAnsi="Fira Sans" w:cs="Arial"/>
          <w:sz w:val="19"/>
          <w:szCs w:val="19"/>
        </w:rPr>
        <w:t>deweloperzy</w:t>
      </w:r>
      <w:r w:rsidR="006A563B" w:rsidRPr="00AC460E">
        <w:rPr>
          <w:rFonts w:ascii="Fira Sans" w:hAnsi="Fira Sans"/>
          <w:sz w:val="19"/>
          <w:szCs w:val="19"/>
        </w:rPr>
        <w:t xml:space="preserve"> – </w:t>
      </w:r>
      <w:r w:rsidR="00B63178">
        <w:rPr>
          <w:rFonts w:ascii="Fira Sans" w:hAnsi="Fira Sans"/>
          <w:sz w:val="19"/>
          <w:szCs w:val="19"/>
        </w:rPr>
        <w:t>71,8</w:t>
      </w:r>
      <w:r w:rsidR="006A563B">
        <w:rPr>
          <w:rFonts w:ascii="Fira Sans" w:hAnsi="Fira Sans"/>
          <w:sz w:val="19"/>
          <w:szCs w:val="19"/>
        </w:rPr>
        <w:t xml:space="preserve">%, </w:t>
      </w:r>
      <w:r w:rsidR="000A2CC9" w:rsidRPr="00AC460E">
        <w:rPr>
          <w:rFonts w:ascii="Fira Sans" w:hAnsi="Fira Sans"/>
          <w:sz w:val="19"/>
          <w:szCs w:val="19"/>
        </w:rPr>
        <w:t xml:space="preserve">inwestorzy indywidualni </w:t>
      </w:r>
      <w:r w:rsidR="000A2CC9">
        <w:rPr>
          <w:rFonts w:ascii="Fira Sans" w:hAnsi="Fira Sans" w:cs="Arial"/>
          <w:sz w:val="19"/>
          <w:szCs w:val="19"/>
        </w:rPr>
        <w:t xml:space="preserve">– </w:t>
      </w:r>
      <w:r w:rsidR="00B63178">
        <w:rPr>
          <w:rFonts w:ascii="Fira Sans" w:hAnsi="Fira Sans" w:cs="Arial"/>
          <w:sz w:val="19"/>
          <w:szCs w:val="19"/>
        </w:rPr>
        <w:t>28,2</w:t>
      </w:r>
      <w:r w:rsidR="000A2CC9">
        <w:rPr>
          <w:rFonts w:ascii="Fira Sans" w:hAnsi="Fira Sans" w:cs="Arial"/>
          <w:sz w:val="19"/>
          <w:szCs w:val="19"/>
        </w:rPr>
        <w:t>%</w:t>
      </w:r>
      <w:r w:rsidR="00BF25E9">
        <w:rPr>
          <w:rFonts w:ascii="Fira Sans" w:hAnsi="Fira Sans"/>
          <w:sz w:val="19"/>
          <w:szCs w:val="19"/>
        </w:rPr>
        <w:t>.</w:t>
      </w:r>
    </w:p>
    <w:p w14:paraId="6E872256" w14:textId="451CD93D" w:rsidR="00CA2507" w:rsidRDefault="003D4CA7" w:rsidP="00C80BEF">
      <w:pPr>
        <w:pStyle w:val="Tekstpodstawowywcity"/>
        <w:suppressAutoHyphens/>
        <w:spacing w:before="120" w:after="120" w:line="288" w:lineRule="auto"/>
        <w:ind w:firstLine="0"/>
        <w:jc w:val="left"/>
        <w:rPr>
          <w:rFonts w:ascii="Fira Sans" w:hAnsi="Fira Sans"/>
          <w:sz w:val="19"/>
          <w:szCs w:val="19"/>
        </w:rPr>
      </w:pPr>
      <w:r w:rsidRPr="00AC460E">
        <w:rPr>
          <w:rFonts w:ascii="Fira Sans" w:hAnsi="Fira Sans" w:cs="Arial"/>
          <w:sz w:val="19"/>
          <w:szCs w:val="19"/>
        </w:rPr>
        <w:t>Mie</w:t>
      </w:r>
      <w:r w:rsidRPr="00AC460E">
        <w:rPr>
          <w:rFonts w:ascii="Fira Sans" w:hAnsi="Fira Sans"/>
          <w:sz w:val="19"/>
          <w:szCs w:val="19"/>
        </w:rPr>
        <w:t xml:space="preserve">szkania oddane do użytkowania w województwie warmińsko-mazurskim </w:t>
      </w:r>
      <w:r w:rsidR="00E96D38">
        <w:rPr>
          <w:rFonts w:ascii="Fira Sans" w:hAnsi="Fira Sans" w:cs="Arial"/>
          <w:bCs/>
          <w:sz w:val="19"/>
          <w:szCs w:val="19"/>
        </w:rPr>
        <w:t xml:space="preserve">w </w:t>
      </w:r>
      <w:r w:rsidR="00B63178">
        <w:rPr>
          <w:rFonts w:ascii="Fira Sans" w:hAnsi="Fira Sans" w:cs="Arial"/>
          <w:bCs/>
          <w:sz w:val="19"/>
          <w:szCs w:val="19"/>
        </w:rPr>
        <w:t>styczniu</w:t>
      </w:r>
      <w:r w:rsidR="00E96D38" w:rsidRPr="00AC460E">
        <w:rPr>
          <w:rFonts w:ascii="Fira Sans" w:hAnsi="Fira Sans" w:cs="Arial"/>
          <w:bCs/>
          <w:sz w:val="19"/>
          <w:szCs w:val="19"/>
        </w:rPr>
        <w:t xml:space="preserve"> </w:t>
      </w:r>
      <w:r w:rsidR="00156B16">
        <w:rPr>
          <w:rFonts w:ascii="Fira Sans" w:hAnsi="Fira Sans" w:cs="Arial"/>
          <w:bCs/>
          <w:sz w:val="19"/>
          <w:szCs w:val="19"/>
        </w:rPr>
        <w:t>202</w:t>
      </w:r>
      <w:r w:rsidR="00B63178">
        <w:rPr>
          <w:rFonts w:ascii="Fira Sans" w:hAnsi="Fira Sans" w:cs="Arial"/>
          <w:bCs/>
          <w:sz w:val="19"/>
          <w:szCs w:val="19"/>
        </w:rPr>
        <w:t>6</w:t>
      </w:r>
      <w:r w:rsidR="004145F2">
        <w:rPr>
          <w:rFonts w:ascii="Fira Sans" w:hAnsi="Fira Sans"/>
          <w:sz w:val="19"/>
          <w:szCs w:val="19"/>
        </w:rPr>
        <w:t xml:space="preserve"> r</w:t>
      </w:r>
      <w:r w:rsidRPr="00AC460E">
        <w:rPr>
          <w:rFonts w:ascii="Fira Sans" w:hAnsi="Fira Sans"/>
          <w:sz w:val="19"/>
          <w:szCs w:val="19"/>
        </w:rPr>
        <w:t xml:space="preserve">. stanowiły </w:t>
      </w:r>
      <w:r w:rsidR="00B63178">
        <w:rPr>
          <w:rFonts w:ascii="Fira Sans" w:hAnsi="Fira Sans"/>
          <w:sz w:val="19"/>
          <w:szCs w:val="19"/>
        </w:rPr>
        <w:t>2,8</w:t>
      </w:r>
      <w:r w:rsidRPr="00AC460E">
        <w:rPr>
          <w:rFonts w:ascii="Fira Sans" w:hAnsi="Fira Sans"/>
          <w:sz w:val="19"/>
          <w:szCs w:val="19"/>
        </w:rPr>
        <w:t xml:space="preserve">% mieszkań oddanych do użytkowania w kraju. </w:t>
      </w:r>
    </w:p>
    <w:p w14:paraId="513D320E" w14:textId="77777777" w:rsidR="00973D81" w:rsidRDefault="00973D81">
      <w:pPr>
        <w:spacing w:before="0" w:after="160" w:line="259" w:lineRule="auto"/>
        <w:rPr>
          <w:rFonts w:eastAsia="Times New Roman" w:cs="Times New Roman"/>
          <w:szCs w:val="19"/>
          <w:lang w:eastAsia="pl-PL"/>
        </w:rPr>
      </w:pPr>
      <w:r>
        <w:rPr>
          <w:szCs w:val="19"/>
        </w:rPr>
        <w:br w:type="page"/>
      </w:r>
    </w:p>
    <w:p w14:paraId="33B623D2" w14:textId="617C9DFA" w:rsidR="00B51E67" w:rsidRPr="00AC460E" w:rsidRDefault="002D0AE5" w:rsidP="003959F5">
      <w:pPr>
        <w:pStyle w:val="Tytutablicwykreswmap"/>
      </w:pPr>
      <w:r w:rsidRPr="00AC460E">
        <w:lastRenderedPageBreak/>
        <w:t xml:space="preserve">Tablica </w:t>
      </w:r>
      <w:r w:rsidR="00E25E32">
        <w:t>1</w:t>
      </w:r>
      <w:r w:rsidR="004D698E">
        <w:t>2</w:t>
      </w:r>
      <w:r w:rsidRPr="00AC460E">
        <w:t xml:space="preserve">. </w:t>
      </w:r>
      <w:r w:rsidR="00B51E67" w:rsidRPr="00AC460E">
        <w:t>Liczba mieszkań oddanyc</w:t>
      </w:r>
      <w:r w:rsidR="002E4596" w:rsidRPr="00AC460E">
        <w:t xml:space="preserve">h do użytkowania w </w:t>
      </w:r>
      <w:r w:rsidR="00893821">
        <w:t>styczniu</w:t>
      </w:r>
      <w:r w:rsidR="00CE490F" w:rsidRPr="00CE490F">
        <w:rPr>
          <w:rFonts w:cs="Arial"/>
          <w:szCs w:val="19"/>
        </w:rPr>
        <w:t xml:space="preserve"> </w:t>
      </w:r>
      <w:r w:rsidR="002E4596" w:rsidRPr="00AC460E">
        <w:t>br.</w:t>
      </w:r>
    </w:p>
    <w:tbl>
      <w:tblPr>
        <w:tblW w:w="10469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12. Liczba mieszkań oddanych do użytkowania w styczniu br."/>
        <w:tblDescription w:val="Tablica przedstawia liczbę mieszkań oddanych do użytkowania ogółem, przeciętną powierzchnię użytkową 1 mieszkania w m2 w styczniu 2026 r. według form budownictwa oraz dynamikę i strukturę mieszkań "/>
      </w:tblPr>
      <w:tblGrid>
        <w:gridCol w:w="3175"/>
        <w:gridCol w:w="1823"/>
        <w:gridCol w:w="1824"/>
        <w:gridCol w:w="1823"/>
        <w:gridCol w:w="1824"/>
      </w:tblGrid>
      <w:tr w:rsidR="00127149" w:rsidRPr="001C2F22" w14:paraId="4B958D01" w14:textId="77777777" w:rsidTr="00D67E86">
        <w:trPr>
          <w:trHeight w:val="20"/>
          <w:tblHeader/>
        </w:trPr>
        <w:tc>
          <w:tcPr>
            <w:tcW w:w="3175" w:type="dxa"/>
            <w:vMerge w:val="restart"/>
            <w:vAlign w:val="center"/>
          </w:tcPr>
          <w:p w14:paraId="6D88F5DE" w14:textId="77777777" w:rsidR="00127149" w:rsidRPr="001C2F22" w:rsidRDefault="00127149" w:rsidP="0048214A">
            <w:pPr>
              <w:suppressAutoHyphens/>
              <w:spacing w:before="360" w:after="360"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Wyszczególnienie</w:t>
            </w:r>
          </w:p>
        </w:tc>
        <w:tc>
          <w:tcPr>
            <w:tcW w:w="5470" w:type="dxa"/>
            <w:gridSpan w:val="3"/>
            <w:vAlign w:val="center"/>
          </w:tcPr>
          <w:p w14:paraId="3A4D49E6" w14:textId="77777777" w:rsidR="00127149" w:rsidRPr="001C2F22" w:rsidRDefault="00127149" w:rsidP="0048214A">
            <w:pPr>
              <w:suppressAutoHyphens/>
              <w:spacing w:before="0" w:after="0"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Mieszkania oddane do użytkowania</w:t>
            </w:r>
          </w:p>
        </w:tc>
        <w:tc>
          <w:tcPr>
            <w:tcW w:w="1824" w:type="dxa"/>
            <w:vMerge w:val="restart"/>
            <w:vAlign w:val="center"/>
          </w:tcPr>
          <w:p w14:paraId="4218C6F5" w14:textId="77777777" w:rsidR="00127149" w:rsidRPr="001C2F22" w:rsidRDefault="00127149" w:rsidP="0048214A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 xml:space="preserve">Przeciętna </w:t>
            </w:r>
            <w:r w:rsidRPr="001C2F22">
              <w:rPr>
                <w:rFonts w:cs="Arial"/>
                <w:szCs w:val="19"/>
              </w:rPr>
              <w:br/>
              <w:t xml:space="preserve">powierzchnia </w:t>
            </w:r>
            <w:r w:rsidRPr="001C2F22">
              <w:rPr>
                <w:rFonts w:cs="Arial"/>
                <w:szCs w:val="19"/>
              </w:rPr>
              <w:br/>
              <w:t xml:space="preserve">użytkowa </w:t>
            </w:r>
            <w:r w:rsidRPr="001C2F22">
              <w:rPr>
                <w:rFonts w:cs="Arial"/>
                <w:szCs w:val="19"/>
              </w:rPr>
              <w:br/>
              <w:t>1 mieszkania w m</w:t>
            </w:r>
            <w:r w:rsidRPr="001C2F22">
              <w:rPr>
                <w:rFonts w:cs="Arial"/>
                <w:szCs w:val="19"/>
                <w:vertAlign w:val="superscript"/>
              </w:rPr>
              <w:t>2</w:t>
            </w:r>
          </w:p>
        </w:tc>
      </w:tr>
      <w:tr w:rsidR="00127149" w:rsidRPr="001C2F22" w14:paraId="6905C888" w14:textId="77777777" w:rsidTr="00D67E86">
        <w:trPr>
          <w:trHeight w:val="20"/>
          <w:tblHeader/>
        </w:trPr>
        <w:tc>
          <w:tcPr>
            <w:tcW w:w="3175" w:type="dxa"/>
            <w:vMerge/>
            <w:vAlign w:val="center"/>
          </w:tcPr>
          <w:p w14:paraId="434F3DB3" w14:textId="77777777" w:rsidR="00127149" w:rsidRPr="001C2F22" w:rsidRDefault="00127149" w:rsidP="0048214A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1823" w:type="dxa"/>
            <w:vAlign w:val="center"/>
          </w:tcPr>
          <w:p w14:paraId="51FEC9CD" w14:textId="77777777" w:rsidR="00127149" w:rsidRPr="001C2F22" w:rsidRDefault="00127149" w:rsidP="0048214A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 xml:space="preserve">w liczbach </w:t>
            </w:r>
            <w:r w:rsidRPr="001C2F22">
              <w:rPr>
                <w:rFonts w:cs="Arial"/>
                <w:szCs w:val="19"/>
              </w:rPr>
              <w:br/>
              <w:t>bezwzględnych</w:t>
            </w:r>
          </w:p>
        </w:tc>
        <w:tc>
          <w:tcPr>
            <w:tcW w:w="1824" w:type="dxa"/>
            <w:vAlign w:val="center"/>
          </w:tcPr>
          <w:p w14:paraId="3690AC25" w14:textId="77777777" w:rsidR="00127149" w:rsidRPr="001C2F22" w:rsidRDefault="00127149" w:rsidP="0048214A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w odsetkach</w:t>
            </w:r>
          </w:p>
        </w:tc>
        <w:tc>
          <w:tcPr>
            <w:tcW w:w="1823" w:type="dxa"/>
            <w:vAlign w:val="center"/>
          </w:tcPr>
          <w:p w14:paraId="6728C5C8" w14:textId="75557D0F" w:rsidR="00127149" w:rsidRPr="001C2F22" w:rsidRDefault="0095425F" w:rsidP="00C4624E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01</w:t>
            </w:r>
            <w:r>
              <w:rPr>
                <w:rFonts w:cs="Arial"/>
                <w:szCs w:val="19"/>
              </w:rPr>
              <w:t xml:space="preserve"> </w:t>
            </w:r>
            <w:r w:rsidRPr="001C2F22">
              <w:rPr>
                <w:rFonts w:cs="Arial"/>
                <w:szCs w:val="19"/>
              </w:rPr>
              <w:t>202</w:t>
            </w:r>
            <w:r w:rsidR="00893821">
              <w:rPr>
                <w:rFonts w:cs="Arial"/>
                <w:szCs w:val="19"/>
              </w:rPr>
              <w:t>5</w:t>
            </w:r>
            <w:r w:rsidRPr="001C2F22">
              <w:rPr>
                <w:rFonts w:cs="Arial"/>
                <w:szCs w:val="19"/>
              </w:rPr>
              <w:t>=100</w:t>
            </w:r>
          </w:p>
        </w:tc>
        <w:tc>
          <w:tcPr>
            <w:tcW w:w="1824" w:type="dxa"/>
            <w:vMerge/>
            <w:vAlign w:val="center"/>
          </w:tcPr>
          <w:p w14:paraId="2238684B" w14:textId="77777777" w:rsidR="00127149" w:rsidRPr="001C2F22" w:rsidRDefault="00127149" w:rsidP="0048214A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</w:tr>
      <w:tr w:rsidR="002B3024" w:rsidRPr="001C2F22" w14:paraId="69B582B7" w14:textId="77777777" w:rsidTr="00FE3737">
        <w:trPr>
          <w:tblHeader/>
        </w:trPr>
        <w:tc>
          <w:tcPr>
            <w:tcW w:w="3175" w:type="dxa"/>
            <w:vAlign w:val="center"/>
          </w:tcPr>
          <w:p w14:paraId="1DEAE798" w14:textId="77777777" w:rsidR="002B3024" w:rsidRPr="001C2F22" w:rsidRDefault="002B3024" w:rsidP="0048214A">
            <w:pPr>
              <w:suppressAutoHyphens/>
              <w:spacing w:before="0" w:after="0"/>
              <w:contextualSpacing/>
              <w:rPr>
                <w:rFonts w:cs="Arial"/>
                <w:b/>
                <w:szCs w:val="19"/>
              </w:rPr>
            </w:pPr>
            <w:r w:rsidRPr="001C2F22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823" w:type="dxa"/>
            <w:vAlign w:val="center"/>
          </w:tcPr>
          <w:p w14:paraId="57C3720E" w14:textId="0703A317" w:rsidR="002B3024" w:rsidRPr="001C2F22" w:rsidRDefault="00B63178" w:rsidP="0048214A">
            <w:pPr>
              <w:suppressAutoHyphens/>
              <w:jc w:val="right"/>
              <w:rPr>
                <w:rStyle w:val="Pogrubienie"/>
                <w:szCs w:val="19"/>
              </w:rPr>
            </w:pPr>
            <w:r>
              <w:rPr>
                <w:rStyle w:val="Pogrubienie"/>
                <w:szCs w:val="19"/>
              </w:rPr>
              <w:t>4</w:t>
            </w:r>
            <w:r>
              <w:rPr>
                <w:rStyle w:val="Pogrubienie"/>
              </w:rPr>
              <w:t>10</w:t>
            </w:r>
          </w:p>
        </w:tc>
        <w:tc>
          <w:tcPr>
            <w:tcW w:w="1824" w:type="dxa"/>
            <w:vAlign w:val="center"/>
          </w:tcPr>
          <w:p w14:paraId="7FFB79FE" w14:textId="77777777" w:rsidR="002B3024" w:rsidRPr="001C2F22" w:rsidRDefault="002A04BA" w:rsidP="0048214A">
            <w:pPr>
              <w:suppressAutoHyphens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823" w:type="dxa"/>
            <w:vAlign w:val="center"/>
          </w:tcPr>
          <w:p w14:paraId="6D840F97" w14:textId="647A563E" w:rsidR="002B3024" w:rsidRPr="001C2F22" w:rsidRDefault="006A0DB1" w:rsidP="0048214A">
            <w:pPr>
              <w:suppressAutoHyphens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79,2</w:t>
            </w:r>
          </w:p>
        </w:tc>
        <w:tc>
          <w:tcPr>
            <w:tcW w:w="1824" w:type="dxa"/>
            <w:vAlign w:val="center"/>
          </w:tcPr>
          <w:p w14:paraId="7E56F9AE" w14:textId="79A26629" w:rsidR="002B3024" w:rsidRPr="001C2F22" w:rsidRDefault="006A0DB1" w:rsidP="00635274">
            <w:pPr>
              <w:suppressAutoHyphens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78,7</w:t>
            </w:r>
          </w:p>
        </w:tc>
      </w:tr>
      <w:tr w:rsidR="00127149" w:rsidRPr="001C2F22" w14:paraId="0791BC11" w14:textId="77777777" w:rsidTr="00FE3737">
        <w:trPr>
          <w:tblHeader/>
        </w:trPr>
        <w:tc>
          <w:tcPr>
            <w:tcW w:w="3175" w:type="dxa"/>
            <w:vAlign w:val="center"/>
          </w:tcPr>
          <w:p w14:paraId="7364A615" w14:textId="77777777" w:rsidR="00127149" w:rsidRPr="001C2F22" w:rsidRDefault="00127149" w:rsidP="0048214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Indywidualne</w:t>
            </w:r>
          </w:p>
        </w:tc>
        <w:tc>
          <w:tcPr>
            <w:tcW w:w="1823" w:type="dxa"/>
            <w:vAlign w:val="center"/>
          </w:tcPr>
          <w:p w14:paraId="77445A47" w14:textId="1D51BCE7" w:rsidR="00127149" w:rsidRPr="001C2F22" w:rsidRDefault="006A0DB1" w:rsidP="0048214A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129</w:t>
            </w:r>
          </w:p>
        </w:tc>
        <w:tc>
          <w:tcPr>
            <w:tcW w:w="1824" w:type="dxa"/>
            <w:vAlign w:val="center"/>
          </w:tcPr>
          <w:p w14:paraId="1448504E" w14:textId="7BD19581" w:rsidR="00127149" w:rsidRPr="001C2F22" w:rsidRDefault="006A0DB1" w:rsidP="00635274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31,5</w:t>
            </w:r>
          </w:p>
        </w:tc>
        <w:tc>
          <w:tcPr>
            <w:tcW w:w="1823" w:type="dxa"/>
            <w:vAlign w:val="center"/>
          </w:tcPr>
          <w:p w14:paraId="353D7337" w14:textId="70B30C8B" w:rsidR="00127149" w:rsidRPr="001C2F22" w:rsidRDefault="006A0DB1" w:rsidP="007E056E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88,4</w:t>
            </w:r>
          </w:p>
        </w:tc>
        <w:tc>
          <w:tcPr>
            <w:tcW w:w="1824" w:type="dxa"/>
            <w:vAlign w:val="center"/>
          </w:tcPr>
          <w:p w14:paraId="1179C546" w14:textId="4448E36D" w:rsidR="00127149" w:rsidRPr="001C2F22" w:rsidRDefault="006A0DB1" w:rsidP="00635274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129,4</w:t>
            </w:r>
          </w:p>
        </w:tc>
      </w:tr>
      <w:tr w:rsidR="00127149" w:rsidRPr="001C2F22" w14:paraId="6563A5F2" w14:textId="77777777" w:rsidTr="00FE3737">
        <w:trPr>
          <w:tblHeader/>
        </w:trPr>
        <w:tc>
          <w:tcPr>
            <w:tcW w:w="3175" w:type="dxa"/>
            <w:vAlign w:val="center"/>
          </w:tcPr>
          <w:p w14:paraId="7CE87D0A" w14:textId="77777777" w:rsidR="00127149" w:rsidRPr="001C2F22" w:rsidRDefault="00127149" w:rsidP="0048214A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1823" w:type="dxa"/>
            <w:vAlign w:val="center"/>
          </w:tcPr>
          <w:p w14:paraId="7E11D08E" w14:textId="3D9930A0" w:rsidR="00127149" w:rsidRPr="001C2F22" w:rsidRDefault="006A0DB1" w:rsidP="00B40F92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281</w:t>
            </w:r>
          </w:p>
        </w:tc>
        <w:tc>
          <w:tcPr>
            <w:tcW w:w="1824" w:type="dxa"/>
            <w:vAlign w:val="center"/>
          </w:tcPr>
          <w:p w14:paraId="0C7AD565" w14:textId="6A507AF9" w:rsidR="00127149" w:rsidRPr="001C2F22" w:rsidRDefault="006A0DB1" w:rsidP="007E056E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68,5</w:t>
            </w:r>
          </w:p>
        </w:tc>
        <w:tc>
          <w:tcPr>
            <w:tcW w:w="1823" w:type="dxa"/>
            <w:vAlign w:val="center"/>
          </w:tcPr>
          <w:p w14:paraId="5F593644" w14:textId="230E4C46" w:rsidR="00127149" w:rsidRPr="001C2F22" w:rsidRDefault="006A0DB1" w:rsidP="007E056E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75,5</w:t>
            </w:r>
          </w:p>
        </w:tc>
        <w:tc>
          <w:tcPr>
            <w:tcW w:w="1824" w:type="dxa"/>
            <w:vAlign w:val="center"/>
          </w:tcPr>
          <w:p w14:paraId="7C83BFD7" w14:textId="095AB2C5" w:rsidR="00127149" w:rsidRPr="001C2F22" w:rsidRDefault="006A0DB1" w:rsidP="0048214A">
            <w:pPr>
              <w:suppressAutoHyphens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55,4</w:t>
            </w:r>
          </w:p>
        </w:tc>
      </w:tr>
    </w:tbl>
    <w:p w14:paraId="3AE22515" w14:textId="796673B3" w:rsidR="00327F95" w:rsidRPr="00541C13" w:rsidRDefault="00B22B01" w:rsidP="00903FFA">
      <w:pPr>
        <w:pStyle w:val="Tekstpodstawowy"/>
        <w:suppressAutoHyphens/>
        <w:spacing w:before="360"/>
        <w:rPr>
          <w:bCs/>
          <w:szCs w:val="19"/>
        </w:rPr>
      </w:pPr>
      <w:r>
        <w:rPr>
          <w:b/>
          <w:bCs/>
          <w:szCs w:val="19"/>
        </w:rPr>
        <w:t xml:space="preserve">Przeciętna powierzchnia użytkowa mieszkania </w:t>
      </w:r>
      <w:r>
        <w:rPr>
          <w:szCs w:val="19"/>
        </w:rPr>
        <w:t xml:space="preserve">oddanego do użytkowania w tym czasie wyniosła </w:t>
      </w:r>
      <w:r w:rsidR="006A0DB1">
        <w:rPr>
          <w:szCs w:val="19"/>
        </w:rPr>
        <w:t>78,7</w:t>
      </w:r>
      <w:r>
        <w:rPr>
          <w:szCs w:val="19"/>
        </w:rPr>
        <w:t xml:space="preserve"> m</w:t>
      </w:r>
      <w:r w:rsidRPr="006667F8">
        <w:rPr>
          <w:szCs w:val="19"/>
          <w:vertAlign w:val="superscript"/>
        </w:rPr>
        <w:t>2</w:t>
      </w:r>
      <w:r>
        <w:rPr>
          <w:sz w:val="11"/>
          <w:szCs w:val="11"/>
        </w:rPr>
        <w:t xml:space="preserve"> </w:t>
      </w:r>
      <w:r>
        <w:rPr>
          <w:szCs w:val="19"/>
        </w:rPr>
        <w:t xml:space="preserve">i była o </w:t>
      </w:r>
      <w:r w:rsidR="00D07D0A">
        <w:rPr>
          <w:szCs w:val="19"/>
        </w:rPr>
        <w:t>0,</w:t>
      </w:r>
      <w:r w:rsidR="006A0DB1">
        <w:rPr>
          <w:szCs w:val="19"/>
        </w:rPr>
        <w:t>8</w:t>
      </w:r>
      <w:r>
        <w:rPr>
          <w:szCs w:val="19"/>
        </w:rPr>
        <w:t xml:space="preserve"> m</w:t>
      </w:r>
      <w:r w:rsidRPr="006667F8">
        <w:rPr>
          <w:szCs w:val="19"/>
          <w:vertAlign w:val="superscript"/>
        </w:rPr>
        <w:t>2</w:t>
      </w:r>
      <w:r>
        <w:rPr>
          <w:sz w:val="11"/>
          <w:szCs w:val="11"/>
        </w:rPr>
        <w:t xml:space="preserve"> </w:t>
      </w:r>
      <w:r>
        <w:rPr>
          <w:szCs w:val="19"/>
        </w:rPr>
        <w:t>mniejsza niż przeciętna powierzchnia użytkowa mieszkania oddanego w stycz</w:t>
      </w:r>
      <w:r w:rsidR="006A0DB1">
        <w:rPr>
          <w:szCs w:val="19"/>
        </w:rPr>
        <w:t>niu</w:t>
      </w:r>
      <w:r w:rsidR="00D07D0A">
        <w:rPr>
          <w:szCs w:val="19"/>
        </w:rPr>
        <w:t xml:space="preserve"> </w:t>
      </w:r>
      <w:r>
        <w:rPr>
          <w:szCs w:val="19"/>
        </w:rPr>
        <w:t>202</w:t>
      </w:r>
      <w:r w:rsidR="006A0DB1">
        <w:rPr>
          <w:szCs w:val="19"/>
        </w:rPr>
        <w:t>5</w:t>
      </w:r>
      <w:r>
        <w:rPr>
          <w:szCs w:val="19"/>
        </w:rPr>
        <w:t xml:space="preserve"> r. Inwestorzy indywidualni oddali mieszkania o ponad 2-krotnie większej przeciętnej powierzchni użytkowej niż deweloperzy. Były to mieszkania o</w:t>
      </w:r>
      <w:r w:rsidR="006E4CAB">
        <w:rPr>
          <w:szCs w:val="19"/>
        </w:rPr>
        <w:t> </w:t>
      </w:r>
      <w:r>
        <w:rPr>
          <w:szCs w:val="19"/>
        </w:rPr>
        <w:t xml:space="preserve">przeciętnej powierzchni użytkowej </w:t>
      </w:r>
      <w:r w:rsidR="00C32E38">
        <w:rPr>
          <w:szCs w:val="19"/>
        </w:rPr>
        <w:t>mniej</w:t>
      </w:r>
      <w:r>
        <w:rPr>
          <w:szCs w:val="19"/>
        </w:rPr>
        <w:t>szej niż w roku poprzednim</w:t>
      </w:r>
      <w:r w:rsidR="00CA36BE">
        <w:rPr>
          <w:szCs w:val="19"/>
        </w:rPr>
        <w:t>.</w:t>
      </w:r>
    </w:p>
    <w:p w14:paraId="10B56D40" w14:textId="42515A48" w:rsidR="00B51E67" w:rsidRPr="003959F5" w:rsidRDefault="00B51E67" w:rsidP="004E2A85">
      <w:pPr>
        <w:pStyle w:val="Tytutablicwykreswmap"/>
        <w:ind w:left="936" w:hanging="936"/>
        <w:rPr>
          <w:b w:val="0"/>
        </w:rPr>
      </w:pPr>
      <w:r w:rsidRPr="004D698E">
        <w:t>Wykres</w:t>
      </w:r>
      <w:r w:rsidRPr="00C74319">
        <w:t xml:space="preserve"> </w:t>
      </w:r>
      <w:r w:rsidR="004D698E">
        <w:t>11</w:t>
      </w:r>
      <w:r w:rsidRPr="00C74319">
        <w:t>.</w:t>
      </w:r>
      <w:r w:rsidRPr="00AC460E">
        <w:t xml:space="preserve"> Dynamika mieszkań oddanych do użytkowania</w:t>
      </w:r>
      <w:r w:rsidRPr="00AC460E">
        <w:br/>
      </w:r>
      <w:r w:rsidRPr="003959F5">
        <w:rPr>
          <w:b w:val="0"/>
        </w:rPr>
        <w:t>(analogiczny okres 20</w:t>
      </w:r>
      <w:r w:rsidR="00B049E1">
        <w:rPr>
          <w:b w:val="0"/>
        </w:rPr>
        <w:t>21</w:t>
      </w:r>
      <w:r w:rsidRPr="003959F5">
        <w:rPr>
          <w:b w:val="0"/>
        </w:rPr>
        <w:t>=100)</w:t>
      </w:r>
    </w:p>
    <w:p w14:paraId="1B2CE2D4" w14:textId="1A94F5A1" w:rsidR="003D4CA7" w:rsidRPr="00AC460E" w:rsidRDefault="004D698E" w:rsidP="00440918">
      <w:pPr>
        <w:pStyle w:val="Tekstpodstawowy"/>
        <w:suppressAutoHyphens/>
        <w:spacing w:before="360"/>
        <w:rPr>
          <w:szCs w:val="19"/>
        </w:rPr>
      </w:pPr>
      <w:r>
        <w:rPr>
          <w:noProof/>
          <w:szCs w:val="19"/>
          <w:lang w:eastAsia="pl-PL"/>
        </w:rPr>
        <w:drawing>
          <wp:anchor distT="0" distB="0" distL="114300" distR="114300" simplePos="0" relativeHeight="253014016" behindDoc="0" locked="0" layoutInCell="1" allowOverlap="1" wp14:anchorId="5F9FE5AC" wp14:editId="347331DA">
            <wp:simplePos x="0" y="0"/>
            <wp:positionH relativeFrom="column">
              <wp:posOffset>0</wp:posOffset>
            </wp:positionH>
            <wp:positionV relativeFrom="paragraph">
              <wp:posOffset>-1905</wp:posOffset>
            </wp:positionV>
            <wp:extent cx="6654165" cy="2572385"/>
            <wp:effectExtent l="0" t="0" r="0" b="0"/>
            <wp:wrapTopAndBottom/>
            <wp:docPr id="33" name="Obraz 33" descr="Wykres liniowy dla Polski i województwa warmińsko-mazurskiego przedstawia zmiany w porównaniu z 2021 r. w liczbie mieszkań oddanych do użytkowania  według okresów narastających od 2023 r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wykr_11.wm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572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A36BE" w:rsidRPr="00AC460E">
        <w:rPr>
          <w:szCs w:val="19"/>
        </w:rPr>
        <w:t>Najwięcej mieszkań przekazano do użytkowania w</w:t>
      </w:r>
      <w:r w:rsidR="00CA36BE">
        <w:rPr>
          <w:szCs w:val="19"/>
        </w:rPr>
        <w:t xml:space="preserve"> </w:t>
      </w:r>
      <w:r w:rsidR="006E4CAB">
        <w:rPr>
          <w:szCs w:val="19"/>
        </w:rPr>
        <w:t xml:space="preserve">Olsztynie (174) i </w:t>
      </w:r>
      <w:r w:rsidR="00675DAD">
        <w:rPr>
          <w:szCs w:val="19"/>
        </w:rPr>
        <w:t xml:space="preserve">powiecie </w:t>
      </w:r>
      <w:r w:rsidR="00C419E4">
        <w:rPr>
          <w:szCs w:val="19"/>
        </w:rPr>
        <w:t>olsztyńskim (</w:t>
      </w:r>
      <w:r w:rsidR="006E4CAB">
        <w:rPr>
          <w:szCs w:val="19"/>
        </w:rPr>
        <w:t>82</w:t>
      </w:r>
      <w:r w:rsidR="00C419E4">
        <w:rPr>
          <w:szCs w:val="19"/>
        </w:rPr>
        <w:t>)</w:t>
      </w:r>
      <w:r w:rsidR="008954FA">
        <w:rPr>
          <w:szCs w:val="19"/>
        </w:rPr>
        <w:t>,</w:t>
      </w:r>
      <w:r w:rsidR="005F7A6C">
        <w:rPr>
          <w:szCs w:val="19"/>
        </w:rPr>
        <w:t xml:space="preserve"> </w:t>
      </w:r>
      <w:r w:rsidR="00CA36BE">
        <w:rPr>
          <w:szCs w:val="19"/>
        </w:rPr>
        <w:t>a</w:t>
      </w:r>
      <w:r w:rsidR="00997706">
        <w:rPr>
          <w:szCs w:val="19"/>
        </w:rPr>
        <w:t xml:space="preserve"> </w:t>
      </w:r>
      <w:r w:rsidR="00CA36BE">
        <w:rPr>
          <w:szCs w:val="19"/>
        </w:rPr>
        <w:t>n</w:t>
      </w:r>
      <w:r w:rsidR="00CA36BE" w:rsidRPr="00AC460E">
        <w:rPr>
          <w:szCs w:val="19"/>
        </w:rPr>
        <w:t>ajmniej w</w:t>
      </w:r>
      <w:r w:rsidR="00016EDE">
        <w:rPr>
          <w:szCs w:val="19"/>
        </w:rPr>
        <w:t xml:space="preserve"> </w:t>
      </w:r>
      <w:r w:rsidR="006E4CAB">
        <w:rPr>
          <w:szCs w:val="19"/>
        </w:rPr>
        <w:t>oleckim</w:t>
      </w:r>
      <w:r w:rsidR="00C32E38">
        <w:rPr>
          <w:szCs w:val="19"/>
        </w:rPr>
        <w:t xml:space="preserve"> (</w:t>
      </w:r>
      <w:r w:rsidR="006E4CAB">
        <w:rPr>
          <w:szCs w:val="19"/>
        </w:rPr>
        <w:t>1</w:t>
      </w:r>
      <w:r w:rsidR="00C32E38">
        <w:rPr>
          <w:szCs w:val="19"/>
        </w:rPr>
        <w:t>)</w:t>
      </w:r>
      <w:r w:rsidR="00CA36BE">
        <w:rPr>
          <w:szCs w:val="19"/>
        </w:rPr>
        <w:t xml:space="preserve">. </w:t>
      </w:r>
      <w:r w:rsidR="00CA36BE" w:rsidRPr="00AC460E">
        <w:rPr>
          <w:szCs w:val="19"/>
        </w:rPr>
        <w:t>Mieszkania o</w:t>
      </w:r>
      <w:r w:rsidR="006E4CAB">
        <w:rPr>
          <w:szCs w:val="19"/>
        </w:rPr>
        <w:t xml:space="preserve"> </w:t>
      </w:r>
      <w:r w:rsidR="00CA36BE" w:rsidRPr="00AC460E">
        <w:rPr>
          <w:szCs w:val="19"/>
        </w:rPr>
        <w:t xml:space="preserve">największej przeciętnej powierzchni użytkowej </w:t>
      </w:r>
      <w:r w:rsidR="007C334D">
        <w:rPr>
          <w:szCs w:val="19"/>
        </w:rPr>
        <w:t xml:space="preserve">(powyżej </w:t>
      </w:r>
      <w:r w:rsidR="006E4CAB">
        <w:rPr>
          <w:szCs w:val="19"/>
        </w:rPr>
        <w:t>200</w:t>
      </w:r>
      <w:r w:rsidR="007C334D">
        <w:rPr>
          <w:szCs w:val="19"/>
        </w:rPr>
        <w:t xml:space="preserve"> m</w:t>
      </w:r>
      <w:r w:rsidR="007C334D" w:rsidRPr="007C334D">
        <w:rPr>
          <w:szCs w:val="19"/>
          <w:vertAlign w:val="superscript"/>
        </w:rPr>
        <w:t>2</w:t>
      </w:r>
      <w:r w:rsidR="007C334D">
        <w:rPr>
          <w:szCs w:val="19"/>
        </w:rPr>
        <w:t xml:space="preserve">) </w:t>
      </w:r>
      <w:r w:rsidR="00CA36BE" w:rsidRPr="00224BAB">
        <w:rPr>
          <w:szCs w:val="19"/>
        </w:rPr>
        <w:t>powstały</w:t>
      </w:r>
      <w:r w:rsidR="00CA36BE" w:rsidRPr="00AC460E">
        <w:rPr>
          <w:szCs w:val="19"/>
        </w:rPr>
        <w:t xml:space="preserve"> w</w:t>
      </w:r>
      <w:r w:rsidR="00016EDE">
        <w:rPr>
          <w:szCs w:val="19"/>
        </w:rPr>
        <w:t xml:space="preserve"> </w:t>
      </w:r>
      <w:r w:rsidR="00CA36BE" w:rsidRPr="00AC460E">
        <w:rPr>
          <w:szCs w:val="19"/>
        </w:rPr>
        <w:t>powi</w:t>
      </w:r>
      <w:r w:rsidR="007C334D">
        <w:rPr>
          <w:szCs w:val="19"/>
        </w:rPr>
        <w:t>atach</w:t>
      </w:r>
      <w:r w:rsidR="00675DAD">
        <w:rPr>
          <w:szCs w:val="19"/>
        </w:rPr>
        <w:t xml:space="preserve"> </w:t>
      </w:r>
      <w:r w:rsidR="006E4CAB">
        <w:rPr>
          <w:szCs w:val="19"/>
        </w:rPr>
        <w:t>lidzbarskim i oleckim</w:t>
      </w:r>
      <w:r w:rsidR="008954FA">
        <w:rPr>
          <w:szCs w:val="19"/>
        </w:rPr>
        <w:t>.</w:t>
      </w:r>
      <w:r w:rsidR="00CA36BE">
        <w:rPr>
          <w:szCs w:val="19"/>
        </w:rPr>
        <w:t xml:space="preserve"> </w:t>
      </w:r>
      <w:r w:rsidR="00CA36BE" w:rsidRPr="00AC460E">
        <w:rPr>
          <w:szCs w:val="19"/>
        </w:rPr>
        <w:t xml:space="preserve">Najmniejsze mieszkania </w:t>
      </w:r>
      <w:r w:rsidR="00D7429B">
        <w:rPr>
          <w:szCs w:val="19"/>
        </w:rPr>
        <w:t xml:space="preserve">(poniżej </w:t>
      </w:r>
      <w:r w:rsidR="006E4CAB">
        <w:rPr>
          <w:szCs w:val="19"/>
        </w:rPr>
        <w:t>5</w:t>
      </w:r>
      <w:r w:rsidR="008D57D6">
        <w:rPr>
          <w:szCs w:val="19"/>
        </w:rPr>
        <w:t>0</w:t>
      </w:r>
      <w:r w:rsidR="00D7429B">
        <w:rPr>
          <w:szCs w:val="19"/>
        </w:rPr>
        <w:t xml:space="preserve"> m</w:t>
      </w:r>
      <w:r w:rsidR="00D7429B">
        <w:rPr>
          <w:szCs w:val="19"/>
          <w:vertAlign w:val="superscript"/>
        </w:rPr>
        <w:t>2</w:t>
      </w:r>
      <w:r w:rsidR="00D7429B">
        <w:rPr>
          <w:szCs w:val="19"/>
        </w:rPr>
        <w:t xml:space="preserve">) </w:t>
      </w:r>
      <w:r w:rsidR="00CA36BE" w:rsidRPr="00AC460E">
        <w:rPr>
          <w:szCs w:val="19"/>
        </w:rPr>
        <w:t>wybudowano</w:t>
      </w:r>
      <w:r w:rsidR="00C2033E">
        <w:rPr>
          <w:szCs w:val="19"/>
        </w:rPr>
        <w:t xml:space="preserve"> w</w:t>
      </w:r>
      <w:r w:rsidR="00DF48D9">
        <w:rPr>
          <w:szCs w:val="19"/>
        </w:rPr>
        <w:t xml:space="preserve"> </w:t>
      </w:r>
      <w:r w:rsidR="00341232">
        <w:rPr>
          <w:szCs w:val="19"/>
        </w:rPr>
        <w:t>powiecie mrągowskim</w:t>
      </w:r>
      <w:r w:rsidR="00C2033E">
        <w:rPr>
          <w:szCs w:val="19"/>
        </w:rPr>
        <w:t>.</w:t>
      </w:r>
      <w:r w:rsidR="00B93E03">
        <w:rPr>
          <w:szCs w:val="19"/>
        </w:rPr>
        <w:t xml:space="preserve"> </w:t>
      </w:r>
    </w:p>
    <w:p w14:paraId="2406A9CC" w14:textId="77777777" w:rsidR="00973D81" w:rsidRDefault="00973D81">
      <w:pPr>
        <w:spacing w:before="0" w:after="160" w:line="259" w:lineRule="auto"/>
        <w:rPr>
          <w:rFonts w:eastAsia="Times New Roman" w:cs="Times New Roman"/>
          <w:szCs w:val="19"/>
          <w:lang w:eastAsia="pl-PL"/>
        </w:rPr>
      </w:pPr>
      <w:r>
        <w:rPr>
          <w:szCs w:val="19"/>
        </w:rPr>
        <w:br w:type="page"/>
      </w:r>
    </w:p>
    <w:p w14:paraId="2EACB53A" w14:textId="650D94C8" w:rsidR="00B51E67" w:rsidRPr="00E544EB" w:rsidRDefault="00B51E67" w:rsidP="00E544EB">
      <w:pPr>
        <w:pStyle w:val="Tytutablicwykreswmap"/>
      </w:pPr>
      <w:r w:rsidRPr="00B374FE">
        <w:lastRenderedPageBreak/>
        <w:t>Mapa</w:t>
      </w:r>
      <w:r w:rsidRPr="00E544EB">
        <w:t xml:space="preserve"> 2. Mieszkania oddane do użytkowania </w:t>
      </w:r>
      <w:r w:rsidR="00DF72CC" w:rsidRPr="00E544EB">
        <w:t xml:space="preserve">na </w:t>
      </w:r>
      <w:r w:rsidR="00007868">
        <w:t>10</w:t>
      </w:r>
      <w:r w:rsidR="00100C50">
        <w:t xml:space="preserve"> tys</w:t>
      </w:r>
      <w:r w:rsidR="00B73CED" w:rsidRPr="00E544EB">
        <w:t>.</w:t>
      </w:r>
      <w:r w:rsidR="00DF72CC" w:rsidRPr="00E544EB">
        <w:t xml:space="preserve"> </w:t>
      </w:r>
      <w:proofErr w:type="spellStart"/>
      <w:r w:rsidR="00DF72CC" w:rsidRPr="00E544EB">
        <w:t>ludności</w:t>
      </w:r>
      <w:r w:rsidR="00DF72CC" w:rsidRPr="00E544EB">
        <w:rPr>
          <w:vertAlign w:val="superscript"/>
        </w:rPr>
        <w:t>a</w:t>
      </w:r>
      <w:proofErr w:type="spellEnd"/>
      <w:r w:rsidR="00DF72CC" w:rsidRPr="00E544EB">
        <w:t xml:space="preserve"> </w:t>
      </w:r>
      <w:r w:rsidRPr="00E544EB">
        <w:t xml:space="preserve">według powiatów w </w:t>
      </w:r>
      <w:r w:rsidR="00381B37">
        <w:t>stycz</w:t>
      </w:r>
      <w:r w:rsidR="00B374FE">
        <w:t>niu</w:t>
      </w:r>
      <w:r w:rsidR="00BB0D19" w:rsidRPr="00E544EB">
        <w:t xml:space="preserve"> </w:t>
      </w:r>
      <w:r w:rsidRPr="00E544EB">
        <w:t>20</w:t>
      </w:r>
      <w:r w:rsidR="00DF72CC" w:rsidRPr="00E544EB">
        <w:t>2</w:t>
      </w:r>
      <w:r w:rsidR="00B374FE">
        <w:t>6</w:t>
      </w:r>
      <w:r w:rsidRPr="00E544EB">
        <w:t xml:space="preserve"> r.</w:t>
      </w:r>
    </w:p>
    <w:p w14:paraId="32B13BCD" w14:textId="4CF960BA" w:rsidR="000376F2" w:rsidRDefault="00B374FE" w:rsidP="00EE45F2">
      <w:pPr>
        <w:pStyle w:val="Tekstpodstawowywcity"/>
        <w:suppressAutoHyphens/>
        <w:spacing w:before="360" w:after="120" w:line="288" w:lineRule="auto"/>
        <w:ind w:firstLine="0"/>
        <w:jc w:val="left"/>
        <w:rPr>
          <w:rFonts w:ascii="Fira Sans" w:hAnsi="Fira Sans"/>
          <w:sz w:val="19"/>
          <w:szCs w:val="19"/>
        </w:rPr>
      </w:pPr>
      <w:r>
        <w:rPr>
          <w:rFonts w:ascii="Fira Sans" w:hAnsi="Fira Sans" w:cs="Arial"/>
          <w:bCs/>
          <w:noProof/>
          <w:sz w:val="19"/>
          <w:szCs w:val="19"/>
        </w:rPr>
        <w:drawing>
          <wp:anchor distT="0" distB="0" distL="114300" distR="114300" simplePos="0" relativeHeight="253019136" behindDoc="0" locked="0" layoutInCell="1" allowOverlap="1" wp14:anchorId="1600B0B7" wp14:editId="3449C389">
            <wp:simplePos x="0" y="0"/>
            <wp:positionH relativeFrom="column">
              <wp:posOffset>3976</wp:posOffset>
            </wp:positionH>
            <wp:positionV relativeFrom="paragraph">
              <wp:posOffset>-2319</wp:posOffset>
            </wp:positionV>
            <wp:extent cx="6654165" cy="2692400"/>
            <wp:effectExtent l="0" t="0" r="0" b="0"/>
            <wp:wrapTopAndBottom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ieszkania_styczeń_krzywe.wm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465EE">
        <w:rPr>
          <w:rFonts w:ascii="Fira Sans" w:hAnsi="Fira Sans" w:cs="Arial"/>
          <w:bCs/>
          <w:noProof/>
          <w:sz w:val="19"/>
          <w:szCs w:val="19"/>
        </w:rPr>
        <w:t xml:space="preserve">W </w:t>
      </w:r>
      <w:r w:rsidR="00341232">
        <w:rPr>
          <w:rFonts w:ascii="Fira Sans" w:hAnsi="Fira Sans"/>
          <w:sz w:val="19"/>
          <w:szCs w:val="19"/>
        </w:rPr>
        <w:t>styczniu</w:t>
      </w:r>
      <w:r w:rsidR="00F95294">
        <w:rPr>
          <w:rFonts w:ascii="Fira Sans" w:hAnsi="Fira Sans"/>
          <w:sz w:val="19"/>
          <w:szCs w:val="19"/>
        </w:rPr>
        <w:t xml:space="preserve"> 202</w:t>
      </w:r>
      <w:r w:rsidR="00341232">
        <w:rPr>
          <w:rFonts w:ascii="Fira Sans" w:hAnsi="Fira Sans"/>
          <w:sz w:val="19"/>
          <w:szCs w:val="19"/>
        </w:rPr>
        <w:t>6</w:t>
      </w:r>
      <w:r w:rsidR="00240D40">
        <w:rPr>
          <w:rFonts w:ascii="Fira Sans" w:hAnsi="Fira Sans"/>
          <w:sz w:val="19"/>
          <w:szCs w:val="19"/>
        </w:rPr>
        <w:t xml:space="preserve"> r</w:t>
      </w:r>
      <w:r w:rsidR="00CA36BE" w:rsidRPr="00AC460E">
        <w:rPr>
          <w:rFonts w:ascii="Fira Sans" w:hAnsi="Fira Sans"/>
          <w:sz w:val="19"/>
          <w:szCs w:val="19"/>
        </w:rPr>
        <w:t xml:space="preserve">. starostwa powiatowe wydały </w:t>
      </w:r>
      <w:r w:rsidR="00CA36BE" w:rsidRPr="00AC460E">
        <w:rPr>
          <w:rFonts w:ascii="Fira Sans" w:hAnsi="Fira Sans"/>
          <w:b/>
          <w:sz w:val="19"/>
          <w:szCs w:val="19"/>
        </w:rPr>
        <w:t>pozwolenia na budowę</w:t>
      </w:r>
      <w:r w:rsidR="00CA36BE" w:rsidRPr="00AC460E">
        <w:rPr>
          <w:rFonts w:ascii="Fira Sans" w:hAnsi="Fira Sans"/>
          <w:sz w:val="19"/>
          <w:szCs w:val="19"/>
        </w:rPr>
        <w:t xml:space="preserve"> </w:t>
      </w:r>
      <w:r w:rsidR="00CA36BE" w:rsidRPr="00AC460E">
        <w:rPr>
          <w:rFonts w:ascii="Fira Sans" w:hAnsi="Fira Sans"/>
          <w:b/>
          <w:sz w:val="19"/>
          <w:szCs w:val="19"/>
        </w:rPr>
        <w:t>lub dokonano zgłosze</w:t>
      </w:r>
      <w:r w:rsidR="00CA36BE">
        <w:rPr>
          <w:rFonts w:ascii="Fira Sans" w:hAnsi="Fira Sans"/>
          <w:b/>
          <w:sz w:val="19"/>
          <w:szCs w:val="19"/>
        </w:rPr>
        <w:t xml:space="preserve">ń </w:t>
      </w:r>
      <w:r w:rsidR="00CA36BE" w:rsidRPr="00AC460E">
        <w:rPr>
          <w:rFonts w:ascii="Fira Sans" w:hAnsi="Fira Sans"/>
          <w:b/>
          <w:sz w:val="19"/>
          <w:szCs w:val="19"/>
        </w:rPr>
        <w:t xml:space="preserve">z projektem budowlanym </w:t>
      </w:r>
      <w:r w:rsidR="00341232">
        <w:rPr>
          <w:rFonts w:ascii="Fira Sans" w:hAnsi="Fira Sans"/>
          <w:sz w:val="19"/>
          <w:szCs w:val="19"/>
        </w:rPr>
        <w:t>410</w:t>
      </w:r>
      <w:r w:rsidR="00B465EE">
        <w:rPr>
          <w:rFonts w:ascii="Fira Sans" w:hAnsi="Fira Sans"/>
          <w:sz w:val="19"/>
          <w:szCs w:val="19"/>
        </w:rPr>
        <w:t xml:space="preserve"> </w:t>
      </w:r>
      <w:r w:rsidR="00CA36BE" w:rsidRPr="00AC460E">
        <w:rPr>
          <w:rFonts w:ascii="Fira Sans" w:hAnsi="Fira Sans"/>
          <w:sz w:val="19"/>
          <w:szCs w:val="19"/>
        </w:rPr>
        <w:t>mieszka</w:t>
      </w:r>
      <w:r w:rsidR="008028BD">
        <w:rPr>
          <w:rFonts w:ascii="Fira Sans" w:hAnsi="Fira Sans"/>
          <w:sz w:val="19"/>
          <w:szCs w:val="19"/>
        </w:rPr>
        <w:t>ń</w:t>
      </w:r>
      <w:r w:rsidR="00CA36BE" w:rsidRPr="00AC460E">
        <w:rPr>
          <w:rFonts w:ascii="Fira Sans" w:hAnsi="Fira Sans"/>
          <w:sz w:val="19"/>
          <w:szCs w:val="19"/>
        </w:rPr>
        <w:t xml:space="preserve">, tj. o </w:t>
      </w:r>
      <w:r w:rsidR="00341232">
        <w:rPr>
          <w:rFonts w:ascii="Fira Sans" w:hAnsi="Fira Sans"/>
          <w:sz w:val="19"/>
          <w:szCs w:val="19"/>
        </w:rPr>
        <w:t>119</w:t>
      </w:r>
      <w:r w:rsidR="004B4A50">
        <w:rPr>
          <w:rFonts w:ascii="Fira Sans" w:hAnsi="Fira Sans"/>
          <w:sz w:val="19"/>
          <w:szCs w:val="19"/>
        </w:rPr>
        <w:t xml:space="preserve"> </w:t>
      </w:r>
      <w:r w:rsidR="00CA36BE" w:rsidRPr="00AC460E">
        <w:rPr>
          <w:rFonts w:ascii="Fira Sans" w:hAnsi="Fira Sans"/>
          <w:sz w:val="19"/>
          <w:szCs w:val="19"/>
        </w:rPr>
        <w:t>(</w:t>
      </w:r>
      <w:r w:rsidR="00155842">
        <w:rPr>
          <w:rFonts w:ascii="Fira Sans" w:hAnsi="Fira Sans"/>
          <w:sz w:val="19"/>
          <w:szCs w:val="19"/>
        </w:rPr>
        <w:t xml:space="preserve">o </w:t>
      </w:r>
      <w:r w:rsidR="00341232">
        <w:rPr>
          <w:rFonts w:ascii="Fira Sans" w:hAnsi="Fira Sans"/>
          <w:sz w:val="19"/>
          <w:szCs w:val="19"/>
        </w:rPr>
        <w:t>40,9</w:t>
      </w:r>
      <w:r w:rsidR="00155842">
        <w:rPr>
          <w:rFonts w:ascii="Fira Sans" w:hAnsi="Fira Sans"/>
          <w:sz w:val="19"/>
          <w:szCs w:val="19"/>
        </w:rPr>
        <w:t>%</w:t>
      </w:r>
      <w:r w:rsidR="00CA36BE" w:rsidRPr="00AC460E">
        <w:rPr>
          <w:rFonts w:ascii="Fira Sans" w:hAnsi="Fira Sans"/>
          <w:sz w:val="19"/>
          <w:szCs w:val="19"/>
        </w:rPr>
        <w:t xml:space="preserve">) </w:t>
      </w:r>
      <w:r w:rsidR="00341232">
        <w:rPr>
          <w:rFonts w:ascii="Fira Sans" w:hAnsi="Fira Sans"/>
          <w:sz w:val="19"/>
          <w:szCs w:val="19"/>
        </w:rPr>
        <w:t>więcej</w:t>
      </w:r>
      <w:r w:rsidR="00EF1944">
        <w:rPr>
          <w:rFonts w:ascii="Fira Sans" w:hAnsi="Fira Sans"/>
          <w:sz w:val="19"/>
          <w:szCs w:val="19"/>
        </w:rPr>
        <w:t xml:space="preserve"> niż w </w:t>
      </w:r>
      <w:r w:rsidR="00341232">
        <w:rPr>
          <w:rFonts w:ascii="Fira Sans" w:hAnsi="Fira Sans"/>
          <w:sz w:val="19"/>
          <w:szCs w:val="19"/>
        </w:rPr>
        <w:t>styczniu</w:t>
      </w:r>
      <w:r w:rsidR="00C16F1C">
        <w:rPr>
          <w:rFonts w:ascii="Fira Sans" w:hAnsi="Fira Sans"/>
          <w:sz w:val="19"/>
          <w:szCs w:val="19"/>
        </w:rPr>
        <w:t xml:space="preserve"> </w:t>
      </w:r>
      <w:r w:rsidR="002E2341">
        <w:rPr>
          <w:rFonts w:ascii="Fira Sans" w:hAnsi="Fira Sans"/>
          <w:sz w:val="19"/>
          <w:szCs w:val="19"/>
        </w:rPr>
        <w:t>202</w:t>
      </w:r>
      <w:r w:rsidR="00341232">
        <w:rPr>
          <w:rFonts w:ascii="Fira Sans" w:hAnsi="Fira Sans"/>
          <w:sz w:val="19"/>
          <w:szCs w:val="19"/>
        </w:rPr>
        <w:t>5</w:t>
      </w:r>
      <w:r w:rsidR="00CA36BE" w:rsidRPr="00AC460E">
        <w:rPr>
          <w:rFonts w:ascii="Fira Sans" w:hAnsi="Fira Sans"/>
          <w:sz w:val="19"/>
          <w:szCs w:val="19"/>
        </w:rPr>
        <w:t xml:space="preserve"> r. Z ogólnej liczby pozwoleń wydanych lub zgłoszeń </w:t>
      </w:r>
      <w:r w:rsidR="00CA36BE" w:rsidRPr="00AC460E">
        <w:rPr>
          <w:rFonts w:ascii="Fira Sans" w:hAnsi="Fira Sans" w:cs="Arial"/>
          <w:sz w:val="19"/>
          <w:szCs w:val="19"/>
        </w:rPr>
        <w:t>dokonanych</w:t>
      </w:r>
      <w:r w:rsidR="00CA36BE" w:rsidRPr="00AC460E">
        <w:rPr>
          <w:rFonts w:ascii="Fira Sans" w:hAnsi="Fira Sans"/>
          <w:sz w:val="19"/>
          <w:szCs w:val="19"/>
        </w:rPr>
        <w:t>,</w:t>
      </w:r>
      <w:r w:rsidR="0069330F" w:rsidRPr="0069330F">
        <w:rPr>
          <w:rFonts w:ascii="Fira Sans" w:hAnsi="Fira Sans"/>
          <w:sz w:val="19"/>
          <w:szCs w:val="19"/>
        </w:rPr>
        <w:t xml:space="preserve"> </w:t>
      </w:r>
      <w:r w:rsidR="00341232">
        <w:rPr>
          <w:rFonts w:ascii="Fira Sans" w:hAnsi="Fira Sans"/>
          <w:sz w:val="19"/>
          <w:szCs w:val="19"/>
        </w:rPr>
        <w:t>59,0</w:t>
      </w:r>
      <w:r w:rsidR="0069330F">
        <w:rPr>
          <w:rFonts w:ascii="Fira Sans" w:hAnsi="Fira Sans"/>
          <w:sz w:val="19"/>
          <w:szCs w:val="19"/>
        </w:rPr>
        <w:t xml:space="preserve">% </w:t>
      </w:r>
      <w:r w:rsidR="0069330F" w:rsidRPr="00AC460E">
        <w:rPr>
          <w:rFonts w:ascii="Fira Sans" w:hAnsi="Fira Sans"/>
          <w:sz w:val="19"/>
          <w:szCs w:val="19"/>
        </w:rPr>
        <w:t xml:space="preserve">dotyczyło </w:t>
      </w:r>
      <w:r w:rsidR="00341232">
        <w:rPr>
          <w:rFonts w:ascii="Fira Sans" w:hAnsi="Fira Sans"/>
          <w:sz w:val="19"/>
          <w:szCs w:val="19"/>
        </w:rPr>
        <w:t>i</w:t>
      </w:r>
      <w:r w:rsidR="00341232" w:rsidRPr="00AC460E">
        <w:rPr>
          <w:rFonts w:ascii="Fira Sans" w:hAnsi="Fira Sans"/>
          <w:sz w:val="19"/>
          <w:szCs w:val="19"/>
        </w:rPr>
        <w:t>nwestorów</w:t>
      </w:r>
      <w:r w:rsidR="00341232">
        <w:rPr>
          <w:rFonts w:ascii="Fira Sans" w:hAnsi="Fira Sans"/>
          <w:sz w:val="19"/>
          <w:szCs w:val="19"/>
        </w:rPr>
        <w:t xml:space="preserve"> </w:t>
      </w:r>
      <w:r w:rsidR="00341232" w:rsidRPr="00AC460E">
        <w:rPr>
          <w:rFonts w:ascii="Fira Sans" w:hAnsi="Fira Sans"/>
          <w:sz w:val="19"/>
          <w:szCs w:val="19"/>
        </w:rPr>
        <w:t>indywidualnych</w:t>
      </w:r>
      <w:r w:rsidR="008862EA">
        <w:rPr>
          <w:rFonts w:ascii="Fira Sans" w:hAnsi="Fira Sans"/>
          <w:sz w:val="19"/>
          <w:szCs w:val="19"/>
        </w:rPr>
        <w:t>,</w:t>
      </w:r>
      <w:r w:rsidR="00B465EE" w:rsidRPr="00AC460E">
        <w:rPr>
          <w:rFonts w:ascii="Fira Sans" w:hAnsi="Fira Sans"/>
          <w:sz w:val="19"/>
          <w:szCs w:val="19"/>
        </w:rPr>
        <w:t xml:space="preserve"> </w:t>
      </w:r>
      <w:r w:rsidR="00C16F1C">
        <w:rPr>
          <w:rFonts w:ascii="Fira Sans" w:hAnsi="Fira Sans"/>
          <w:sz w:val="19"/>
          <w:szCs w:val="19"/>
        </w:rPr>
        <w:t xml:space="preserve">a </w:t>
      </w:r>
      <w:r w:rsidR="00341232">
        <w:rPr>
          <w:rFonts w:ascii="Fira Sans" w:hAnsi="Fira Sans"/>
          <w:sz w:val="19"/>
          <w:szCs w:val="19"/>
        </w:rPr>
        <w:t>41,0</w:t>
      </w:r>
      <w:r w:rsidR="0069330F">
        <w:rPr>
          <w:rFonts w:ascii="Fira Sans" w:hAnsi="Fira Sans"/>
          <w:sz w:val="19"/>
          <w:szCs w:val="19"/>
        </w:rPr>
        <w:t>%</w:t>
      </w:r>
      <w:r w:rsidR="00341232" w:rsidRPr="00341232">
        <w:rPr>
          <w:rFonts w:ascii="Fira Sans" w:hAnsi="Fira Sans"/>
          <w:sz w:val="19"/>
          <w:szCs w:val="19"/>
        </w:rPr>
        <w:t xml:space="preserve"> </w:t>
      </w:r>
      <w:r w:rsidR="00341232" w:rsidRPr="00AC460E">
        <w:rPr>
          <w:rFonts w:ascii="Fira Sans" w:hAnsi="Fira Sans"/>
          <w:sz w:val="19"/>
          <w:szCs w:val="19"/>
        </w:rPr>
        <w:t>budujących mieszkania na sprzedaż lub wynajem</w:t>
      </w:r>
      <w:r w:rsidR="0069330F">
        <w:rPr>
          <w:rFonts w:ascii="Fira Sans" w:hAnsi="Fira Sans"/>
          <w:sz w:val="19"/>
          <w:szCs w:val="19"/>
        </w:rPr>
        <w:t xml:space="preserve">. </w:t>
      </w:r>
    </w:p>
    <w:p w14:paraId="1AC83D53" w14:textId="190B48AF" w:rsidR="00B51E67" w:rsidRPr="00AC460E" w:rsidRDefault="002D0AE5" w:rsidP="000B69D5">
      <w:pPr>
        <w:pStyle w:val="Tytutablicwykreswmap"/>
        <w:ind w:left="924" w:hanging="924"/>
      </w:pPr>
      <w:r w:rsidRPr="00AC460E">
        <w:t xml:space="preserve">Tablica </w:t>
      </w:r>
      <w:r w:rsidR="00E25E32">
        <w:t>1</w:t>
      </w:r>
      <w:r w:rsidR="004D698E">
        <w:t>3</w:t>
      </w:r>
      <w:r w:rsidRPr="00AC460E">
        <w:t xml:space="preserve">. </w:t>
      </w:r>
      <w:r w:rsidR="00B51E67" w:rsidRPr="00AC460E">
        <w:t>Liczba mieszkań, na budowę których uzyskano pozwolenia lub dokonano zgłosze</w:t>
      </w:r>
      <w:r w:rsidR="00BA325E">
        <w:t>ń</w:t>
      </w:r>
      <w:r w:rsidR="00B51E67" w:rsidRPr="00AC460E">
        <w:t xml:space="preserve"> z projektem budowlanym i mieszkań, których b</w:t>
      </w:r>
      <w:r w:rsidR="002E4596" w:rsidRPr="00AC460E">
        <w:t xml:space="preserve">udowę rozpoczęto </w:t>
      </w:r>
      <w:r w:rsidR="00B22B01">
        <w:t>w stycz</w:t>
      </w:r>
      <w:r w:rsidR="00893821">
        <w:t>niu</w:t>
      </w:r>
      <w:r w:rsidR="007107FE">
        <w:t xml:space="preserve"> </w:t>
      </w:r>
      <w:r w:rsidR="002E4596" w:rsidRPr="00AC460E">
        <w:t>br.</w:t>
      </w:r>
    </w:p>
    <w:tbl>
      <w:tblPr>
        <w:tblW w:w="10467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13. Liczba mieszkań, na budowę których uzyskano pozwolenia lub dokonano zgłoszenia z projektem budowlanym i mieszkań, których budowę rozpoczęto w okresie styczniu br."/>
        <w:tblDescription w:val="Tablica przedstawia liczbę, strukturę, dynamikę mieszkań (do stycznia 2025 r.), na budowę których uzyskano pozwolenia lub dokonano zgłoszeń z projektem budowlanym i mieszkań, których budowę rozpoczęto ogółem oraz według form budownictwa."/>
      </w:tblPr>
      <w:tblGrid>
        <w:gridCol w:w="2387"/>
        <w:gridCol w:w="1459"/>
        <w:gridCol w:w="1312"/>
        <w:gridCol w:w="1269"/>
        <w:gridCol w:w="1459"/>
        <w:gridCol w:w="1310"/>
        <w:gridCol w:w="1271"/>
      </w:tblGrid>
      <w:tr w:rsidR="00B51E67" w:rsidRPr="001C2F22" w14:paraId="6A7060CA" w14:textId="77777777" w:rsidTr="00CA36BE">
        <w:trPr>
          <w:trHeight w:val="225"/>
          <w:tblHeader/>
        </w:trPr>
        <w:tc>
          <w:tcPr>
            <w:tcW w:w="2387" w:type="dxa"/>
            <w:vMerge w:val="restart"/>
            <w:vAlign w:val="center"/>
          </w:tcPr>
          <w:p w14:paraId="0EE5638F" w14:textId="77777777" w:rsidR="00B51E67" w:rsidRPr="001C2F22" w:rsidRDefault="00B51E67" w:rsidP="0048214A">
            <w:pPr>
              <w:suppressAutoHyphens/>
              <w:spacing w:before="360" w:after="360"/>
              <w:jc w:val="center"/>
              <w:rPr>
                <w:rFonts w:cs="Arial"/>
                <w:szCs w:val="19"/>
              </w:rPr>
            </w:pPr>
            <w:bookmarkStart w:id="21" w:name="_Toc318868794"/>
            <w:r w:rsidRPr="001C2F22">
              <w:rPr>
                <w:rFonts w:cs="Arial"/>
                <w:szCs w:val="19"/>
              </w:rPr>
              <w:t>Wyszczególnienie</w:t>
            </w:r>
          </w:p>
        </w:tc>
        <w:tc>
          <w:tcPr>
            <w:tcW w:w="4040" w:type="dxa"/>
            <w:gridSpan w:val="3"/>
            <w:vAlign w:val="center"/>
          </w:tcPr>
          <w:p w14:paraId="11292697" w14:textId="77777777" w:rsidR="00B51E67" w:rsidRPr="001C2F22" w:rsidRDefault="00B51E67" w:rsidP="0048214A">
            <w:pPr>
              <w:suppressAutoHyphens/>
              <w:spacing w:before="0" w:after="0"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Mieszkania, na budowę których wydano</w:t>
            </w:r>
            <w:r w:rsidR="00907470">
              <w:rPr>
                <w:rFonts w:cs="Arial"/>
                <w:szCs w:val="19"/>
              </w:rPr>
              <w:t xml:space="preserve"> </w:t>
            </w:r>
            <w:r w:rsidRPr="001C2F22">
              <w:rPr>
                <w:rFonts w:cs="Arial"/>
                <w:szCs w:val="19"/>
              </w:rPr>
              <w:t>pozwole</w:t>
            </w:r>
            <w:r w:rsidR="00907470">
              <w:rPr>
                <w:rFonts w:cs="Arial"/>
                <w:szCs w:val="19"/>
              </w:rPr>
              <w:t xml:space="preserve">nia </w:t>
            </w:r>
            <w:r w:rsidRPr="001C2F22">
              <w:rPr>
                <w:rFonts w:cs="Arial"/>
                <w:szCs w:val="19"/>
              </w:rPr>
              <w:t>lub dokonano zgłosze</w:t>
            </w:r>
            <w:r w:rsidR="00BA325E" w:rsidRPr="001C2F22">
              <w:rPr>
                <w:rFonts w:cs="Arial"/>
                <w:szCs w:val="19"/>
              </w:rPr>
              <w:t>ń</w:t>
            </w:r>
            <w:r w:rsidRPr="001C2F22">
              <w:rPr>
                <w:rFonts w:cs="Arial"/>
                <w:szCs w:val="19"/>
              </w:rPr>
              <w:t xml:space="preserve"> </w:t>
            </w:r>
            <w:r w:rsidR="009E09CB">
              <w:rPr>
                <w:rFonts w:cs="Arial"/>
                <w:szCs w:val="19"/>
              </w:rPr>
              <w:br/>
            </w:r>
            <w:r w:rsidRPr="001C2F22">
              <w:rPr>
                <w:rFonts w:cs="Arial"/>
                <w:szCs w:val="19"/>
              </w:rPr>
              <w:t>z</w:t>
            </w:r>
            <w:r w:rsidR="009E09CB">
              <w:rPr>
                <w:rFonts w:cs="Arial"/>
                <w:szCs w:val="19"/>
              </w:rPr>
              <w:t xml:space="preserve"> </w:t>
            </w:r>
            <w:r w:rsidR="00907470">
              <w:rPr>
                <w:rFonts w:cs="Arial"/>
                <w:szCs w:val="19"/>
              </w:rPr>
              <w:t>p</w:t>
            </w:r>
            <w:r w:rsidRPr="001C2F22">
              <w:rPr>
                <w:rFonts w:cs="Arial"/>
                <w:szCs w:val="19"/>
              </w:rPr>
              <w:t>rojektem budowlanym</w:t>
            </w:r>
          </w:p>
        </w:tc>
        <w:tc>
          <w:tcPr>
            <w:tcW w:w="4040" w:type="dxa"/>
            <w:gridSpan w:val="3"/>
            <w:vAlign w:val="center"/>
          </w:tcPr>
          <w:p w14:paraId="72BA26D3" w14:textId="77777777" w:rsidR="00B51E67" w:rsidRPr="001C2F22" w:rsidRDefault="00B51E67" w:rsidP="0048214A">
            <w:pPr>
              <w:suppressAutoHyphens/>
              <w:spacing w:before="0" w:after="0"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Mieszkania, których budowę rozpoczęto</w:t>
            </w:r>
          </w:p>
        </w:tc>
      </w:tr>
      <w:tr w:rsidR="002D7818" w:rsidRPr="001C2F22" w14:paraId="6C3A5C5C" w14:textId="77777777" w:rsidTr="00CA36BE">
        <w:trPr>
          <w:tblHeader/>
        </w:trPr>
        <w:tc>
          <w:tcPr>
            <w:tcW w:w="2387" w:type="dxa"/>
            <w:vMerge/>
            <w:vAlign w:val="center"/>
          </w:tcPr>
          <w:p w14:paraId="743E1433" w14:textId="77777777" w:rsidR="002D7818" w:rsidRPr="001C2F22" w:rsidRDefault="002D7818" w:rsidP="002D7818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1459" w:type="dxa"/>
            <w:vAlign w:val="center"/>
          </w:tcPr>
          <w:p w14:paraId="0C99DB2C" w14:textId="77777777" w:rsidR="002D7818" w:rsidRPr="001C2F22" w:rsidRDefault="002D7818" w:rsidP="002D7818">
            <w:pPr>
              <w:suppressAutoHyphens/>
              <w:ind w:left="-57" w:right="-57"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 xml:space="preserve">w liczbach </w:t>
            </w:r>
            <w:r w:rsidRPr="001C2F22">
              <w:rPr>
                <w:rFonts w:cs="Arial"/>
                <w:szCs w:val="19"/>
              </w:rPr>
              <w:br/>
              <w:t>bezwzględnych</w:t>
            </w:r>
          </w:p>
        </w:tc>
        <w:tc>
          <w:tcPr>
            <w:tcW w:w="1312" w:type="dxa"/>
            <w:vAlign w:val="center"/>
          </w:tcPr>
          <w:p w14:paraId="0579D72B" w14:textId="77777777" w:rsidR="002D7818" w:rsidRPr="001C2F22" w:rsidRDefault="002D7818" w:rsidP="002D7818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w odsetkach</w:t>
            </w:r>
          </w:p>
        </w:tc>
        <w:tc>
          <w:tcPr>
            <w:tcW w:w="1269" w:type="dxa"/>
            <w:vAlign w:val="center"/>
          </w:tcPr>
          <w:p w14:paraId="2E40383B" w14:textId="72ED54A4" w:rsidR="002D7818" w:rsidRPr="001C2F22" w:rsidRDefault="00B22B01" w:rsidP="002D7818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1C2F22">
              <w:rPr>
                <w:rFonts w:cs="Arial"/>
                <w:szCs w:val="19"/>
              </w:rPr>
              <w:t>01</w:t>
            </w:r>
            <w:r w:rsidR="00480594">
              <w:rPr>
                <w:rFonts w:cs="Arial"/>
                <w:szCs w:val="19"/>
              </w:rPr>
              <w:t xml:space="preserve"> </w:t>
            </w:r>
            <w:r w:rsidR="002D7818" w:rsidRPr="001C2F22">
              <w:rPr>
                <w:rFonts w:cs="Arial"/>
                <w:szCs w:val="19"/>
              </w:rPr>
              <w:t>202</w:t>
            </w:r>
            <w:r w:rsidR="00893821">
              <w:rPr>
                <w:rFonts w:cs="Arial"/>
                <w:szCs w:val="19"/>
              </w:rPr>
              <w:t>5</w:t>
            </w:r>
            <w:r w:rsidR="002D7818" w:rsidRPr="001C2F22">
              <w:rPr>
                <w:szCs w:val="19"/>
              </w:rPr>
              <w:t>=</w:t>
            </w:r>
            <w:r w:rsidR="002D7818" w:rsidRPr="001C2F22">
              <w:rPr>
                <w:szCs w:val="19"/>
              </w:rPr>
              <w:br/>
              <w:t>=100</w:t>
            </w:r>
          </w:p>
        </w:tc>
        <w:tc>
          <w:tcPr>
            <w:tcW w:w="1459" w:type="dxa"/>
            <w:vAlign w:val="center"/>
          </w:tcPr>
          <w:p w14:paraId="70B9FE55" w14:textId="77777777" w:rsidR="002D7818" w:rsidRPr="001C2F22" w:rsidRDefault="002D7818" w:rsidP="002D7818">
            <w:pPr>
              <w:suppressAutoHyphens/>
              <w:ind w:left="-57" w:right="-57"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 xml:space="preserve">w liczbach </w:t>
            </w:r>
            <w:r w:rsidRPr="001C2F22">
              <w:rPr>
                <w:rFonts w:cs="Arial"/>
                <w:szCs w:val="19"/>
              </w:rPr>
              <w:br/>
              <w:t>bezwzględnych</w:t>
            </w:r>
          </w:p>
        </w:tc>
        <w:tc>
          <w:tcPr>
            <w:tcW w:w="1310" w:type="dxa"/>
            <w:vAlign w:val="center"/>
          </w:tcPr>
          <w:p w14:paraId="2A5EE6FC" w14:textId="77777777" w:rsidR="002D7818" w:rsidRPr="001C2F22" w:rsidRDefault="002D7818" w:rsidP="002D7818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w odsetkach</w:t>
            </w:r>
          </w:p>
        </w:tc>
        <w:tc>
          <w:tcPr>
            <w:tcW w:w="1271" w:type="dxa"/>
            <w:vAlign w:val="center"/>
          </w:tcPr>
          <w:p w14:paraId="15D01ECD" w14:textId="221173FC" w:rsidR="002D7818" w:rsidRPr="001C2F22" w:rsidRDefault="00B22B01" w:rsidP="002D7818">
            <w:pPr>
              <w:pStyle w:val="Tekstpodstawowy"/>
              <w:suppressAutoHyphens/>
              <w:jc w:val="center"/>
              <w:rPr>
                <w:szCs w:val="19"/>
              </w:rPr>
            </w:pPr>
            <w:r w:rsidRPr="001C2F22">
              <w:rPr>
                <w:rFonts w:cs="Arial"/>
                <w:szCs w:val="19"/>
              </w:rPr>
              <w:t>01</w:t>
            </w:r>
            <w:r>
              <w:rPr>
                <w:rFonts w:cs="Arial"/>
                <w:szCs w:val="19"/>
              </w:rPr>
              <w:t xml:space="preserve"> </w:t>
            </w:r>
            <w:r w:rsidR="002D7818" w:rsidRPr="001C2F22">
              <w:rPr>
                <w:rFonts w:cs="Arial"/>
                <w:szCs w:val="19"/>
              </w:rPr>
              <w:t>202</w:t>
            </w:r>
            <w:r w:rsidR="00893821">
              <w:rPr>
                <w:rFonts w:cs="Arial"/>
                <w:szCs w:val="19"/>
              </w:rPr>
              <w:t>5</w:t>
            </w:r>
            <w:r w:rsidR="002D7818" w:rsidRPr="001C2F22">
              <w:rPr>
                <w:szCs w:val="19"/>
              </w:rPr>
              <w:t>=</w:t>
            </w:r>
            <w:r w:rsidR="002D7818" w:rsidRPr="001C2F22">
              <w:rPr>
                <w:szCs w:val="19"/>
              </w:rPr>
              <w:br/>
              <w:t>=100</w:t>
            </w:r>
          </w:p>
        </w:tc>
      </w:tr>
      <w:tr w:rsidR="005458C7" w:rsidRPr="001C2F22" w14:paraId="306AB015" w14:textId="77777777" w:rsidTr="00CA36BE">
        <w:trPr>
          <w:tblHeader/>
        </w:trPr>
        <w:tc>
          <w:tcPr>
            <w:tcW w:w="2387" w:type="dxa"/>
            <w:vAlign w:val="center"/>
          </w:tcPr>
          <w:p w14:paraId="15F636FA" w14:textId="77777777" w:rsidR="005458C7" w:rsidRPr="001C2F22" w:rsidRDefault="005458C7" w:rsidP="005458C7">
            <w:pPr>
              <w:suppressAutoHyphens/>
              <w:spacing w:before="0" w:after="0"/>
              <w:contextualSpacing/>
              <w:rPr>
                <w:rFonts w:cs="Arial"/>
                <w:b/>
                <w:szCs w:val="19"/>
              </w:rPr>
            </w:pPr>
            <w:r w:rsidRPr="001C2F22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459" w:type="dxa"/>
            <w:vAlign w:val="center"/>
          </w:tcPr>
          <w:p w14:paraId="21A7CA8C" w14:textId="6D6AFE65" w:rsidR="005458C7" w:rsidRPr="002B190C" w:rsidRDefault="002A2419" w:rsidP="00A3765D">
            <w:pPr>
              <w:suppressAutoHyphens/>
              <w:spacing w:before="60" w:after="60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410</w:t>
            </w:r>
          </w:p>
        </w:tc>
        <w:tc>
          <w:tcPr>
            <w:tcW w:w="1312" w:type="dxa"/>
            <w:vAlign w:val="center"/>
          </w:tcPr>
          <w:p w14:paraId="3D121967" w14:textId="77777777" w:rsidR="005458C7" w:rsidRPr="001C2F22" w:rsidRDefault="002A04BA" w:rsidP="005458C7">
            <w:pPr>
              <w:suppressAutoHyphens/>
              <w:spacing w:before="60" w:after="60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269" w:type="dxa"/>
            <w:vAlign w:val="center"/>
          </w:tcPr>
          <w:p w14:paraId="7A655543" w14:textId="4CE11E54" w:rsidR="005458C7" w:rsidRPr="001C2F22" w:rsidRDefault="002A2419" w:rsidP="005458C7">
            <w:pPr>
              <w:suppressAutoHyphens/>
              <w:spacing w:before="60" w:after="60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140,9</w:t>
            </w:r>
          </w:p>
        </w:tc>
        <w:tc>
          <w:tcPr>
            <w:tcW w:w="1459" w:type="dxa"/>
            <w:vAlign w:val="center"/>
          </w:tcPr>
          <w:p w14:paraId="1C84EB2C" w14:textId="530A453E" w:rsidR="005458C7" w:rsidRPr="00A22725" w:rsidRDefault="00A45A87" w:rsidP="005458C7">
            <w:pPr>
              <w:suppressAutoHyphens/>
              <w:spacing w:before="60" w:after="60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520</w:t>
            </w:r>
          </w:p>
        </w:tc>
        <w:tc>
          <w:tcPr>
            <w:tcW w:w="1310" w:type="dxa"/>
            <w:vAlign w:val="center"/>
          </w:tcPr>
          <w:p w14:paraId="323EA5F7" w14:textId="77777777" w:rsidR="005458C7" w:rsidRPr="001C2F22" w:rsidRDefault="002A04BA" w:rsidP="005458C7">
            <w:pPr>
              <w:suppressAutoHyphens/>
              <w:spacing w:before="60" w:after="60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271" w:type="dxa"/>
            <w:vAlign w:val="center"/>
          </w:tcPr>
          <w:p w14:paraId="2871CA4D" w14:textId="73AD1E62" w:rsidR="005458C7" w:rsidRPr="001C2F22" w:rsidRDefault="00A45A87" w:rsidP="005458C7">
            <w:pPr>
              <w:suppressAutoHyphens/>
              <w:spacing w:before="60" w:after="60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151,2</w:t>
            </w:r>
          </w:p>
        </w:tc>
      </w:tr>
      <w:tr w:rsidR="005458C7" w:rsidRPr="001C2F22" w14:paraId="542C5ADE" w14:textId="77777777" w:rsidTr="00CA36BE">
        <w:trPr>
          <w:tblHeader/>
        </w:trPr>
        <w:tc>
          <w:tcPr>
            <w:tcW w:w="2387" w:type="dxa"/>
            <w:vAlign w:val="center"/>
          </w:tcPr>
          <w:p w14:paraId="07F1F3BE" w14:textId="77777777" w:rsidR="005458C7" w:rsidRPr="001C2F22" w:rsidRDefault="005458C7" w:rsidP="005458C7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Indywidualne</w:t>
            </w:r>
          </w:p>
        </w:tc>
        <w:tc>
          <w:tcPr>
            <w:tcW w:w="1459" w:type="dxa"/>
            <w:vAlign w:val="center"/>
          </w:tcPr>
          <w:p w14:paraId="682078E4" w14:textId="448A45CC" w:rsidR="005458C7" w:rsidRPr="001C2F22" w:rsidRDefault="002A2419" w:rsidP="005458C7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242</w:t>
            </w:r>
          </w:p>
        </w:tc>
        <w:tc>
          <w:tcPr>
            <w:tcW w:w="1312" w:type="dxa"/>
            <w:vAlign w:val="center"/>
          </w:tcPr>
          <w:p w14:paraId="40CABDDC" w14:textId="07E2F528" w:rsidR="005458C7" w:rsidRPr="001C2F22" w:rsidRDefault="002A2419" w:rsidP="002B2EBB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59,0</w:t>
            </w:r>
          </w:p>
        </w:tc>
        <w:tc>
          <w:tcPr>
            <w:tcW w:w="1269" w:type="dxa"/>
            <w:vAlign w:val="center"/>
          </w:tcPr>
          <w:p w14:paraId="3CE28481" w14:textId="08C842F4" w:rsidR="005458C7" w:rsidRPr="001C2F22" w:rsidRDefault="002A2419" w:rsidP="005458C7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117,5</w:t>
            </w:r>
          </w:p>
        </w:tc>
        <w:tc>
          <w:tcPr>
            <w:tcW w:w="1459" w:type="dxa"/>
            <w:vAlign w:val="center"/>
          </w:tcPr>
          <w:p w14:paraId="59020BB3" w14:textId="12278A1A" w:rsidR="005458C7" w:rsidRPr="001C2F22" w:rsidRDefault="00A45A87" w:rsidP="005458C7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76</w:t>
            </w:r>
          </w:p>
        </w:tc>
        <w:tc>
          <w:tcPr>
            <w:tcW w:w="1310" w:type="dxa"/>
            <w:vAlign w:val="center"/>
          </w:tcPr>
          <w:p w14:paraId="3E87ACC4" w14:textId="33F6BFD5" w:rsidR="005458C7" w:rsidRPr="001C2F22" w:rsidRDefault="00A45A87" w:rsidP="005458C7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14,6</w:t>
            </w:r>
          </w:p>
        </w:tc>
        <w:tc>
          <w:tcPr>
            <w:tcW w:w="1271" w:type="dxa"/>
            <w:vAlign w:val="center"/>
          </w:tcPr>
          <w:p w14:paraId="75FBB3C4" w14:textId="3B273623" w:rsidR="005458C7" w:rsidRPr="001C2F22" w:rsidRDefault="00A45A87" w:rsidP="005458C7">
            <w:pPr>
              <w:spacing w:before="60" w:after="60"/>
              <w:jc w:val="right"/>
              <w:rPr>
                <w:szCs w:val="19"/>
              </w:rPr>
            </w:pPr>
            <w:r>
              <w:rPr>
                <w:szCs w:val="19"/>
              </w:rPr>
              <w:t>52,8</w:t>
            </w:r>
          </w:p>
        </w:tc>
      </w:tr>
      <w:tr w:rsidR="005458C7" w:rsidRPr="001C2F22" w14:paraId="17FAC5C8" w14:textId="77777777" w:rsidTr="00CA36BE">
        <w:trPr>
          <w:tblHeader/>
        </w:trPr>
        <w:tc>
          <w:tcPr>
            <w:tcW w:w="2387" w:type="dxa"/>
            <w:vAlign w:val="center"/>
          </w:tcPr>
          <w:p w14:paraId="44A6C972" w14:textId="77777777" w:rsidR="005458C7" w:rsidRPr="001C2F22" w:rsidRDefault="005458C7" w:rsidP="005458C7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1459" w:type="dxa"/>
            <w:vAlign w:val="center"/>
          </w:tcPr>
          <w:p w14:paraId="4D8AE93D" w14:textId="19AC49D1" w:rsidR="005458C7" w:rsidRPr="001C2F22" w:rsidRDefault="002A2419" w:rsidP="005458C7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168</w:t>
            </w:r>
          </w:p>
        </w:tc>
        <w:tc>
          <w:tcPr>
            <w:tcW w:w="1312" w:type="dxa"/>
            <w:vAlign w:val="center"/>
          </w:tcPr>
          <w:p w14:paraId="6522A64B" w14:textId="1C5E51C0" w:rsidR="005458C7" w:rsidRPr="001C2F22" w:rsidRDefault="002A2419" w:rsidP="005458C7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41,0</w:t>
            </w:r>
          </w:p>
        </w:tc>
        <w:tc>
          <w:tcPr>
            <w:tcW w:w="1269" w:type="dxa"/>
            <w:vAlign w:val="center"/>
          </w:tcPr>
          <w:p w14:paraId="7D5282FA" w14:textId="307E768D" w:rsidR="005458C7" w:rsidRPr="001C2F22" w:rsidRDefault="002A2419" w:rsidP="005458C7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197,6</w:t>
            </w:r>
          </w:p>
        </w:tc>
        <w:tc>
          <w:tcPr>
            <w:tcW w:w="1459" w:type="dxa"/>
            <w:vAlign w:val="center"/>
          </w:tcPr>
          <w:p w14:paraId="6177BB10" w14:textId="10497D0A" w:rsidR="005458C7" w:rsidRPr="002B190C" w:rsidRDefault="00A45A87" w:rsidP="005458C7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444</w:t>
            </w:r>
          </w:p>
        </w:tc>
        <w:tc>
          <w:tcPr>
            <w:tcW w:w="1310" w:type="dxa"/>
            <w:vAlign w:val="center"/>
          </w:tcPr>
          <w:p w14:paraId="49503399" w14:textId="554F5211" w:rsidR="005458C7" w:rsidRPr="002B190C" w:rsidRDefault="00A45A87" w:rsidP="005458C7">
            <w:pPr>
              <w:suppressAutoHyphens/>
              <w:spacing w:before="60" w:after="60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85,4</w:t>
            </w:r>
          </w:p>
        </w:tc>
        <w:tc>
          <w:tcPr>
            <w:tcW w:w="1271" w:type="dxa"/>
            <w:vAlign w:val="center"/>
          </w:tcPr>
          <w:p w14:paraId="24D845CE" w14:textId="36099887" w:rsidR="005458C7" w:rsidRPr="002B190C" w:rsidRDefault="00A45A87" w:rsidP="00A05EB3">
            <w:pPr>
              <w:spacing w:before="60" w:after="60"/>
              <w:ind w:left="-113"/>
              <w:jc w:val="right"/>
              <w:rPr>
                <w:szCs w:val="19"/>
              </w:rPr>
            </w:pPr>
            <w:r>
              <w:rPr>
                <w:szCs w:val="19"/>
              </w:rPr>
              <w:t>223,1</w:t>
            </w:r>
          </w:p>
        </w:tc>
      </w:tr>
    </w:tbl>
    <w:p w14:paraId="5C9DA69B" w14:textId="5DAC580B" w:rsidR="003F1B42" w:rsidRPr="00AC460E" w:rsidRDefault="00893821" w:rsidP="00903FFA">
      <w:pPr>
        <w:pStyle w:val="Tekstpodstawowywcity"/>
        <w:suppressAutoHyphens/>
        <w:spacing w:before="360" w:after="120" w:line="288" w:lineRule="auto"/>
        <w:ind w:firstLine="0"/>
        <w:jc w:val="left"/>
        <w:rPr>
          <w:rFonts w:ascii="Fira Sans" w:hAnsi="Fira Sans"/>
          <w:sz w:val="19"/>
          <w:szCs w:val="19"/>
        </w:rPr>
      </w:pPr>
      <w:bookmarkStart w:id="22" w:name="_Rynek_wewnętrzny"/>
      <w:bookmarkStart w:id="23" w:name="_Toc393969828"/>
      <w:bookmarkEnd w:id="22"/>
      <w:r w:rsidRPr="00AC460E">
        <w:rPr>
          <w:rFonts w:ascii="Fira Sans" w:hAnsi="Fira Sans"/>
          <w:sz w:val="19"/>
          <w:szCs w:val="19"/>
        </w:rPr>
        <w:t xml:space="preserve">W badanym miesiącu (w porównaniu </w:t>
      </w:r>
      <w:r>
        <w:rPr>
          <w:rFonts w:ascii="Fira Sans" w:hAnsi="Fira Sans"/>
          <w:sz w:val="19"/>
          <w:szCs w:val="19"/>
        </w:rPr>
        <w:t>z</w:t>
      </w:r>
      <w:r w:rsidR="00341232">
        <w:rPr>
          <w:rFonts w:ascii="Fira Sans" w:hAnsi="Fira Sans"/>
          <w:sz w:val="19"/>
          <w:szCs w:val="19"/>
        </w:rPr>
        <w:t>e</w:t>
      </w:r>
      <w:r>
        <w:rPr>
          <w:rFonts w:ascii="Fira Sans" w:hAnsi="Fira Sans"/>
          <w:sz w:val="19"/>
          <w:szCs w:val="19"/>
        </w:rPr>
        <w:t xml:space="preserve"> </w:t>
      </w:r>
      <w:r w:rsidR="00341232">
        <w:rPr>
          <w:rFonts w:ascii="Fira Sans" w:hAnsi="Fira Sans"/>
          <w:sz w:val="19"/>
          <w:szCs w:val="19"/>
        </w:rPr>
        <w:t>styczniem</w:t>
      </w:r>
      <w:r>
        <w:rPr>
          <w:rFonts w:ascii="Fira Sans" w:hAnsi="Fira Sans"/>
          <w:sz w:val="19"/>
          <w:szCs w:val="19"/>
        </w:rPr>
        <w:t xml:space="preserve"> 202</w:t>
      </w:r>
      <w:r w:rsidR="000D2B13">
        <w:rPr>
          <w:rFonts w:ascii="Fira Sans" w:hAnsi="Fira Sans"/>
          <w:sz w:val="19"/>
          <w:szCs w:val="19"/>
        </w:rPr>
        <w:t>5</w:t>
      </w:r>
      <w:r w:rsidRPr="00AC460E">
        <w:rPr>
          <w:rFonts w:ascii="Fira Sans" w:hAnsi="Fira Sans"/>
          <w:sz w:val="19"/>
          <w:szCs w:val="19"/>
        </w:rPr>
        <w:t xml:space="preserve"> r.) </w:t>
      </w:r>
      <w:r>
        <w:rPr>
          <w:rFonts w:ascii="Fira Sans" w:hAnsi="Fira Sans"/>
          <w:sz w:val="19"/>
          <w:szCs w:val="19"/>
        </w:rPr>
        <w:t>zwiększyła</w:t>
      </w:r>
      <w:r w:rsidRPr="00AC460E">
        <w:rPr>
          <w:rFonts w:ascii="Fira Sans" w:hAnsi="Fira Sans"/>
          <w:sz w:val="19"/>
          <w:szCs w:val="19"/>
        </w:rPr>
        <w:t xml:space="preserve"> się liczba </w:t>
      </w:r>
      <w:r w:rsidRPr="00AC460E">
        <w:rPr>
          <w:rFonts w:ascii="Fira Sans" w:hAnsi="Fira Sans"/>
          <w:b/>
          <w:sz w:val="19"/>
          <w:szCs w:val="19"/>
        </w:rPr>
        <w:t>mieszkań rozpoczętych</w:t>
      </w:r>
      <w:r w:rsidRPr="00AC460E">
        <w:rPr>
          <w:rFonts w:ascii="Fira Sans" w:hAnsi="Fira Sans"/>
          <w:sz w:val="19"/>
          <w:szCs w:val="19"/>
        </w:rPr>
        <w:t xml:space="preserve"> (</w:t>
      </w:r>
      <w:r w:rsidR="000D2B13">
        <w:rPr>
          <w:rFonts w:ascii="Fira Sans" w:hAnsi="Fira Sans"/>
          <w:sz w:val="19"/>
          <w:szCs w:val="19"/>
        </w:rPr>
        <w:t>o 51,2%</w:t>
      </w:r>
      <w:r>
        <w:rPr>
          <w:rFonts w:ascii="Fira Sans" w:hAnsi="Fira Sans"/>
          <w:sz w:val="19"/>
          <w:szCs w:val="19"/>
        </w:rPr>
        <w:t xml:space="preserve">, do </w:t>
      </w:r>
      <w:r w:rsidR="000D2B13">
        <w:rPr>
          <w:rFonts w:ascii="Fira Sans" w:hAnsi="Fira Sans"/>
          <w:sz w:val="19"/>
          <w:szCs w:val="19"/>
        </w:rPr>
        <w:t>520</w:t>
      </w:r>
      <w:r w:rsidRPr="00AC460E">
        <w:rPr>
          <w:rFonts w:ascii="Fira Sans" w:hAnsi="Fira Sans"/>
          <w:sz w:val="19"/>
          <w:szCs w:val="19"/>
        </w:rPr>
        <w:t xml:space="preserve">). </w:t>
      </w:r>
      <w:r>
        <w:rPr>
          <w:rFonts w:ascii="Fira Sans" w:hAnsi="Fira Sans" w:cs="Arial"/>
          <w:bCs/>
          <w:noProof/>
          <w:sz w:val="19"/>
          <w:szCs w:val="19"/>
        </w:rPr>
        <w:t xml:space="preserve">W </w:t>
      </w:r>
      <w:r w:rsidR="000D2B13">
        <w:rPr>
          <w:rFonts w:ascii="Fira Sans" w:hAnsi="Fira Sans"/>
          <w:sz w:val="19"/>
          <w:szCs w:val="19"/>
        </w:rPr>
        <w:t>styczniu</w:t>
      </w:r>
      <w:r>
        <w:rPr>
          <w:rFonts w:ascii="Fira Sans" w:hAnsi="Fira Sans"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 xml:space="preserve">br. </w:t>
      </w:r>
      <w:r w:rsidRPr="00AC460E">
        <w:rPr>
          <w:rFonts w:ascii="Fira Sans" w:hAnsi="Fira Sans"/>
          <w:sz w:val="19"/>
          <w:szCs w:val="19"/>
        </w:rPr>
        <w:t>budowę mieszkań rozpoczęli</w:t>
      </w:r>
      <w:r w:rsidRPr="00250BFF">
        <w:rPr>
          <w:rFonts w:ascii="Fira Sans" w:hAnsi="Fira Sans"/>
          <w:sz w:val="19"/>
          <w:szCs w:val="19"/>
        </w:rPr>
        <w:t xml:space="preserve"> </w:t>
      </w:r>
      <w:r w:rsidRPr="00AC460E">
        <w:rPr>
          <w:rFonts w:ascii="Fira Sans" w:hAnsi="Fira Sans"/>
          <w:sz w:val="19"/>
          <w:szCs w:val="19"/>
        </w:rPr>
        <w:t>deweloperzy (</w:t>
      </w:r>
      <w:r w:rsidR="000D2B13">
        <w:rPr>
          <w:rFonts w:ascii="Fira Sans" w:hAnsi="Fira Sans"/>
          <w:sz w:val="19"/>
          <w:szCs w:val="19"/>
        </w:rPr>
        <w:t>85,4</w:t>
      </w:r>
      <w:r w:rsidRPr="00AC460E">
        <w:rPr>
          <w:rFonts w:ascii="Fira Sans" w:hAnsi="Fira Sans"/>
          <w:sz w:val="19"/>
          <w:szCs w:val="19"/>
        </w:rPr>
        <w:t>% rozpoczętych mieszkań)</w:t>
      </w:r>
      <w:r>
        <w:rPr>
          <w:rFonts w:ascii="Fira Sans" w:hAnsi="Fira Sans"/>
          <w:sz w:val="19"/>
          <w:szCs w:val="19"/>
        </w:rPr>
        <w:t xml:space="preserve"> oraz</w:t>
      </w:r>
      <w:r w:rsidRPr="00C16F1C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 xml:space="preserve">inwestorzy </w:t>
      </w:r>
      <w:r w:rsidRPr="00AC460E">
        <w:rPr>
          <w:rFonts w:ascii="Fira Sans" w:hAnsi="Fira Sans"/>
          <w:sz w:val="19"/>
          <w:szCs w:val="19"/>
        </w:rPr>
        <w:t>indywidualni</w:t>
      </w:r>
      <w:r>
        <w:rPr>
          <w:rFonts w:ascii="Fira Sans" w:hAnsi="Fira Sans"/>
          <w:sz w:val="19"/>
          <w:szCs w:val="19"/>
        </w:rPr>
        <w:t xml:space="preserve"> </w:t>
      </w:r>
      <w:r w:rsidRPr="00AC460E">
        <w:rPr>
          <w:rFonts w:ascii="Fira Sans" w:hAnsi="Fira Sans"/>
          <w:sz w:val="19"/>
          <w:szCs w:val="19"/>
        </w:rPr>
        <w:t>(</w:t>
      </w:r>
      <w:r w:rsidR="000D2B13">
        <w:rPr>
          <w:rFonts w:ascii="Fira Sans" w:hAnsi="Fira Sans"/>
          <w:sz w:val="19"/>
          <w:szCs w:val="19"/>
        </w:rPr>
        <w:t>14,6</w:t>
      </w:r>
      <w:r w:rsidRPr="00AC460E">
        <w:rPr>
          <w:rFonts w:ascii="Fira Sans" w:hAnsi="Fira Sans"/>
          <w:sz w:val="19"/>
          <w:szCs w:val="19"/>
        </w:rPr>
        <w:t>%)</w:t>
      </w:r>
      <w:r>
        <w:rPr>
          <w:rFonts w:ascii="Fira Sans" w:hAnsi="Fira Sans"/>
          <w:sz w:val="19"/>
          <w:szCs w:val="19"/>
        </w:rPr>
        <w:t>.</w:t>
      </w:r>
      <w:r w:rsidR="00BC2A6B">
        <w:rPr>
          <w:rFonts w:ascii="Fira Sans" w:hAnsi="Fira Sans"/>
          <w:sz w:val="19"/>
          <w:szCs w:val="19"/>
        </w:rPr>
        <w:t xml:space="preserve"> </w:t>
      </w:r>
    </w:p>
    <w:p w14:paraId="270D679F" w14:textId="77777777" w:rsidR="00973D81" w:rsidRDefault="00973D81">
      <w:pPr>
        <w:spacing w:before="0" w:after="160" w:line="259" w:lineRule="auto"/>
        <w:rPr>
          <w:rFonts w:eastAsia="Times New Roman" w:cs="Times New Roman"/>
          <w:szCs w:val="19"/>
          <w:lang w:eastAsia="pl-PL"/>
        </w:rPr>
      </w:pPr>
      <w:r>
        <w:rPr>
          <w:szCs w:val="19"/>
        </w:rPr>
        <w:br w:type="page"/>
      </w:r>
    </w:p>
    <w:p w14:paraId="484CF409" w14:textId="77777777" w:rsidR="00B51E67" w:rsidRPr="00AC460E" w:rsidRDefault="00B51E67" w:rsidP="00BF01F8">
      <w:pPr>
        <w:pStyle w:val="Nagwek2"/>
        <w:rPr>
          <w:caps/>
        </w:rPr>
      </w:pPr>
      <w:r w:rsidRPr="00AC460E">
        <w:rPr>
          <w:caps/>
        </w:rPr>
        <w:lastRenderedPageBreak/>
        <w:t>R</w:t>
      </w:r>
      <w:r w:rsidRPr="00AC460E">
        <w:t>ynek</w:t>
      </w:r>
      <w:r w:rsidRPr="00AC460E">
        <w:rPr>
          <w:caps/>
          <w:spacing w:val="60"/>
        </w:rPr>
        <w:t xml:space="preserve"> </w:t>
      </w:r>
      <w:r w:rsidRPr="00AC460E">
        <w:t>wewnętrzny</w:t>
      </w:r>
      <w:bookmarkEnd w:id="21"/>
      <w:bookmarkEnd w:id="23"/>
    </w:p>
    <w:p w14:paraId="4B3ADCBA" w14:textId="0FCDBF21" w:rsidR="00EA62E3" w:rsidRPr="00AC460E" w:rsidRDefault="008F7D15" w:rsidP="00E847FB">
      <w:pPr>
        <w:pStyle w:val="Tekstpodstawowy2"/>
        <w:suppressAutoHyphens/>
        <w:spacing w:before="120" w:after="120" w:line="288" w:lineRule="auto"/>
        <w:rPr>
          <w:rFonts w:ascii="Fira Sans" w:hAnsi="Fira Sans" w:cs="Arial"/>
          <w:sz w:val="19"/>
          <w:szCs w:val="19"/>
        </w:rPr>
      </w:pPr>
      <w:r>
        <w:rPr>
          <w:rFonts w:ascii="Fira Sans" w:hAnsi="Fira Sans" w:cs="Arial"/>
          <w:bCs/>
          <w:sz w:val="19"/>
          <w:szCs w:val="19"/>
        </w:rPr>
        <w:t xml:space="preserve">W </w:t>
      </w:r>
      <w:r w:rsidR="00486251">
        <w:rPr>
          <w:rFonts w:ascii="Fira Sans" w:hAnsi="Fira Sans" w:cs="Arial"/>
          <w:bCs/>
          <w:sz w:val="19"/>
          <w:szCs w:val="19"/>
        </w:rPr>
        <w:t>styczniu</w:t>
      </w:r>
      <w:r w:rsidR="002121A3" w:rsidRPr="00AC460E">
        <w:rPr>
          <w:rFonts w:ascii="Fira Sans" w:hAnsi="Fira Sans" w:cs="Arial"/>
          <w:bCs/>
          <w:sz w:val="19"/>
          <w:szCs w:val="19"/>
        </w:rPr>
        <w:t xml:space="preserve"> </w:t>
      </w:r>
      <w:r w:rsidR="00240D40">
        <w:rPr>
          <w:rFonts w:ascii="Fira Sans" w:hAnsi="Fira Sans" w:cs="Arial"/>
          <w:sz w:val="19"/>
          <w:szCs w:val="19"/>
        </w:rPr>
        <w:t>202</w:t>
      </w:r>
      <w:r w:rsidR="00486251">
        <w:rPr>
          <w:rFonts w:ascii="Fira Sans" w:hAnsi="Fira Sans" w:cs="Arial"/>
          <w:sz w:val="19"/>
          <w:szCs w:val="19"/>
        </w:rPr>
        <w:t>6</w:t>
      </w:r>
      <w:r w:rsidR="00240D40">
        <w:rPr>
          <w:rFonts w:ascii="Fira Sans" w:hAnsi="Fira Sans" w:cs="Arial"/>
          <w:sz w:val="19"/>
          <w:szCs w:val="19"/>
        </w:rPr>
        <w:t xml:space="preserve"> r</w:t>
      </w:r>
      <w:r w:rsidR="00EA62E3" w:rsidRPr="00AC460E">
        <w:rPr>
          <w:rFonts w:ascii="Fira Sans" w:hAnsi="Fira Sans" w:cs="Arial"/>
          <w:sz w:val="19"/>
          <w:szCs w:val="19"/>
        </w:rPr>
        <w:t xml:space="preserve">. w stosunku do analogicznego miesiąca ub.r. wystąpił </w:t>
      </w:r>
      <w:r w:rsidR="00EA62E3" w:rsidRPr="00AC460E">
        <w:rPr>
          <w:rFonts w:ascii="Fira Sans" w:hAnsi="Fira Sans" w:cs="Arial"/>
          <w:bCs/>
          <w:sz w:val="19"/>
          <w:szCs w:val="19"/>
        </w:rPr>
        <w:t>(w cenach bieżących)</w:t>
      </w:r>
      <w:r w:rsidR="00D8394B" w:rsidRPr="00AC460E">
        <w:rPr>
          <w:rFonts w:ascii="Fira Sans" w:hAnsi="Fira Sans" w:cs="Arial"/>
          <w:bCs/>
          <w:sz w:val="19"/>
          <w:szCs w:val="19"/>
        </w:rPr>
        <w:t xml:space="preserve"> </w:t>
      </w:r>
      <w:r w:rsidR="00B47B62">
        <w:rPr>
          <w:rFonts w:ascii="Fira Sans" w:hAnsi="Fira Sans" w:cs="Arial"/>
          <w:bCs/>
          <w:sz w:val="19"/>
          <w:szCs w:val="19"/>
        </w:rPr>
        <w:t>wzrost</w:t>
      </w:r>
      <w:r w:rsidR="00EA62E3" w:rsidRPr="00AC460E">
        <w:rPr>
          <w:rFonts w:ascii="Fira Sans" w:hAnsi="Fira Sans" w:cs="Arial"/>
          <w:bCs/>
          <w:sz w:val="19"/>
          <w:szCs w:val="19"/>
        </w:rPr>
        <w:t xml:space="preserve"> </w:t>
      </w:r>
      <w:r w:rsidR="00EA62E3" w:rsidRPr="00AC460E">
        <w:rPr>
          <w:rFonts w:ascii="Fira Sans" w:hAnsi="Fira Sans" w:cs="Arial"/>
          <w:b/>
          <w:sz w:val="19"/>
          <w:szCs w:val="19"/>
        </w:rPr>
        <w:t>sprzedaży detalicznej</w:t>
      </w:r>
      <w:r w:rsidR="00EA62E3" w:rsidRPr="00AC460E">
        <w:rPr>
          <w:rFonts w:ascii="Fira Sans" w:hAnsi="Fira Sans" w:cs="Arial"/>
          <w:sz w:val="19"/>
          <w:szCs w:val="19"/>
        </w:rPr>
        <w:t xml:space="preserve"> (o</w:t>
      </w:r>
      <w:r w:rsidR="00154FB5">
        <w:rPr>
          <w:rFonts w:ascii="Fira Sans" w:hAnsi="Fira Sans" w:cs="Arial"/>
          <w:sz w:val="19"/>
          <w:szCs w:val="19"/>
        </w:rPr>
        <w:t xml:space="preserve"> </w:t>
      </w:r>
      <w:r w:rsidR="0087186D">
        <w:rPr>
          <w:rFonts w:ascii="Fira Sans" w:hAnsi="Fira Sans" w:cs="Arial"/>
          <w:sz w:val="19"/>
          <w:szCs w:val="19"/>
        </w:rPr>
        <w:t>8,4</w:t>
      </w:r>
      <w:r w:rsidR="00EA62E3" w:rsidRPr="00AC460E">
        <w:rPr>
          <w:rFonts w:ascii="Fira Sans" w:hAnsi="Fira Sans" w:cs="Arial"/>
          <w:sz w:val="19"/>
          <w:szCs w:val="19"/>
        </w:rPr>
        <w:t xml:space="preserve">%) </w:t>
      </w:r>
      <w:r w:rsidR="00476756">
        <w:rPr>
          <w:rFonts w:ascii="Fira Sans" w:hAnsi="Fira Sans" w:cs="Arial"/>
          <w:sz w:val="19"/>
          <w:szCs w:val="19"/>
        </w:rPr>
        <w:t xml:space="preserve">i </w:t>
      </w:r>
      <w:r w:rsidR="0087186D">
        <w:rPr>
          <w:rFonts w:ascii="Fira Sans" w:hAnsi="Fira Sans" w:cs="Arial"/>
          <w:sz w:val="19"/>
          <w:szCs w:val="19"/>
        </w:rPr>
        <w:t xml:space="preserve">spadek </w:t>
      </w:r>
      <w:r w:rsidR="00EA62E3" w:rsidRPr="00AC460E">
        <w:rPr>
          <w:rFonts w:ascii="Fira Sans" w:hAnsi="Fira Sans" w:cs="Arial"/>
          <w:b/>
          <w:sz w:val="19"/>
          <w:szCs w:val="19"/>
        </w:rPr>
        <w:t xml:space="preserve">hurtowej </w:t>
      </w:r>
      <w:r w:rsidR="00EA62E3" w:rsidRPr="00AC460E">
        <w:rPr>
          <w:rFonts w:ascii="Fira Sans" w:hAnsi="Fira Sans" w:cs="Arial"/>
          <w:sz w:val="19"/>
          <w:szCs w:val="19"/>
        </w:rPr>
        <w:t xml:space="preserve">(o </w:t>
      </w:r>
      <w:r w:rsidR="0087186D">
        <w:rPr>
          <w:rFonts w:ascii="Fira Sans" w:hAnsi="Fira Sans" w:cs="Arial"/>
          <w:sz w:val="19"/>
          <w:szCs w:val="19"/>
        </w:rPr>
        <w:t>9,9</w:t>
      </w:r>
      <w:r w:rsidR="00EA62E3" w:rsidRPr="00AC460E">
        <w:rPr>
          <w:rFonts w:ascii="Fira Sans" w:hAnsi="Fira Sans" w:cs="Arial"/>
          <w:sz w:val="19"/>
          <w:szCs w:val="19"/>
        </w:rPr>
        <w:t>%).</w:t>
      </w:r>
    </w:p>
    <w:p w14:paraId="2C32B525" w14:textId="2CB72F27" w:rsidR="00EA62E3" w:rsidRPr="00F13502" w:rsidRDefault="00EA62E3" w:rsidP="00E847FB">
      <w:pPr>
        <w:pStyle w:val="Tekstpodstawowy2"/>
        <w:suppressAutoHyphens/>
        <w:spacing w:before="120" w:after="120" w:line="288" w:lineRule="auto"/>
        <w:rPr>
          <w:rFonts w:ascii="Fira Sans" w:hAnsi="Fira Sans" w:cs="Arial"/>
          <w:spacing w:val="-2"/>
          <w:sz w:val="19"/>
          <w:szCs w:val="19"/>
        </w:rPr>
      </w:pPr>
      <w:r w:rsidRPr="00F13502">
        <w:rPr>
          <w:rFonts w:ascii="Fira Sans" w:hAnsi="Fira Sans" w:cs="Arial"/>
          <w:bCs/>
          <w:spacing w:val="-2"/>
          <w:sz w:val="19"/>
          <w:szCs w:val="19"/>
        </w:rPr>
        <w:t>W porównaniu z</w:t>
      </w:r>
      <w:r w:rsidR="0087186D">
        <w:rPr>
          <w:rFonts w:ascii="Fira Sans" w:hAnsi="Fira Sans" w:cs="Arial"/>
          <w:bCs/>
          <w:spacing w:val="-2"/>
          <w:sz w:val="19"/>
          <w:szCs w:val="19"/>
        </w:rPr>
        <w:t>e</w:t>
      </w:r>
      <w:r w:rsidRPr="00F13502">
        <w:rPr>
          <w:rFonts w:ascii="Fira Sans" w:hAnsi="Fira Sans" w:cs="Arial"/>
          <w:bCs/>
          <w:spacing w:val="-2"/>
          <w:sz w:val="19"/>
          <w:szCs w:val="19"/>
        </w:rPr>
        <w:t xml:space="preserve"> </w:t>
      </w:r>
      <w:r w:rsidR="0087186D">
        <w:rPr>
          <w:rFonts w:ascii="Fira Sans" w:hAnsi="Fira Sans" w:cs="Arial"/>
          <w:bCs/>
          <w:spacing w:val="-2"/>
          <w:sz w:val="19"/>
          <w:szCs w:val="19"/>
        </w:rPr>
        <w:t>styczniem</w:t>
      </w:r>
      <w:r w:rsidR="00A16AF4" w:rsidRPr="00F13502">
        <w:rPr>
          <w:rFonts w:ascii="Fira Sans" w:hAnsi="Fira Sans" w:cs="Arial"/>
          <w:bCs/>
          <w:spacing w:val="-2"/>
          <w:sz w:val="19"/>
          <w:szCs w:val="19"/>
        </w:rPr>
        <w:t xml:space="preserve"> </w:t>
      </w:r>
      <w:r w:rsidR="00240D40" w:rsidRPr="00F13502">
        <w:rPr>
          <w:rFonts w:ascii="Fira Sans" w:hAnsi="Fira Sans" w:cs="Arial"/>
          <w:bCs/>
          <w:spacing w:val="-2"/>
          <w:sz w:val="19"/>
          <w:szCs w:val="19"/>
        </w:rPr>
        <w:t>202</w:t>
      </w:r>
      <w:r w:rsidR="0087186D">
        <w:rPr>
          <w:rFonts w:ascii="Fira Sans" w:hAnsi="Fira Sans" w:cs="Arial"/>
          <w:bCs/>
          <w:spacing w:val="-2"/>
          <w:sz w:val="19"/>
          <w:szCs w:val="19"/>
        </w:rPr>
        <w:t>5</w:t>
      </w:r>
      <w:r w:rsidR="00240D40" w:rsidRPr="00F13502">
        <w:rPr>
          <w:rFonts w:ascii="Fira Sans" w:hAnsi="Fira Sans" w:cs="Arial"/>
          <w:bCs/>
          <w:spacing w:val="-2"/>
          <w:sz w:val="19"/>
          <w:szCs w:val="19"/>
        </w:rPr>
        <w:t xml:space="preserve"> r</w:t>
      </w:r>
      <w:r w:rsidRPr="00F13502">
        <w:rPr>
          <w:rFonts w:ascii="Fira Sans" w:hAnsi="Fira Sans" w:cs="Arial"/>
          <w:bCs/>
          <w:spacing w:val="-2"/>
          <w:sz w:val="19"/>
          <w:szCs w:val="19"/>
        </w:rPr>
        <w:t xml:space="preserve">. </w:t>
      </w:r>
      <w:r w:rsidR="00B47B62" w:rsidRPr="00F13502">
        <w:rPr>
          <w:rFonts w:ascii="Fira Sans" w:hAnsi="Fira Sans" w:cs="Arial"/>
          <w:bCs/>
          <w:spacing w:val="-2"/>
          <w:sz w:val="19"/>
          <w:szCs w:val="19"/>
        </w:rPr>
        <w:t>wzrost</w:t>
      </w:r>
      <w:r w:rsidRPr="00F13502">
        <w:rPr>
          <w:rFonts w:ascii="Fira Sans" w:hAnsi="Fira Sans" w:cs="Arial"/>
          <w:bCs/>
          <w:spacing w:val="-2"/>
          <w:sz w:val="19"/>
          <w:szCs w:val="19"/>
        </w:rPr>
        <w:t xml:space="preserve"> sprzedaży detalicznej </w:t>
      </w:r>
      <w:r w:rsidR="00BB0C20" w:rsidRPr="00F13502">
        <w:rPr>
          <w:rFonts w:ascii="Fira Sans" w:hAnsi="Fira Sans" w:cs="Arial"/>
          <w:bCs/>
          <w:spacing w:val="-2"/>
          <w:sz w:val="19"/>
          <w:szCs w:val="19"/>
        </w:rPr>
        <w:t xml:space="preserve">towarów </w:t>
      </w:r>
      <w:r w:rsidRPr="00F13502">
        <w:rPr>
          <w:rFonts w:ascii="Fira Sans" w:hAnsi="Fira Sans" w:cs="Arial"/>
          <w:spacing w:val="-2"/>
          <w:sz w:val="19"/>
          <w:szCs w:val="19"/>
        </w:rPr>
        <w:t>(</w:t>
      </w:r>
      <w:r w:rsidRPr="00F13502">
        <w:rPr>
          <w:rFonts w:ascii="Fira Sans" w:hAnsi="Fira Sans" w:cs="Arial"/>
          <w:bCs/>
          <w:spacing w:val="-2"/>
          <w:sz w:val="19"/>
          <w:szCs w:val="19"/>
        </w:rPr>
        <w:t>zrealizowanej przez przedsiębiorstwa handlowe i</w:t>
      </w:r>
      <w:r w:rsidR="00025901" w:rsidRPr="00F13502">
        <w:rPr>
          <w:rFonts w:ascii="Fira Sans" w:hAnsi="Fira Sans" w:cs="Arial"/>
          <w:bCs/>
          <w:spacing w:val="-2"/>
          <w:sz w:val="19"/>
          <w:szCs w:val="19"/>
        </w:rPr>
        <w:t> </w:t>
      </w:r>
      <w:r w:rsidRPr="00F13502">
        <w:rPr>
          <w:rFonts w:ascii="Fira Sans" w:hAnsi="Fira Sans" w:cs="Arial"/>
          <w:bCs/>
          <w:spacing w:val="-2"/>
          <w:sz w:val="19"/>
          <w:szCs w:val="19"/>
        </w:rPr>
        <w:t xml:space="preserve">niehandlowe) </w:t>
      </w:r>
      <w:r w:rsidR="0053264F" w:rsidRPr="00F13502">
        <w:rPr>
          <w:rFonts w:ascii="Fira Sans" w:hAnsi="Fira Sans" w:cs="Arial"/>
          <w:bCs/>
          <w:spacing w:val="-2"/>
          <w:sz w:val="19"/>
          <w:szCs w:val="19"/>
        </w:rPr>
        <w:t xml:space="preserve">odnotowano </w:t>
      </w:r>
      <w:r w:rsidR="00B35AC4" w:rsidRPr="00F13502">
        <w:rPr>
          <w:rFonts w:ascii="Fira Sans" w:hAnsi="Fira Sans" w:cs="Arial"/>
          <w:bCs/>
          <w:spacing w:val="-2"/>
          <w:sz w:val="19"/>
          <w:szCs w:val="19"/>
        </w:rPr>
        <w:t>m.in. w</w:t>
      </w:r>
      <w:r w:rsidR="00353E14" w:rsidRPr="00F13502">
        <w:rPr>
          <w:rFonts w:ascii="Fira Sans" w:hAnsi="Fira Sans" w:cs="Arial"/>
          <w:bCs/>
          <w:spacing w:val="-2"/>
          <w:sz w:val="19"/>
          <w:szCs w:val="19"/>
        </w:rPr>
        <w:t xml:space="preserve"> </w:t>
      </w:r>
      <w:r w:rsidR="009A5B5F" w:rsidRPr="00F13502">
        <w:rPr>
          <w:rFonts w:ascii="Fira Sans" w:hAnsi="Fira Sans" w:cs="Arial"/>
          <w:bCs/>
          <w:spacing w:val="-2"/>
          <w:sz w:val="19"/>
          <w:szCs w:val="19"/>
        </w:rPr>
        <w:t xml:space="preserve">podmiotach z </w:t>
      </w:r>
      <w:r w:rsidRPr="00F13502">
        <w:rPr>
          <w:rFonts w:ascii="Fira Sans" w:hAnsi="Fira Sans" w:cs="Arial"/>
          <w:bCs/>
          <w:spacing w:val="-2"/>
          <w:sz w:val="19"/>
          <w:szCs w:val="19"/>
        </w:rPr>
        <w:t>gru</w:t>
      </w:r>
      <w:r w:rsidR="00A0538D" w:rsidRPr="00F13502">
        <w:rPr>
          <w:rFonts w:ascii="Fira Sans" w:hAnsi="Fira Sans" w:cs="Arial"/>
          <w:bCs/>
          <w:spacing w:val="-2"/>
          <w:sz w:val="19"/>
          <w:szCs w:val="19"/>
        </w:rPr>
        <w:t>p</w:t>
      </w:r>
      <w:r w:rsidR="00890ECC" w:rsidRPr="00F13502">
        <w:rPr>
          <w:rFonts w:ascii="Fira Sans" w:hAnsi="Fira Sans" w:cs="Arial"/>
          <w:bCs/>
          <w:spacing w:val="-2"/>
          <w:sz w:val="19"/>
          <w:szCs w:val="19"/>
        </w:rPr>
        <w:t>y</w:t>
      </w:r>
      <w:r w:rsidR="00EB7F6E" w:rsidRPr="00F13502">
        <w:rPr>
          <w:rFonts w:ascii="Fira Sans" w:hAnsi="Fira Sans" w:cs="Arial"/>
          <w:bCs/>
          <w:spacing w:val="-2"/>
          <w:sz w:val="19"/>
          <w:szCs w:val="19"/>
        </w:rPr>
        <w:t xml:space="preserve"> </w:t>
      </w:r>
      <w:r w:rsidR="0087186D" w:rsidRPr="00F13502">
        <w:rPr>
          <w:rFonts w:ascii="Fira Sans" w:hAnsi="Fira Sans" w:cs="Arial"/>
          <w:spacing w:val="-4"/>
          <w:sz w:val="19"/>
          <w:szCs w:val="19"/>
        </w:rPr>
        <w:t xml:space="preserve">„paliwa” (o </w:t>
      </w:r>
      <w:r w:rsidR="0087186D">
        <w:rPr>
          <w:rFonts w:ascii="Fira Sans" w:hAnsi="Fira Sans" w:cs="Arial"/>
          <w:spacing w:val="-4"/>
          <w:sz w:val="19"/>
          <w:szCs w:val="19"/>
        </w:rPr>
        <w:t>57,2</w:t>
      </w:r>
      <w:r w:rsidR="0087186D" w:rsidRPr="00F13502">
        <w:rPr>
          <w:rFonts w:ascii="Fira Sans" w:hAnsi="Fira Sans" w:cs="Arial"/>
          <w:spacing w:val="-4"/>
          <w:sz w:val="19"/>
          <w:szCs w:val="19"/>
        </w:rPr>
        <w:t>%)</w:t>
      </w:r>
      <w:r w:rsidR="0087186D">
        <w:rPr>
          <w:rFonts w:ascii="Fira Sans" w:hAnsi="Fira Sans" w:cs="Arial"/>
          <w:spacing w:val="-4"/>
          <w:sz w:val="19"/>
          <w:szCs w:val="19"/>
        </w:rPr>
        <w:t>,</w:t>
      </w:r>
      <w:r w:rsidR="0087186D" w:rsidRPr="00F13502">
        <w:rPr>
          <w:rFonts w:ascii="Fira Sans" w:hAnsi="Fira Sans" w:cs="Arial"/>
          <w:spacing w:val="-4"/>
          <w:sz w:val="19"/>
          <w:szCs w:val="19"/>
        </w:rPr>
        <w:t xml:space="preserve"> </w:t>
      </w:r>
      <w:r w:rsidR="00A864E0" w:rsidRPr="00A864E0">
        <w:rPr>
          <w:rFonts w:ascii="Fira Sans" w:hAnsi="Fira Sans" w:cs="Arial"/>
          <w:spacing w:val="-4"/>
          <w:sz w:val="19"/>
          <w:szCs w:val="19"/>
        </w:rPr>
        <w:t>„</w:t>
      </w:r>
      <w:r w:rsidR="00A864E0" w:rsidRPr="00A864E0">
        <w:rPr>
          <w:rFonts w:ascii="Fira Sans" w:hAnsi="Fira Sans" w:cs="Arial"/>
          <w:sz w:val="19"/>
          <w:szCs w:val="19"/>
        </w:rPr>
        <w:t>farmaceutyki, kosmetyki, sprzęt ortopedyczny”</w:t>
      </w:r>
      <w:r w:rsidR="00A864E0" w:rsidRPr="00A864E0">
        <w:rPr>
          <w:rFonts w:ascii="Fira Sans" w:hAnsi="Fira Sans" w:cs="Arial"/>
          <w:bCs/>
          <w:spacing w:val="-2"/>
          <w:sz w:val="19"/>
          <w:szCs w:val="19"/>
        </w:rPr>
        <w:t xml:space="preserve"> </w:t>
      </w:r>
      <w:r w:rsidR="00A864E0">
        <w:rPr>
          <w:rFonts w:ascii="Fira Sans" w:hAnsi="Fira Sans" w:cs="Arial"/>
          <w:bCs/>
          <w:spacing w:val="-2"/>
          <w:sz w:val="19"/>
          <w:szCs w:val="19"/>
        </w:rPr>
        <w:t>(o 31,5%), „</w:t>
      </w:r>
      <w:r w:rsidR="00A864E0" w:rsidRPr="004D3CE9">
        <w:rPr>
          <w:rFonts w:ascii="Fira Sans" w:hAnsi="Fira Sans" w:cs="Arial"/>
          <w:sz w:val="19"/>
          <w:szCs w:val="19"/>
        </w:rPr>
        <w:t>żywność, napoje i</w:t>
      </w:r>
      <w:r w:rsidR="00A864E0">
        <w:rPr>
          <w:rFonts w:ascii="Fira Sans" w:hAnsi="Fira Sans" w:cs="Arial"/>
          <w:sz w:val="19"/>
          <w:szCs w:val="19"/>
        </w:rPr>
        <w:t xml:space="preserve"> </w:t>
      </w:r>
      <w:r w:rsidR="00A864E0" w:rsidRPr="004D3CE9">
        <w:rPr>
          <w:rFonts w:ascii="Fira Sans" w:hAnsi="Fira Sans" w:cs="Arial"/>
          <w:sz w:val="19"/>
          <w:szCs w:val="19"/>
        </w:rPr>
        <w:t>wyroby tytoniowe</w:t>
      </w:r>
      <w:r w:rsidR="00A864E0">
        <w:rPr>
          <w:rFonts w:ascii="Fira Sans" w:hAnsi="Fira Sans" w:cs="Arial"/>
          <w:sz w:val="19"/>
          <w:szCs w:val="19"/>
        </w:rPr>
        <w:t>” (o 12,1%).</w:t>
      </w:r>
      <w:r w:rsidR="00A864E0" w:rsidRPr="00A864E0">
        <w:rPr>
          <w:rFonts w:ascii="Fira Sans" w:hAnsi="Fira Sans" w:cs="Arial"/>
          <w:bCs/>
          <w:spacing w:val="-2"/>
          <w:sz w:val="19"/>
          <w:szCs w:val="19"/>
        </w:rPr>
        <w:t xml:space="preserve"> </w:t>
      </w:r>
      <w:r w:rsidR="008725D7" w:rsidRPr="00F13502">
        <w:rPr>
          <w:rFonts w:ascii="Fira Sans" w:hAnsi="Fira Sans" w:cs="Arial"/>
          <w:bCs/>
          <w:spacing w:val="-2"/>
          <w:sz w:val="19"/>
          <w:szCs w:val="19"/>
        </w:rPr>
        <w:t xml:space="preserve">Spadek </w:t>
      </w:r>
      <w:r w:rsidR="008725D7" w:rsidRPr="00F13502">
        <w:rPr>
          <w:rFonts w:ascii="Fira Sans" w:hAnsi="Fira Sans"/>
          <w:spacing w:val="-2"/>
          <w:sz w:val="19"/>
          <w:szCs w:val="19"/>
        </w:rPr>
        <w:t xml:space="preserve">dotyczył </w:t>
      </w:r>
      <w:r w:rsidR="004B4A50">
        <w:rPr>
          <w:rFonts w:ascii="Fira Sans" w:hAnsi="Fira Sans"/>
          <w:spacing w:val="-2"/>
          <w:sz w:val="19"/>
          <w:szCs w:val="19"/>
        </w:rPr>
        <w:t xml:space="preserve">m.in. </w:t>
      </w:r>
      <w:r w:rsidR="008725D7" w:rsidRPr="00F13502">
        <w:rPr>
          <w:rFonts w:ascii="Fira Sans" w:hAnsi="Fira Sans"/>
          <w:spacing w:val="-2"/>
          <w:sz w:val="19"/>
          <w:szCs w:val="19"/>
        </w:rPr>
        <w:t>podmiotów z</w:t>
      </w:r>
      <w:r w:rsidR="00427C32" w:rsidRPr="00F13502">
        <w:rPr>
          <w:rFonts w:ascii="Fira Sans" w:hAnsi="Fira Sans"/>
          <w:spacing w:val="-2"/>
          <w:sz w:val="19"/>
          <w:szCs w:val="19"/>
        </w:rPr>
        <w:t xml:space="preserve"> </w:t>
      </w:r>
      <w:r w:rsidR="008725D7" w:rsidRPr="00F13502">
        <w:rPr>
          <w:rFonts w:ascii="Fira Sans" w:hAnsi="Fira Sans"/>
          <w:spacing w:val="-2"/>
          <w:sz w:val="19"/>
          <w:szCs w:val="19"/>
        </w:rPr>
        <w:t>grupy</w:t>
      </w:r>
      <w:r w:rsidR="001A570C" w:rsidRPr="00F13502">
        <w:rPr>
          <w:rFonts w:ascii="Fira Sans" w:hAnsi="Fira Sans" w:cs="Arial"/>
          <w:sz w:val="19"/>
          <w:szCs w:val="19"/>
        </w:rPr>
        <w:t xml:space="preserve"> </w:t>
      </w:r>
      <w:r w:rsidR="006404FC">
        <w:rPr>
          <w:rFonts w:ascii="Fira Sans" w:hAnsi="Fira Sans" w:cs="Arial"/>
          <w:sz w:val="19"/>
          <w:szCs w:val="19"/>
        </w:rPr>
        <w:t>„</w:t>
      </w:r>
      <w:r w:rsidR="006404FC" w:rsidRPr="00F13502">
        <w:rPr>
          <w:rFonts w:ascii="Fira Sans" w:hAnsi="Fira Sans" w:cs="Arial"/>
          <w:sz w:val="19"/>
          <w:szCs w:val="19"/>
        </w:rPr>
        <w:t>meble, RTV, AGD</w:t>
      </w:r>
      <w:r w:rsidR="006404FC">
        <w:rPr>
          <w:rFonts w:ascii="Fira Sans" w:hAnsi="Fira Sans" w:cs="Arial"/>
          <w:sz w:val="19"/>
          <w:szCs w:val="19"/>
        </w:rPr>
        <w:t>”</w:t>
      </w:r>
      <w:r w:rsidR="006404FC" w:rsidRPr="00F13502">
        <w:rPr>
          <w:rFonts w:ascii="Fira Sans" w:hAnsi="Fira Sans" w:cs="Arial"/>
          <w:spacing w:val="-4"/>
          <w:sz w:val="19"/>
          <w:szCs w:val="19"/>
        </w:rPr>
        <w:t xml:space="preserve"> (o</w:t>
      </w:r>
      <w:r w:rsidR="004B4A50">
        <w:rPr>
          <w:rFonts w:ascii="Fira Sans" w:hAnsi="Fira Sans" w:cs="Arial"/>
          <w:spacing w:val="-4"/>
          <w:sz w:val="19"/>
          <w:szCs w:val="19"/>
        </w:rPr>
        <w:t> </w:t>
      </w:r>
      <w:r w:rsidR="006404FC">
        <w:rPr>
          <w:rFonts w:ascii="Fira Sans" w:hAnsi="Fira Sans" w:cs="Arial"/>
          <w:spacing w:val="-4"/>
          <w:sz w:val="19"/>
          <w:szCs w:val="19"/>
        </w:rPr>
        <w:t>27,4</w:t>
      </w:r>
      <w:r w:rsidR="006404FC" w:rsidRPr="00F13502">
        <w:rPr>
          <w:rFonts w:ascii="Fira Sans" w:hAnsi="Fira Sans" w:cs="Arial"/>
          <w:spacing w:val="-4"/>
          <w:sz w:val="19"/>
          <w:szCs w:val="19"/>
        </w:rPr>
        <w:t>%)</w:t>
      </w:r>
      <w:r w:rsidR="006404FC">
        <w:rPr>
          <w:rFonts w:ascii="Fira Sans" w:hAnsi="Fira Sans" w:cs="Arial"/>
          <w:spacing w:val="-4"/>
          <w:sz w:val="19"/>
          <w:szCs w:val="19"/>
        </w:rPr>
        <w:t>,</w:t>
      </w:r>
      <w:r w:rsidR="006404FC" w:rsidRPr="00F13502">
        <w:rPr>
          <w:rFonts w:ascii="Fira Sans" w:hAnsi="Fira Sans" w:cs="Arial"/>
          <w:sz w:val="19"/>
          <w:szCs w:val="19"/>
        </w:rPr>
        <w:t xml:space="preserve"> </w:t>
      </w:r>
      <w:r w:rsidR="00F13502" w:rsidRPr="00F13502">
        <w:rPr>
          <w:rFonts w:ascii="Fira Sans" w:hAnsi="Fira Sans" w:cs="Arial"/>
          <w:sz w:val="19"/>
          <w:szCs w:val="19"/>
        </w:rPr>
        <w:t>„prasa, książki, pozostała sprzedaż w</w:t>
      </w:r>
      <w:r w:rsidR="00F13502">
        <w:rPr>
          <w:rFonts w:ascii="Fira Sans" w:hAnsi="Fira Sans" w:cs="Arial"/>
          <w:sz w:val="19"/>
          <w:szCs w:val="19"/>
        </w:rPr>
        <w:t xml:space="preserve"> </w:t>
      </w:r>
      <w:r w:rsidR="00F13502" w:rsidRPr="00F13502">
        <w:rPr>
          <w:rFonts w:ascii="Fira Sans" w:hAnsi="Fira Sans" w:cs="Arial"/>
          <w:sz w:val="19"/>
          <w:szCs w:val="19"/>
        </w:rPr>
        <w:t xml:space="preserve">wyspecjalizowanych sklepach” (o </w:t>
      </w:r>
      <w:r w:rsidR="006404FC">
        <w:rPr>
          <w:rFonts w:ascii="Fira Sans" w:hAnsi="Fira Sans" w:cs="Arial"/>
          <w:sz w:val="19"/>
          <w:szCs w:val="19"/>
        </w:rPr>
        <w:t>21,7</w:t>
      </w:r>
      <w:r w:rsidR="00F13502" w:rsidRPr="00F13502">
        <w:rPr>
          <w:rFonts w:ascii="Fira Sans" w:hAnsi="Fira Sans" w:cs="Arial"/>
          <w:sz w:val="19"/>
          <w:szCs w:val="19"/>
        </w:rPr>
        <w:t>%)</w:t>
      </w:r>
      <w:r w:rsidR="004B4A50">
        <w:rPr>
          <w:rFonts w:ascii="Fira Sans" w:hAnsi="Fira Sans" w:cs="Arial"/>
          <w:sz w:val="19"/>
          <w:szCs w:val="19"/>
        </w:rPr>
        <w:t>.</w:t>
      </w:r>
    </w:p>
    <w:p w14:paraId="305C23A9" w14:textId="1F386D04" w:rsidR="00866534" w:rsidRDefault="00866534" w:rsidP="000A1442">
      <w:pPr>
        <w:pStyle w:val="Tekstpodstawowy2"/>
        <w:suppressAutoHyphens/>
        <w:spacing w:before="120" w:after="120" w:line="288" w:lineRule="auto"/>
        <w:rPr>
          <w:rFonts w:ascii="Fira Sans" w:hAnsi="Fira Sans" w:cs="Arial"/>
          <w:sz w:val="19"/>
          <w:szCs w:val="19"/>
        </w:rPr>
      </w:pPr>
      <w:r w:rsidRPr="00866534">
        <w:rPr>
          <w:rFonts w:ascii="Fira Sans" w:hAnsi="Fira Sans" w:cs="Arial"/>
          <w:bCs/>
          <w:spacing w:val="-4"/>
          <w:sz w:val="19"/>
          <w:szCs w:val="19"/>
        </w:rPr>
        <w:t xml:space="preserve">W porównaniu </w:t>
      </w:r>
      <w:r w:rsidR="009A5B5F">
        <w:rPr>
          <w:rFonts w:ascii="Fira Sans" w:hAnsi="Fira Sans" w:cs="Arial"/>
          <w:bCs/>
          <w:spacing w:val="-4"/>
          <w:sz w:val="19"/>
          <w:szCs w:val="19"/>
        </w:rPr>
        <w:t xml:space="preserve">z </w:t>
      </w:r>
      <w:r w:rsidR="006404FC">
        <w:rPr>
          <w:rFonts w:ascii="Fira Sans" w:hAnsi="Fira Sans" w:cs="Arial"/>
          <w:bCs/>
          <w:spacing w:val="-4"/>
          <w:sz w:val="19"/>
          <w:szCs w:val="19"/>
        </w:rPr>
        <w:t>grudniem</w:t>
      </w:r>
      <w:r w:rsidR="005F4E65">
        <w:rPr>
          <w:rFonts w:ascii="Fira Sans" w:hAnsi="Fira Sans" w:cs="Arial"/>
          <w:bCs/>
          <w:spacing w:val="-4"/>
          <w:sz w:val="19"/>
          <w:szCs w:val="19"/>
        </w:rPr>
        <w:t xml:space="preserve"> 2025</w:t>
      </w:r>
      <w:r w:rsidRPr="00866534">
        <w:rPr>
          <w:rFonts w:ascii="Fira Sans" w:hAnsi="Fira Sans" w:cs="Arial"/>
          <w:bCs/>
          <w:spacing w:val="-4"/>
          <w:sz w:val="19"/>
          <w:szCs w:val="19"/>
        </w:rPr>
        <w:t xml:space="preserve"> r. sprzedaż detaliczna </w:t>
      </w:r>
      <w:r w:rsidR="00F13502">
        <w:rPr>
          <w:rFonts w:ascii="Fira Sans" w:hAnsi="Fira Sans" w:cs="Arial"/>
          <w:bCs/>
          <w:spacing w:val="-4"/>
          <w:sz w:val="19"/>
          <w:szCs w:val="19"/>
        </w:rPr>
        <w:t>z</w:t>
      </w:r>
      <w:r w:rsidR="006404FC">
        <w:rPr>
          <w:rFonts w:ascii="Fira Sans" w:hAnsi="Fira Sans" w:cs="Arial"/>
          <w:bCs/>
          <w:spacing w:val="-4"/>
          <w:sz w:val="19"/>
          <w:szCs w:val="19"/>
        </w:rPr>
        <w:t>mniej</w:t>
      </w:r>
      <w:r w:rsidR="00F13502">
        <w:rPr>
          <w:rFonts w:ascii="Fira Sans" w:hAnsi="Fira Sans" w:cs="Arial"/>
          <w:bCs/>
          <w:spacing w:val="-4"/>
          <w:sz w:val="19"/>
          <w:szCs w:val="19"/>
        </w:rPr>
        <w:t xml:space="preserve">szyła </w:t>
      </w:r>
      <w:r w:rsidRPr="00866534">
        <w:rPr>
          <w:rFonts w:ascii="Fira Sans" w:hAnsi="Fira Sans" w:cs="Arial"/>
          <w:bCs/>
          <w:spacing w:val="-4"/>
          <w:sz w:val="19"/>
          <w:szCs w:val="19"/>
        </w:rPr>
        <w:t xml:space="preserve">się o </w:t>
      </w:r>
      <w:r w:rsidR="006404FC">
        <w:rPr>
          <w:rFonts w:ascii="Fira Sans" w:hAnsi="Fira Sans" w:cs="Arial"/>
          <w:bCs/>
          <w:spacing w:val="-4"/>
          <w:sz w:val="19"/>
          <w:szCs w:val="19"/>
        </w:rPr>
        <w:t>20,4</w:t>
      </w:r>
      <w:r w:rsidRPr="00866534">
        <w:rPr>
          <w:rFonts w:ascii="Fira Sans" w:hAnsi="Fira Sans" w:cs="Arial"/>
          <w:bCs/>
          <w:spacing w:val="-4"/>
          <w:sz w:val="19"/>
          <w:szCs w:val="19"/>
        </w:rPr>
        <w:t xml:space="preserve">%. </w:t>
      </w:r>
      <w:r w:rsidR="009F307F">
        <w:rPr>
          <w:rFonts w:ascii="Fira Sans" w:hAnsi="Fira Sans" w:cs="Arial"/>
          <w:bCs/>
          <w:spacing w:val="-4"/>
          <w:sz w:val="19"/>
          <w:szCs w:val="19"/>
        </w:rPr>
        <w:t xml:space="preserve">Spadła w </w:t>
      </w:r>
      <w:r w:rsidR="002F6155" w:rsidRPr="00866534">
        <w:rPr>
          <w:rFonts w:ascii="Fira Sans" w:hAnsi="Fira Sans" w:cs="Arial"/>
          <w:spacing w:val="-4"/>
          <w:sz w:val="19"/>
          <w:szCs w:val="19"/>
        </w:rPr>
        <w:t>grup</w:t>
      </w:r>
      <w:r w:rsidR="000A1442">
        <w:rPr>
          <w:rFonts w:ascii="Fira Sans" w:hAnsi="Fira Sans" w:cs="Arial"/>
          <w:spacing w:val="-4"/>
          <w:sz w:val="19"/>
          <w:szCs w:val="19"/>
        </w:rPr>
        <w:t xml:space="preserve">ach </w:t>
      </w:r>
      <w:r w:rsidR="002F6155" w:rsidRPr="00866534">
        <w:rPr>
          <w:rFonts w:ascii="Fira Sans" w:hAnsi="Fira Sans" w:cs="Arial"/>
          <w:spacing w:val="-4"/>
          <w:sz w:val="19"/>
          <w:szCs w:val="19"/>
        </w:rPr>
        <w:t>o</w:t>
      </w:r>
      <w:r w:rsidR="002F6155">
        <w:rPr>
          <w:rFonts w:ascii="Fira Sans" w:hAnsi="Fira Sans" w:cs="Arial"/>
          <w:spacing w:val="-4"/>
          <w:sz w:val="19"/>
          <w:szCs w:val="19"/>
        </w:rPr>
        <w:t xml:space="preserve"> </w:t>
      </w:r>
      <w:r w:rsidR="002F6155" w:rsidRPr="00866534">
        <w:rPr>
          <w:rFonts w:ascii="Fira Sans" w:hAnsi="Fira Sans" w:cs="Arial"/>
          <w:spacing w:val="-4"/>
          <w:sz w:val="19"/>
          <w:szCs w:val="19"/>
        </w:rPr>
        <w:t xml:space="preserve">największym udziale </w:t>
      </w:r>
      <w:r w:rsidR="004B4A50">
        <w:rPr>
          <w:rFonts w:ascii="Fira Sans" w:hAnsi="Fira Sans" w:cs="Arial"/>
          <w:spacing w:val="-4"/>
          <w:sz w:val="19"/>
          <w:szCs w:val="19"/>
        </w:rPr>
        <w:t>w </w:t>
      </w:r>
      <w:r w:rsidR="002F6155" w:rsidRPr="00866534">
        <w:rPr>
          <w:rFonts w:ascii="Fira Sans" w:hAnsi="Fira Sans" w:cs="Arial"/>
          <w:spacing w:val="-4"/>
          <w:sz w:val="19"/>
          <w:szCs w:val="19"/>
        </w:rPr>
        <w:t xml:space="preserve">sprzedaży </w:t>
      </w:r>
      <w:r w:rsidR="002F6155">
        <w:rPr>
          <w:rFonts w:ascii="Fira Sans" w:hAnsi="Fira Sans" w:cs="Arial"/>
          <w:spacing w:val="-4"/>
          <w:sz w:val="19"/>
          <w:szCs w:val="19"/>
        </w:rPr>
        <w:t xml:space="preserve">detalicznej </w:t>
      </w:r>
      <w:r w:rsidR="002F6155" w:rsidRPr="00866534">
        <w:rPr>
          <w:rFonts w:ascii="Fira Sans" w:hAnsi="Fira Sans" w:cs="Arial"/>
          <w:spacing w:val="-4"/>
          <w:sz w:val="19"/>
          <w:szCs w:val="19"/>
        </w:rPr>
        <w:t>w</w:t>
      </w:r>
      <w:r w:rsidR="002F6155">
        <w:rPr>
          <w:rFonts w:ascii="Fira Sans" w:hAnsi="Fira Sans" w:cs="Arial"/>
          <w:spacing w:val="-4"/>
          <w:sz w:val="19"/>
          <w:szCs w:val="19"/>
        </w:rPr>
        <w:t xml:space="preserve"> </w:t>
      </w:r>
      <w:r w:rsidR="002F6155" w:rsidRPr="00866534">
        <w:rPr>
          <w:rFonts w:ascii="Fira Sans" w:hAnsi="Fira Sans" w:cs="Arial"/>
          <w:spacing w:val="-4"/>
          <w:sz w:val="19"/>
          <w:szCs w:val="19"/>
        </w:rPr>
        <w:t>województwie</w:t>
      </w:r>
      <w:r w:rsidR="009F307F">
        <w:rPr>
          <w:rFonts w:ascii="Fira Sans" w:hAnsi="Fira Sans" w:cs="Arial"/>
          <w:spacing w:val="-4"/>
          <w:sz w:val="19"/>
          <w:szCs w:val="19"/>
        </w:rPr>
        <w:t xml:space="preserve">. W grupie </w:t>
      </w:r>
      <w:r w:rsidR="00025901">
        <w:rPr>
          <w:rFonts w:ascii="Fira Sans" w:hAnsi="Fira Sans" w:cs="Arial"/>
          <w:bCs/>
          <w:spacing w:val="-4"/>
          <w:sz w:val="19"/>
          <w:szCs w:val="19"/>
        </w:rPr>
        <w:t>„</w:t>
      </w:r>
      <w:r w:rsidR="00025901">
        <w:rPr>
          <w:rFonts w:ascii="Fira Sans" w:hAnsi="Fira Sans" w:cs="Arial"/>
          <w:sz w:val="19"/>
          <w:szCs w:val="19"/>
        </w:rPr>
        <w:t>p</w:t>
      </w:r>
      <w:r w:rsidR="00025901" w:rsidRPr="00415922">
        <w:rPr>
          <w:rFonts w:ascii="Fira Sans" w:hAnsi="Fira Sans" w:cs="Arial"/>
          <w:sz w:val="19"/>
          <w:szCs w:val="19"/>
        </w:rPr>
        <w:t>ojazdy samochodowe, motocykle, części</w:t>
      </w:r>
      <w:r w:rsidR="00025901">
        <w:rPr>
          <w:rFonts w:ascii="Fira Sans" w:hAnsi="Fira Sans" w:cs="Arial"/>
          <w:sz w:val="19"/>
          <w:szCs w:val="19"/>
        </w:rPr>
        <w:t>”</w:t>
      </w:r>
      <w:r w:rsidR="00025901" w:rsidRPr="004D3CE9">
        <w:rPr>
          <w:rFonts w:ascii="Fira Sans" w:hAnsi="Fira Sans" w:cs="Arial"/>
          <w:spacing w:val="-4"/>
          <w:sz w:val="19"/>
          <w:szCs w:val="19"/>
        </w:rPr>
        <w:t xml:space="preserve"> </w:t>
      </w:r>
      <w:r w:rsidR="00025901">
        <w:rPr>
          <w:rFonts w:ascii="Fira Sans" w:hAnsi="Fira Sans" w:cs="Arial"/>
          <w:spacing w:val="-4"/>
          <w:sz w:val="19"/>
          <w:szCs w:val="19"/>
        </w:rPr>
        <w:t xml:space="preserve">o </w:t>
      </w:r>
      <w:r w:rsidR="009F307F">
        <w:rPr>
          <w:rFonts w:ascii="Fira Sans" w:hAnsi="Fira Sans" w:cs="Arial"/>
          <w:spacing w:val="-4"/>
          <w:sz w:val="19"/>
          <w:szCs w:val="19"/>
        </w:rPr>
        <w:t>27,9</w:t>
      </w:r>
      <w:r w:rsidR="00025901">
        <w:rPr>
          <w:rFonts w:ascii="Fira Sans" w:hAnsi="Fira Sans" w:cs="Arial"/>
          <w:spacing w:val="-4"/>
          <w:sz w:val="19"/>
          <w:szCs w:val="19"/>
        </w:rPr>
        <w:t xml:space="preserve">%, a w grupie </w:t>
      </w:r>
      <w:r w:rsidR="00025901" w:rsidRPr="004D3CE9">
        <w:rPr>
          <w:rFonts w:ascii="Fira Sans" w:hAnsi="Fira Sans" w:cs="Arial"/>
          <w:spacing w:val="-4"/>
          <w:sz w:val="19"/>
          <w:szCs w:val="19"/>
        </w:rPr>
        <w:t>„</w:t>
      </w:r>
      <w:r w:rsidR="00025901" w:rsidRPr="004D3CE9">
        <w:rPr>
          <w:rFonts w:ascii="Fira Sans" w:hAnsi="Fira Sans" w:cs="Arial"/>
          <w:sz w:val="19"/>
          <w:szCs w:val="19"/>
        </w:rPr>
        <w:t>żywność, napoje i</w:t>
      </w:r>
      <w:r w:rsidR="00025901">
        <w:rPr>
          <w:rFonts w:ascii="Fira Sans" w:hAnsi="Fira Sans" w:cs="Arial"/>
          <w:sz w:val="19"/>
          <w:szCs w:val="19"/>
        </w:rPr>
        <w:t xml:space="preserve"> </w:t>
      </w:r>
      <w:r w:rsidR="00025901" w:rsidRPr="004D3CE9">
        <w:rPr>
          <w:rFonts w:ascii="Fira Sans" w:hAnsi="Fira Sans" w:cs="Arial"/>
          <w:sz w:val="19"/>
          <w:szCs w:val="19"/>
        </w:rPr>
        <w:t>wyroby tytoniowe”</w:t>
      </w:r>
      <w:r w:rsidR="00025901">
        <w:rPr>
          <w:rFonts w:ascii="Fira Sans" w:hAnsi="Fira Sans" w:cs="Arial"/>
          <w:sz w:val="19"/>
          <w:szCs w:val="19"/>
        </w:rPr>
        <w:t xml:space="preserve"> </w:t>
      </w:r>
      <w:r w:rsidR="00E40EF3" w:rsidRPr="002D7818">
        <w:rPr>
          <w:rFonts w:ascii="Fira Sans" w:hAnsi="Fira Sans"/>
          <w:sz w:val="19"/>
          <w:szCs w:val="19"/>
        </w:rPr>
        <w:t>–</w:t>
      </w:r>
      <w:r w:rsidR="00E40EF3">
        <w:rPr>
          <w:rFonts w:ascii="Fira Sans" w:hAnsi="Fira Sans"/>
          <w:sz w:val="19"/>
          <w:szCs w:val="19"/>
        </w:rPr>
        <w:t xml:space="preserve"> o </w:t>
      </w:r>
      <w:r w:rsidR="00972611">
        <w:rPr>
          <w:rFonts w:ascii="Fira Sans" w:hAnsi="Fira Sans" w:cs="Arial"/>
          <w:sz w:val="19"/>
          <w:szCs w:val="19"/>
        </w:rPr>
        <w:t>16,1</w:t>
      </w:r>
      <w:r w:rsidR="00025901">
        <w:rPr>
          <w:rFonts w:ascii="Fira Sans" w:hAnsi="Fira Sans" w:cs="Arial"/>
          <w:sz w:val="19"/>
          <w:szCs w:val="19"/>
        </w:rPr>
        <w:t>%</w:t>
      </w:r>
      <w:r w:rsidR="004571E5">
        <w:rPr>
          <w:rFonts w:ascii="Fira Sans" w:hAnsi="Fira Sans" w:cs="Arial"/>
          <w:sz w:val="19"/>
          <w:szCs w:val="19"/>
        </w:rPr>
        <w:t>.</w:t>
      </w:r>
      <w:r w:rsidR="000D4D07">
        <w:rPr>
          <w:rFonts w:ascii="Fira Sans" w:hAnsi="Fira Sans" w:cs="Arial"/>
          <w:sz w:val="19"/>
          <w:szCs w:val="19"/>
        </w:rPr>
        <w:t xml:space="preserve"> </w:t>
      </w:r>
    </w:p>
    <w:p w14:paraId="3A89493C" w14:textId="2CBEBFB1" w:rsidR="00B51E67" w:rsidRPr="00AC460E" w:rsidRDefault="002D0AE5" w:rsidP="00196A0F">
      <w:pPr>
        <w:pStyle w:val="Tytutablicwykreswmap"/>
      </w:pPr>
      <w:r w:rsidRPr="00AC460E">
        <w:t xml:space="preserve">Tablica </w:t>
      </w:r>
      <w:r w:rsidR="00E25E32">
        <w:t>1</w:t>
      </w:r>
      <w:r w:rsidR="00043E7B">
        <w:t>4</w:t>
      </w:r>
      <w:r w:rsidRPr="00AC460E">
        <w:t xml:space="preserve">. </w:t>
      </w:r>
      <w:r w:rsidR="00B51E67" w:rsidRPr="00AC460E">
        <w:t>Dynamika i struktura sprzedaży d</w:t>
      </w:r>
      <w:r w:rsidR="002E4596" w:rsidRPr="00AC460E">
        <w:t>etalicznej (w cenach bieżących)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  <w:tblCaption w:val="Tablica 14. Dynamika i struktura sprzedaży detalicznej (w cenach bieżących)"/>
        <w:tblDescription w:val="Tablica przedstawia dynamikę sprzedaży detalicznej (w cenach bieżących) &#10;w styczniu 2026 r. do analogicznego miesiąca poprzedniego roku oraz dynamikę i strukturę sprzedaży według grup rodzajów działalności przedsiębiorstw. "/>
      </w:tblPr>
      <w:tblGrid>
        <w:gridCol w:w="4410"/>
        <w:gridCol w:w="3040"/>
        <w:gridCol w:w="3040"/>
      </w:tblGrid>
      <w:tr w:rsidR="00893821" w:rsidRPr="001C2F22" w14:paraId="337EFFF2" w14:textId="77777777" w:rsidTr="00983C6C">
        <w:trPr>
          <w:tblHeader/>
        </w:trPr>
        <w:tc>
          <w:tcPr>
            <w:tcW w:w="4410" w:type="dxa"/>
            <w:vMerge w:val="restart"/>
            <w:vAlign w:val="center"/>
          </w:tcPr>
          <w:p w14:paraId="3FCB43E9" w14:textId="77777777" w:rsidR="00893821" w:rsidRPr="001C2F22" w:rsidRDefault="00893821" w:rsidP="0048214A">
            <w:pPr>
              <w:suppressAutoHyphens/>
              <w:spacing w:before="360" w:after="360"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Wyszczególnienie</w:t>
            </w:r>
          </w:p>
        </w:tc>
        <w:tc>
          <w:tcPr>
            <w:tcW w:w="6080" w:type="dxa"/>
            <w:gridSpan w:val="2"/>
            <w:vAlign w:val="center"/>
          </w:tcPr>
          <w:p w14:paraId="35BD1FF0" w14:textId="2D0BA809" w:rsidR="00893821" w:rsidRPr="00893821" w:rsidRDefault="00893821" w:rsidP="00A92692">
            <w:pPr>
              <w:suppressAutoHyphens/>
              <w:spacing w:before="0" w:after="0"/>
              <w:jc w:val="center"/>
              <w:rPr>
                <w:rFonts w:cs="Arial"/>
                <w:b/>
                <w:szCs w:val="19"/>
              </w:rPr>
            </w:pPr>
            <w:r>
              <w:rPr>
                <w:rFonts w:cs="Arial"/>
                <w:szCs w:val="19"/>
              </w:rPr>
              <w:t>01 2026</w:t>
            </w:r>
          </w:p>
        </w:tc>
      </w:tr>
      <w:tr w:rsidR="00893821" w:rsidRPr="001C2F22" w14:paraId="08210287" w14:textId="77777777" w:rsidTr="00893821">
        <w:trPr>
          <w:trHeight w:val="934"/>
          <w:tblHeader/>
        </w:trPr>
        <w:tc>
          <w:tcPr>
            <w:tcW w:w="4410" w:type="dxa"/>
            <w:vMerge/>
            <w:vAlign w:val="center"/>
          </w:tcPr>
          <w:p w14:paraId="2A2DC4E0" w14:textId="77777777" w:rsidR="00893821" w:rsidRPr="001C2F22" w:rsidRDefault="00893821" w:rsidP="0048214A">
            <w:pPr>
              <w:suppressAutoHyphens/>
              <w:jc w:val="center"/>
              <w:rPr>
                <w:rFonts w:cs="Arial"/>
                <w:szCs w:val="19"/>
              </w:rPr>
            </w:pPr>
          </w:p>
        </w:tc>
        <w:tc>
          <w:tcPr>
            <w:tcW w:w="3040" w:type="dxa"/>
            <w:vAlign w:val="center"/>
          </w:tcPr>
          <w:p w14:paraId="603EE82B" w14:textId="77777777" w:rsidR="00893821" w:rsidRPr="001C2F22" w:rsidRDefault="00893821" w:rsidP="0048214A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 xml:space="preserve">analogiczny okres roku </w:t>
            </w:r>
            <w:r w:rsidRPr="001C2F22">
              <w:rPr>
                <w:rFonts w:cs="Arial"/>
                <w:szCs w:val="19"/>
              </w:rPr>
              <w:br/>
              <w:t>poprzedniego=100</w:t>
            </w:r>
          </w:p>
        </w:tc>
        <w:tc>
          <w:tcPr>
            <w:tcW w:w="3040" w:type="dxa"/>
            <w:vAlign w:val="center"/>
          </w:tcPr>
          <w:p w14:paraId="012F2166" w14:textId="77777777" w:rsidR="00893821" w:rsidRPr="001C2F22" w:rsidRDefault="00893821" w:rsidP="0048214A">
            <w:pPr>
              <w:suppressAutoHyphens/>
              <w:jc w:val="center"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w odsetkach</w:t>
            </w:r>
          </w:p>
        </w:tc>
      </w:tr>
      <w:tr w:rsidR="00893821" w:rsidRPr="001C2F22" w14:paraId="0D2DEAA6" w14:textId="77777777" w:rsidTr="00893821">
        <w:trPr>
          <w:tblHeader/>
        </w:trPr>
        <w:tc>
          <w:tcPr>
            <w:tcW w:w="4410" w:type="dxa"/>
            <w:vAlign w:val="center"/>
          </w:tcPr>
          <w:p w14:paraId="756A988F" w14:textId="77777777" w:rsidR="00893821" w:rsidRPr="001C2F22" w:rsidRDefault="00893821" w:rsidP="002D0319">
            <w:pPr>
              <w:suppressAutoHyphens/>
              <w:spacing w:before="0" w:after="0"/>
              <w:contextualSpacing/>
              <w:rPr>
                <w:rFonts w:cs="Arial"/>
                <w:b/>
                <w:szCs w:val="19"/>
              </w:rPr>
            </w:pPr>
            <w:proofErr w:type="spellStart"/>
            <w:r w:rsidRPr="001C2F22">
              <w:rPr>
                <w:rFonts w:cs="Arial"/>
                <w:b/>
                <w:szCs w:val="19"/>
              </w:rPr>
              <w:t>Ogółem</w:t>
            </w:r>
            <w:r w:rsidRPr="001C2F22">
              <w:rPr>
                <w:b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3040" w:type="dxa"/>
            <w:vAlign w:val="center"/>
          </w:tcPr>
          <w:p w14:paraId="156B8F0A" w14:textId="1D37DB3E" w:rsidR="00893821" w:rsidRPr="001C2F22" w:rsidRDefault="00972611" w:rsidP="00180243">
            <w:pPr>
              <w:spacing w:line="200" w:lineRule="exact"/>
              <w:jc w:val="right"/>
              <w:rPr>
                <w:b/>
                <w:bCs/>
                <w:szCs w:val="19"/>
              </w:rPr>
            </w:pPr>
            <w:r>
              <w:rPr>
                <w:b/>
                <w:bCs/>
                <w:szCs w:val="19"/>
              </w:rPr>
              <w:t>108,4</w:t>
            </w:r>
          </w:p>
        </w:tc>
        <w:tc>
          <w:tcPr>
            <w:tcW w:w="3040" w:type="dxa"/>
          </w:tcPr>
          <w:p w14:paraId="77478107" w14:textId="77777777" w:rsidR="00893821" w:rsidRPr="001C2F22" w:rsidRDefault="00893821" w:rsidP="00180243">
            <w:pPr>
              <w:suppressAutoHyphens/>
              <w:spacing w:line="200" w:lineRule="exact"/>
              <w:jc w:val="right"/>
              <w:rPr>
                <w:rFonts w:cs="Arial"/>
                <w:b/>
                <w:bCs/>
                <w:szCs w:val="19"/>
              </w:rPr>
            </w:pPr>
            <w:r>
              <w:rPr>
                <w:rFonts w:cs="Arial"/>
                <w:b/>
                <w:bCs/>
                <w:szCs w:val="19"/>
              </w:rPr>
              <w:t>100,0</w:t>
            </w:r>
          </w:p>
        </w:tc>
      </w:tr>
      <w:tr w:rsidR="00893821" w:rsidRPr="001C2F22" w14:paraId="12C39914" w14:textId="77777777" w:rsidTr="00893821">
        <w:trPr>
          <w:tblHeader/>
        </w:trPr>
        <w:tc>
          <w:tcPr>
            <w:tcW w:w="4410" w:type="dxa"/>
            <w:vAlign w:val="center"/>
          </w:tcPr>
          <w:p w14:paraId="358F9495" w14:textId="77777777" w:rsidR="00893821" w:rsidRPr="001C2F22" w:rsidRDefault="00893821" w:rsidP="0048214A">
            <w:pPr>
              <w:suppressAutoHyphens/>
              <w:spacing w:before="0" w:after="0"/>
              <w:ind w:left="176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w tym:</w:t>
            </w:r>
          </w:p>
        </w:tc>
        <w:tc>
          <w:tcPr>
            <w:tcW w:w="3040" w:type="dxa"/>
            <w:vAlign w:val="center"/>
          </w:tcPr>
          <w:p w14:paraId="6043ED65" w14:textId="77777777" w:rsidR="00893821" w:rsidRPr="001C2F22" w:rsidRDefault="00893821" w:rsidP="00180243">
            <w:pPr>
              <w:suppressAutoHyphens/>
              <w:spacing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3040" w:type="dxa"/>
          </w:tcPr>
          <w:p w14:paraId="2E126543" w14:textId="77777777" w:rsidR="00893821" w:rsidRPr="001C2F22" w:rsidRDefault="00893821" w:rsidP="00180243">
            <w:pPr>
              <w:suppressAutoHyphens/>
              <w:spacing w:line="200" w:lineRule="exact"/>
              <w:jc w:val="right"/>
              <w:rPr>
                <w:rFonts w:cs="Arial"/>
                <w:szCs w:val="19"/>
              </w:rPr>
            </w:pPr>
          </w:p>
        </w:tc>
      </w:tr>
      <w:tr w:rsidR="00893821" w:rsidRPr="001C2F22" w14:paraId="144AD99F" w14:textId="77777777" w:rsidTr="00893821">
        <w:trPr>
          <w:tblHeader/>
        </w:trPr>
        <w:tc>
          <w:tcPr>
            <w:tcW w:w="4410" w:type="dxa"/>
            <w:vAlign w:val="center"/>
          </w:tcPr>
          <w:p w14:paraId="74D450A8" w14:textId="77777777" w:rsidR="00893821" w:rsidRPr="001C2F22" w:rsidRDefault="00893821" w:rsidP="00D61C74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Pojazdy samochodowe, motocykle, części</w:t>
            </w:r>
          </w:p>
        </w:tc>
        <w:tc>
          <w:tcPr>
            <w:tcW w:w="3040" w:type="dxa"/>
            <w:vAlign w:val="center"/>
          </w:tcPr>
          <w:p w14:paraId="1027264F" w14:textId="586C0774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83,4</w:t>
            </w:r>
          </w:p>
        </w:tc>
        <w:tc>
          <w:tcPr>
            <w:tcW w:w="3040" w:type="dxa"/>
          </w:tcPr>
          <w:p w14:paraId="08753A51" w14:textId="0514DA3B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25,8</w:t>
            </w:r>
          </w:p>
        </w:tc>
      </w:tr>
      <w:tr w:rsidR="00893821" w:rsidRPr="001C2F22" w14:paraId="6C43E605" w14:textId="77777777" w:rsidTr="00893821">
        <w:trPr>
          <w:tblHeader/>
        </w:trPr>
        <w:tc>
          <w:tcPr>
            <w:tcW w:w="4410" w:type="dxa"/>
            <w:vAlign w:val="center"/>
          </w:tcPr>
          <w:p w14:paraId="168B51FA" w14:textId="77777777" w:rsidR="00893821" w:rsidRPr="001C2F22" w:rsidRDefault="00893821" w:rsidP="00D61C74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Paliwa stałe, ciekłe i gazowe</w:t>
            </w:r>
          </w:p>
        </w:tc>
        <w:tc>
          <w:tcPr>
            <w:tcW w:w="3040" w:type="dxa"/>
            <w:vAlign w:val="center"/>
          </w:tcPr>
          <w:p w14:paraId="79D4938C" w14:textId="650880C1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157,2</w:t>
            </w:r>
          </w:p>
        </w:tc>
        <w:tc>
          <w:tcPr>
            <w:tcW w:w="3040" w:type="dxa"/>
          </w:tcPr>
          <w:p w14:paraId="4565C503" w14:textId="77441E98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8,3</w:t>
            </w:r>
          </w:p>
        </w:tc>
      </w:tr>
      <w:tr w:rsidR="00893821" w:rsidRPr="001C2F22" w14:paraId="46AC0CB7" w14:textId="77777777" w:rsidTr="00893821">
        <w:trPr>
          <w:tblHeader/>
        </w:trPr>
        <w:tc>
          <w:tcPr>
            <w:tcW w:w="4410" w:type="dxa"/>
            <w:vAlign w:val="center"/>
          </w:tcPr>
          <w:p w14:paraId="03DC372B" w14:textId="77777777" w:rsidR="00893821" w:rsidRPr="001C2F22" w:rsidRDefault="00893821" w:rsidP="00D61C74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Żywność, napoje i wyroby tytoniowe</w:t>
            </w:r>
          </w:p>
        </w:tc>
        <w:tc>
          <w:tcPr>
            <w:tcW w:w="3040" w:type="dxa"/>
            <w:vAlign w:val="center"/>
          </w:tcPr>
          <w:p w14:paraId="323D2F15" w14:textId="000E3D66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112,1</w:t>
            </w:r>
          </w:p>
        </w:tc>
        <w:tc>
          <w:tcPr>
            <w:tcW w:w="3040" w:type="dxa"/>
          </w:tcPr>
          <w:p w14:paraId="7F2EEFA2" w14:textId="6E749BB3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31,6</w:t>
            </w:r>
          </w:p>
        </w:tc>
      </w:tr>
      <w:tr w:rsidR="00893821" w:rsidRPr="001C2F22" w14:paraId="20DF8DF0" w14:textId="77777777" w:rsidTr="00893821">
        <w:trPr>
          <w:tblHeader/>
        </w:trPr>
        <w:tc>
          <w:tcPr>
            <w:tcW w:w="4410" w:type="dxa"/>
            <w:vAlign w:val="center"/>
          </w:tcPr>
          <w:p w14:paraId="5170B3DA" w14:textId="77777777" w:rsidR="00893821" w:rsidRPr="001C2F22" w:rsidRDefault="00893821" w:rsidP="00D61C74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Farmaceutyki, kosmetyki, sprzęt ortopedyczny</w:t>
            </w:r>
          </w:p>
        </w:tc>
        <w:tc>
          <w:tcPr>
            <w:tcW w:w="3040" w:type="dxa"/>
            <w:vAlign w:val="center"/>
          </w:tcPr>
          <w:p w14:paraId="6BB09732" w14:textId="5B4BEB5E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131,5</w:t>
            </w:r>
          </w:p>
        </w:tc>
        <w:tc>
          <w:tcPr>
            <w:tcW w:w="3040" w:type="dxa"/>
          </w:tcPr>
          <w:p w14:paraId="1187C6BA" w14:textId="30B74C78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6,5</w:t>
            </w:r>
          </w:p>
        </w:tc>
      </w:tr>
      <w:tr w:rsidR="00893821" w:rsidRPr="001C2F22" w14:paraId="55E83105" w14:textId="77777777" w:rsidTr="00893821">
        <w:trPr>
          <w:tblHeader/>
        </w:trPr>
        <w:tc>
          <w:tcPr>
            <w:tcW w:w="4410" w:type="dxa"/>
            <w:vAlign w:val="center"/>
          </w:tcPr>
          <w:p w14:paraId="3B54E4CA" w14:textId="77777777" w:rsidR="00893821" w:rsidRPr="001C2F22" w:rsidRDefault="00893821" w:rsidP="00D61C74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Tekstylia, odzież, obuwie</w:t>
            </w:r>
          </w:p>
        </w:tc>
        <w:tc>
          <w:tcPr>
            <w:tcW w:w="3040" w:type="dxa"/>
            <w:vAlign w:val="center"/>
          </w:tcPr>
          <w:p w14:paraId="42D9E07D" w14:textId="1F7D44B3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100,8</w:t>
            </w:r>
          </w:p>
        </w:tc>
        <w:tc>
          <w:tcPr>
            <w:tcW w:w="3040" w:type="dxa"/>
          </w:tcPr>
          <w:p w14:paraId="1F4930F7" w14:textId="1E1E1C07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4,2</w:t>
            </w:r>
          </w:p>
        </w:tc>
      </w:tr>
      <w:tr w:rsidR="00893821" w:rsidRPr="001C2F22" w14:paraId="096D69D2" w14:textId="77777777" w:rsidTr="00893821">
        <w:trPr>
          <w:tblHeader/>
        </w:trPr>
        <w:tc>
          <w:tcPr>
            <w:tcW w:w="4410" w:type="dxa"/>
            <w:vAlign w:val="center"/>
          </w:tcPr>
          <w:p w14:paraId="47AD7CFC" w14:textId="77777777" w:rsidR="00893821" w:rsidRPr="001C2F22" w:rsidRDefault="00893821" w:rsidP="00D61C74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Meble, RTV, AGD</w:t>
            </w:r>
          </w:p>
        </w:tc>
        <w:tc>
          <w:tcPr>
            <w:tcW w:w="3040" w:type="dxa"/>
            <w:vAlign w:val="center"/>
          </w:tcPr>
          <w:p w14:paraId="65A0A629" w14:textId="7D6EE9DF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72,6</w:t>
            </w:r>
          </w:p>
        </w:tc>
        <w:tc>
          <w:tcPr>
            <w:tcW w:w="3040" w:type="dxa"/>
          </w:tcPr>
          <w:p w14:paraId="0810D94F" w14:textId="7EC324BA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4,6</w:t>
            </w:r>
          </w:p>
        </w:tc>
      </w:tr>
      <w:tr w:rsidR="00893821" w:rsidRPr="001C2F22" w14:paraId="2FD13A61" w14:textId="77777777" w:rsidTr="00893821">
        <w:trPr>
          <w:tblHeader/>
        </w:trPr>
        <w:tc>
          <w:tcPr>
            <w:tcW w:w="4410" w:type="dxa"/>
            <w:vAlign w:val="center"/>
          </w:tcPr>
          <w:p w14:paraId="458140A8" w14:textId="4E68925F" w:rsidR="00893821" w:rsidRPr="001C2F22" w:rsidRDefault="00893821" w:rsidP="00D61C74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Prasa, książki, pozostała sprzedaż w</w:t>
            </w:r>
            <w:r>
              <w:rPr>
                <w:rFonts w:cs="Arial"/>
                <w:szCs w:val="19"/>
              </w:rPr>
              <w:t> </w:t>
            </w:r>
            <w:r w:rsidRPr="001C2F22">
              <w:rPr>
                <w:rFonts w:cs="Arial"/>
                <w:szCs w:val="19"/>
              </w:rPr>
              <w:t>wyspecjalizowanych sklepach</w:t>
            </w:r>
          </w:p>
        </w:tc>
        <w:tc>
          <w:tcPr>
            <w:tcW w:w="3040" w:type="dxa"/>
            <w:vAlign w:val="center"/>
          </w:tcPr>
          <w:p w14:paraId="0A9A3CAF" w14:textId="5596D5F6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78,3</w:t>
            </w:r>
          </w:p>
        </w:tc>
        <w:tc>
          <w:tcPr>
            <w:tcW w:w="3040" w:type="dxa"/>
          </w:tcPr>
          <w:p w14:paraId="354193D6" w14:textId="4A109E52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4,2</w:t>
            </w:r>
          </w:p>
        </w:tc>
      </w:tr>
      <w:tr w:rsidR="00893821" w:rsidRPr="001C2F22" w14:paraId="780A6A2A" w14:textId="77777777" w:rsidTr="00893821">
        <w:trPr>
          <w:trHeight w:val="281"/>
          <w:tblHeader/>
        </w:trPr>
        <w:tc>
          <w:tcPr>
            <w:tcW w:w="4410" w:type="dxa"/>
            <w:vAlign w:val="center"/>
          </w:tcPr>
          <w:p w14:paraId="08B97994" w14:textId="77777777" w:rsidR="00893821" w:rsidRPr="001C2F22" w:rsidRDefault="00893821" w:rsidP="00D61C74">
            <w:pPr>
              <w:suppressAutoHyphens/>
              <w:spacing w:before="0" w:after="0"/>
              <w:contextualSpacing/>
              <w:rPr>
                <w:rFonts w:cs="Arial"/>
                <w:szCs w:val="19"/>
              </w:rPr>
            </w:pPr>
            <w:r w:rsidRPr="001C2F22">
              <w:rPr>
                <w:rFonts w:cs="Arial"/>
                <w:szCs w:val="19"/>
              </w:rPr>
              <w:t>Pozostałe</w:t>
            </w:r>
          </w:p>
        </w:tc>
        <w:tc>
          <w:tcPr>
            <w:tcW w:w="3040" w:type="dxa"/>
            <w:vAlign w:val="center"/>
          </w:tcPr>
          <w:p w14:paraId="4E79CA2D" w14:textId="2BCEB3AD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132,4</w:t>
            </w:r>
          </w:p>
        </w:tc>
        <w:tc>
          <w:tcPr>
            <w:tcW w:w="3040" w:type="dxa"/>
          </w:tcPr>
          <w:p w14:paraId="1AA2F129" w14:textId="4538BCCB" w:rsidR="00893821" w:rsidRPr="001C2F22" w:rsidRDefault="00972611" w:rsidP="00D61C74">
            <w:pPr>
              <w:spacing w:line="200" w:lineRule="exact"/>
              <w:jc w:val="right"/>
              <w:rPr>
                <w:szCs w:val="19"/>
              </w:rPr>
            </w:pPr>
            <w:r>
              <w:rPr>
                <w:szCs w:val="19"/>
              </w:rPr>
              <w:t>11,5</w:t>
            </w:r>
          </w:p>
        </w:tc>
      </w:tr>
    </w:tbl>
    <w:p w14:paraId="4297B6E8" w14:textId="77777777" w:rsidR="00B51E67" w:rsidRPr="000C4DF9" w:rsidRDefault="00B51E67" w:rsidP="00C00F4C">
      <w:pPr>
        <w:suppressAutoHyphens/>
        <w:spacing w:after="240" w:line="240" w:lineRule="auto"/>
        <w:rPr>
          <w:rFonts w:cs="Arial"/>
          <w:sz w:val="16"/>
          <w:szCs w:val="16"/>
        </w:rPr>
      </w:pPr>
      <w:r w:rsidRPr="000C4DF9">
        <w:rPr>
          <w:sz w:val="16"/>
          <w:szCs w:val="16"/>
        </w:rPr>
        <w:t>a</w:t>
      </w:r>
      <w:r w:rsidRPr="000C4DF9">
        <w:rPr>
          <w:i/>
          <w:sz w:val="16"/>
          <w:szCs w:val="16"/>
        </w:rPr>
        <w:t xml:space="preserve"> </w:t>
      </w:r>
      <w:r w:rsidRPr="000C4DF9">
        <w:rPr>
          <w:rFonts w:cs="Arial"/>
          <w:sz w:val="16"/>
          <w:szCs w:val="16"/>
        </w:rPr>
        <w:t xml:space="preserve">Grupowania przedsiębiorstw dokonano na podstawie Polskiej Klasyfikacji Działalności </w:t>
      </w:r>
      <w:r w:rsidR="00A30DAE" w:rsidRPr="000C4DF9">
        <w:rPr>
          <w:rFonts w:cs="Arial"/>
          <w:sz w:val="16"/>
          <w:szCs w:val="16"/>
        </w:rPr>
        <w:t>–</w:t>
      </w:r>
      <w:r w:rsidRPr="000C4DF9">
        <w:rPr>
          <w:rFonts w:cs="Arial"/>
          <w:sz w:val="16"/>
          <w:szCs w:val="16"/>
        </w:rPr>
        <w:t xml:space="preserve">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detalicznej ogółem.</w:t>
      </w:r>
    </w:p>
    <w:p w14:paraId="5150C09E" w14:textId="719B43C5" w:rsidR="00D77E69" w:rsidRDefault="00010407" w:rsidP="008941F7">
      <w:pPr>
        <w:pStyle w:val="Tekstpodstawowy2"/>
        <w:suppressAutoHyphens/>
        <w:spacing w:before="240" w:after="80" w:line="288" w:lineRule="auto"/>
        <w:rPr>
          <w:rFonts w:ascii="Fira Sans" w:hAnsi="Fira Sans" w:cs="Arial"/>
          <w:bCs/>
          <w:sz w:val="19"/>
          <w:szCs w:val="19"/>
        </w:rPr>
      </w:pPr>
      <w:r w:rsidRPr="00AC460E">
        <w:rPr>
          <w:rFonts w:ascii="Fira Sans" w:hAnsi="Fira Sans" w:cs="Arial"/>
          <w:b/>
          <w:bCs/>
          <w:sz w:val="19"/>
          <w:szCs w:val="19"/>
        </w:rPr>
        <w:t>Sprzedaż hurtowa</w:t>
      </w:r>
      <w:r w:rsidRPr="00AC460E">
        <w:rPr>
          <w:rFonts w:ascii="Fira Sans" w:hAnsi="Fira Sans" w:cs="Arial"/>
          <w:bCs/>
          <w:sz w:val="19"/>
          <w:szCs w:val="19"/>
        </w:rPr>
        <w:t xml:space="preserve"> (w cenach bieżących) w przedsiębiorstwach handlowych </w:t>
      </w:r>
      <w:r w:rsidR="00F06335">
        <w:rPr>
          <w:rFonts w:ascii="Fira Sans" w:hAnsi="Fira Sans" w:cs="Arial"/>
          <w:bCs/>
          <w:sz w:val="19"/>
          <w:szCs w:val="19"/>
        </w:rPr>
        <w:t xml:space="preserve">w </w:t>
      </w:r>
      <w:r w:rsidR="00972611">
        <w:rPr>
          <w:rFonts w:ascii="Fira Sans" w:hAnsi="Fira Sans" w:cs="Arial"/>
          <w:bCs/>
          <w:sz w:val="19"/>
          <w:szCs w:val="19"/>
        </w:rPr>
        <w:t>styczniu</w:t>
      </w:r>
      <w:r w:rsidR="00BC02B9">
        <w:rPr>
          <w:rFonts w:ascii="Fira Sans" w:hAnsi="Fira Sans" w:cs="Arial"/>
          <w:bCs/>
          <w:sz w:val="19"/>
          <w:szCs w:val="19"/>
        </w:rPr>
        <w:t xml:space="preserve"> </w:t>
      </w:r>
      <w:r w:rsidRPr="00AC460E">
        <w:rPr>
          <w:rFonts w:ascii="Fira Sans" w:hAnsi="Fira Sans" w:cs="Arial"/>
          <w:bCs/>
          <w:sz w:val="19"/>
          <w:szCs w:val="19"/>
        </w:rPr>
        <w:t xml:space="preserve">br. była </w:t>
      </w:r>
      <w:r w:rsidR="00972611">
        <w:rPr>
          <w:rFonts w:ascii="Fira Sans" w:hAnsi="Fira Sans" w:cs="Arial"/>
          <w:bCs/>
          <w:sz w:val="19"/>
          <w:szCs w:val="19"/>
        </w:rPr>
        <w:t>mniej</w:t>
      </w:r>
      <w:r w:rsidR="009312C9">
        <w:rPr>
          <w:rFonts w:ascii="Fira Sans" w:hAnsi="Fira Sans" w:cs="Arial"/>
          <w:bCs/>
          <w:sz w:val="19"/>
          <w:szCs w:val="19"/>
        </w:rPr>
        <w:t>sza</w:t>
      </w:r>
      <w:r w:rsidRPr="00AC460E">
        <w:rPr>
          <w:rFonts w:ascii="Fira Sans" w:hAnsi="Fira Sans" w:cs="Arial"/>
          <w:bCs/>
          <w:sz w:val="19"/>
          <w:szCs w:val="19"/>
        </w:rPr>
        <w:t xml:space="preserve"> o </w:t>
      </w:r>
      <w:r w:rsidR="00972611">
        <w:rPr>
          <w:rFonts w:ascii="Fira Sans" w:hAnsi="Fira Sans" w:cs="Arial"/>
          <w:bCs/>
          <w:sz w:val="19"/>
          <w:szCs w:val="19"/>
        </w:rPr>
        <w:t>11,5</w:t>
      </w:r>
      <w:r w:rsidRPr="00AC460E">
        <w:rPr>
          <w:rFonts w:ascii="Fira Sans" w:hAnsi="Fira Sans" w:cs="Arial"/>
          <w:bCs/>
          <w:sz w:val="19"/>
          <w:szCs w:val="19"/>
        </w:rPr>
        <w:t xml:space="preserve">% niż przed rokiem i </w:t>
      </w:r>
      <w:r w:rsidR="00AA01B4">
        <w:rPr>
          <w:rFonts w:ascii="Fira Sans" w:hAnsi="Fira Sans" w:cs="Arial"/>
          <w:bCs/>
          <w:sz w:val="19"/>
          <w:szCs w:val="19"/>
        </w:rPr>
        <w:t xml:space="preserve">o </w:t>
      </w:r>
      <w:r w:rsidR="004D4CB4">
        <w:rPr>
          <w:rFonts w:ascii="Fira Sans" w:hAnsi="Fira Sans" w:cs="Arial"/>
          <w:bCs/>
          <w:sz w:val="19"/>
          <w:szCs w:val="19"/>
        </w:rPr>
        <w:t>8,6</w:t>
      </w:r>
      <w:r w:rsidR="00062ACE">
        <w:rPr>
          <w:rFonts w:ascii="Fira Sans" w:hAnsi="Fira Sans" w:cs="Arial"/>
          <w:bCs/>
          <w:sz w:val="19"/>
          <w:szCs w:val="19"/>
        </w:rPr>
        <w:t>,</w:t>
      </w:r>
      <w:r w:rsidRPr="00AC460E">
        <w:rPr>
          <w:rFonts w:ascii="Fira Sans" w:hAnsi="Fira Sans" w:cs="Arial"/>
          <w:bCs/>
          <w:sz w:val="19"/>
          <w:szCs w:val="19"/>
        </w:rPr>
        <w:t xml:space="preserve">% w porównaniu </w:t>
      </w:r>
      <w:r w:rsidR="00CC7F9F">
        <w:rPr>
          <w:rFonts w:ascii="Fira Sans" w:hAnsi="Fira Sans" w:cs="Arial"/>
          <w:bCs/>
          <w:sz w:val="19"/>
          <w:szCs w:val="19"/>
        </w:rPr>
        <w:t>z</w:t>
      </w:r>
      <w:r w:rsidR="00250369">
        <w:rPr>
          <w:rFonts w:ascii="Fira Sans" w:hAnsi="Fira Sans" w:cs="Arial"/>
          <w:bCs/>
          <w:sz w:val="19"/>
          <w:szCs w:val="19"/>
        </w:rPr>
        <w:t xml:space="preserve"> </w:t>
      </w:r>
      <w:r w:rsidR="004D4CB4">
        <w:rPr>
          <w:rFonts w:ascii="Fira Sans" w:hAnsi="Fira Sans" w:cs="Arial"/>
          <w:bCs/>
          <w:sz w:val="19"/>
          <w:szCs w:val="19"/>
        </w:rPr>
        <w:t>grudniem</w:t>
      </w:r>
      <w:r w:rsidR="0061280E">
        <w:rPr>
          <w:rFonts w:ascii="Fira Sans" w:hAnsi="Fira Sans" w:cs="Arial"/>
          <w:bCs/>
          <w:sz w:val="19"/>
          <w:szCs w:val="19"/>
        </w:rPr>
        <w:t xml:space="preserve"> 2025</w:t>
      </w:r>
      <w:r w:rsidRPr="00AC460E">
        <w:rPr>
          <w:rFonts w:ascii="Fira Sans" w:hAnsi="Fira Sans" w:cs="Arial"/>
          <w:bCs/>
          <w:sz w:val="19"/>
          <w:szCs w:val="19"/>
        </w:rPr>
        <w:t xml:space="preserve"> r.</w:t>
      </w:r>
      <w:r w:rsidR="00D14C15">
        <w:rPr>
          <w:rFonts w:ascii="Fira Sans" w:hAnsi="Fira Sans" w:cs="Arial"/>
          <w:bCs/>
          <w:sz w:val="19"/>
          <w:szCs w:val="19"/>
        </w:rPr>
        <w:t xml:space="preserve"> W</w:t>
      </w:r>
      <w:r w:rsidRPr="00AC460E">
        <w:rPr>
          <w:rFonts w:ascii="Fira Sans" w:hAnsi="Fira Sans" w:cs="Arial"/>
          <w:bCs/>
          <w:sz w:val="19"/>
          <w:szCs w:val="19"/>
        </w:rPr>
        <w:t xml:space="preserve"> przedsiębiorstwach hurtowych </w:t>
      </w:r>
      <w:r>
        <w:rPr>
          <w:rFonts w:ascii="Fira Sans" w:hAnsi="Fira Sans" w:cs="Arial"/>
          <w:bCs/>
          <w:sz w:val="19"/>
          <w:szCs w:val="19"/>
        </w:rPr>
        <w:t xml:space="preserve">odnotowano </w:t>
      </w:r>
      <w:r w:rsidR="004D4CB4">
        <w:rPr>
          <w:rFonts w:ascii="Fira Sans" w:hAnsi="Fira Sans" w:cs="Arial"/>
          <w:bCs/>
          <w:sz w:val="19"/>
          <w:szCs w:val="19"/>
        </w:rPr>
        <w:t>spadek</w:t>
      </w:r>
      <w:r w:rsidR="00AB2191">
        <w:rPr>
          <w:rFonts w:ascii="Fira Sans" w:hAnsi="Fira Sans" w:cs="Arial"/>
          <w:bCs/>
          <w:sz w:val="19"/>
          <w:szCs w:val="19"/>
        </w:rPr>
        <w:t xml:space="preserve"> sprzedaży</w:t>
      </w:r>
      <w:r w:rsidR="008C71C9">
        <w:rPr>
          <w:rFonts w:ascii="Fira Sans" w:hAnsi="Fira Sans" w:cs="Arial"/>
          <w:bCs/>
          <w:sz w:val="19"/>
          <w:szCs w:val="19"/>
        </w:rPr>
        <w:t xml:space="preserve">, </w:t>
      </w:r>
      <w:r>
        <w:rPr>
          <w:rFonts w:ascii="Fira Sans" w:hAnsi="Fira Sans" w:cs="Arial"/>
          <w:bCs/>
          <w:sz w:val="19"/>
          <w:szCs w:val="19"/>
        </w:rPr>
        <w:t>w</w:t>
      </w:r>
      <w:r w:rsidR="00F96371">
        <w:rPr>
          <w:rFonts w:ascii="Fira Sans" w:hAnsi="Fira Sans" w:cs="Arial"/>
          <w:bCs/>
          <w:sz w:val="19"/>
          <w:szCs w:val="19"/>
        </w:rPr>
        <w:t> </w:t>
      </w:r>
      <w:r>
        <w:rPr>
          <w:rFonts w:ascii="Fira Sans" w:hAnsi="Fira Sans" w:cs="Arial"/>
          <w:bCs/>
          <w:sz w:val="19"/>
          <w:szCs w:val="19"/>
        </w:rPr>
        <w:t>porównaniu z</w:t>
      </w:r>
      <w:r w:rsidR="004D4CB4">
        <w:rPr>
          <w:rFonts w:ascii="Fira Sans" w:hAnsi="Fira Sans" w:cs="Arial"/>
          <w:bCs/>
          <w:sz w:val="19"/>
          <w:szCs w:val="19"/>
        </w:rPr>
        <w:t>e</w:t>
      </w:r>
      <w:r w:rsidR="00A53D34">
        <w:rPr>
          <w:rFonts w:ascii="Fira Sans" w:hAnsi="Fira Sans" w:cs="Arial"/>
          <w:bCs/>
          <w:sz w:val="19"/>
          <w:szCs w:val="19"/>
        </w:rPr>
        <w:t xml:space="preserve"> </w:t>
      </w:r>
      <w:r w:rsidR="004D4CB4">
        <w:rPr>
          <w:rFonts w:ascii="Fira Sans" w:hAnsi="Fira Sans" w:cs="Arial"/>
          <w:bCs/>
          <w:sz w:val="19"/>
          <w:szCs w:val="19"/>
        </w:rPr>
        <w:t>styczniem</w:t>
      </w:r>
      <w:r w:rsidR="005A6347">
        <w:rPr>
          <w:rFonts w:ascii="Fira Sans" w:hAnsi="Fira Sans" w:cs="Arial"/>
          <w:bCs/>
          <w:sz w:val="19"/>
          <w:szCs w:val="19"/>
        </w:rPr>
        <w:t xml:space="preserve"> </w:t>
      </w:r>
      <w:r>
        <w:rPr>
          <w:rFonts w:ascii="Fira Sans" w:hAnsi="Fira Sans" w:cs="Arial"/>
          <w:bCs/>
          <w:sz w:val="19"/>
          <w:szCs w:val="19"/>
        </w:rPr>
        <w:t>202</w:t>
      </w:r>
      <w:r w:rsidR="004D4CB4">
        <w:rPr>
          <w:rFonts w:ascii="Fira Sans" w:hAnsi="Fira Sans" w:cs="Arial"/>
          <w:bCs/>
          <w:sz w:val="19"/>
          <w:szCs w:val="19"/>
        </w:rPr>
        <w:t>5</w:t>
      </w:r>
      <w:r>
        <w:rPr>
          <w:rFonts w:ascii="Fira Sans" w:hAnsi="Fira Sans" w:cs="Arial"/>
          <w:bCs/>
          <w:sz w:val="19"/>
          <w:szCs w:val="19"/>
        </w:rPr>
        <w:t xml:space="preserve"> r.</w:t>
      </w:r>
      <w:r w:rsidR="008C71C9">
        <w:rPr>
          <w:rFonts w:ascii="Fira Sans" w:hAnsi="Fira Sans" w:cs="Arial"/>
          <w:bCs/>
          <w:sz w:val="19"/>
          <w:szCs w:val="19"/>
        </w:rPr>
        <w:t xml:space="preserve"> (</w:t>
      </w:r>
      <w:r w:rsidR="008C71C9" w:rsidRPr="00AC460E">
        <w:rPr>
          <w:rFonts w:ascii="Fira Sans" w:hAnsi="Fira Sans" w:cs="Arial"/>
          <w:bCs/>
          <w:sz w:val="19"/>
          <w:szCs w:val="19"/>
        </w:rPr>
        <w:t>o</w:t>
      </w:r>
      <w:r w:rsidR="00BD0083">
        <w:rPr>
          <w:rFonts w:ascii="Fira Sans" w:hAnsi="Fira Sans" w:cs="Arial"/>
          <w:bCs/>
          <w:sz w:val="19"/>
          <w:szCs w:val="19"/>
        </w:rPr>
        <w:t xml:space="preserve"> </w:t>
      </w:r>
      <w:r w:rsidR="004D4CB4">
        <w:rPr>
          <w:rFonts w:ascii="Fira Sans" w:hAnsi="Fira Sans" w:cs="Arial"/>
          <w:bCs/>
          <w:sz w:val="19"/>
          <w:szCs w:val="19"/>
        </w:rPr>
        <w:t>21,9</w:t>
      </w:r>
      <w:r w:rsidR="008C71C9" w:rsidRPr="00AC460E">
        <w:rPr>
          <w:rFonts w:ascii="Fira Sans" w:hAnsi="Fira Sans" w:cs="Arial"/>
          <w:bCs/>
          <w:sz w:val="19"/>
          <w:szCs w:val="19"/>
        </w:rPr>
        <w:t>%</w:t>
      </w:r>
      <w:r w:rsidR="008C71C9">
        <w:rPr>
          <w:rFonts w:ascii="Fira Sans" w:hAnsi="Fira Sans" w:cs="Arial"/>
          <w:bCs/>
          <w:sz w:val="19"/>
          <w:szCs w:val="19"/>
        </w:rPr>
        <w:t>)</w:t>
      </w:r>
      <w:r w:rsidR="0002620B">
        <w:rPr>
          <w:rFonts w:ascii="Fira Sans" w:hAnsi="Fira Sans" w:cs="Arial"/>
          <w:bCs/>
          <w:sz w:val="19"/>
          <w:szCs w:val="19"/>
        </w:rPr>
        <w:t xml:space="preserve"> i </w:t>
      </w:r>
      <w:r w:rsidR="00F06335">
        <w:rPr>
          <w:rFonts w:ascii="Fira Sans" w:hAnsi="Fira Sans" w:cs="Arial"/>
          <w:bCs/>
          <w:sz w:val="19"/>
          <w:szCs w:val="19"/>
        </w:rPr>
        <w:t xml:space="preserve">w </w:t>
      </w:r>
      <w:r w:rsidR="006D67E6">
        <w:rPr>
          <w:rFonts w:ascii="Fira Sans" w:hAnsi="Fira Sans" w:cs="Arial"/>
          <w:bCs/>
          <w:sz w:val="19"/>
          <w:szCs w:val="19"/>
        </w:rPr>
        <w:t xml:space="preserve">stosunku do </w:t>
      </w:r>
      <w:r w:rsidR="000B7C65">
        <w:rPr>
          <w:rFonts w:ascii="Fira Sans" w:hAnsi="Fira Sans" w:cs="Arial"/>
          <w:bCs/>
          <w:sz w:val="19"/>
          <w:szCs w:val="19"/>
        </w:rPr>
        <w:t>miesiąca poprzedniego</w:t>
      </w:r>
      <w:r w:rsidR="008C71C9">
        <w:rPr>
          <w:rFonts w:ascii="Fira Sans" w:hAnsi="Fira Sans" w:cs="Arial"/>
          <w:bCs/>
          <w:sz w:val="19"/>
          <w:szCs w:val="19"/>
        </w:rPr>
        <w:t xml:space="preserve"> (</w:t>
      </w:r>
      <w:r w:rsidR="008C71C9" w:rsidRPr="00AC460E">
        <w:rPr>
          <w:rFonts w:ascii="Fira Sans" w:hAnsi="Fira Sans" w:cs="Arial"/>
          <w:bCs/>
          <w:sz w:val="19"/>
          <w:szCs w:val="19"/>
        </w:rPr>
        <w:t>o</w:t>
      </w:r>
      <w:r w:rsidR="00BD0083">
        <w:rPr>
          <w:rFonts w:ascii="Fira Sans" w:hAnsi="Fira Sans" w:cs="Arial"/>
          <w:bCs/>
          <w:sz w:val="19"/>
          <w:szCs w:val="19"/>
        </w:rPr>
        <w:t xml:space="preserve"> </w:t>
      </w:r>
      <w:r w:rsidR="004D4CB4">
        <w:rPr>
          <w:rFonts w:ascii="Fira Sans" w:hAnsi="Fira Sans" w:cs="Arial"/>
          <w:bCs/>
          <w:sz w:val="19"/>
          <w:szCs w:val="19"/>
        </w:rPr>
        <w:t>13,2</w:t>
      </w:r>
      <w:r w:rsidR="008C71C9" w:rsidRPr="00AC460E">
        <w:rPr>
          <w:rFonts w:ascii="Fira Sans" w:hAnsi="Fira Sans" w:cs="Arial"/>
          <w:bCs/>
          <w:sz w:val="19"/>
          <w:szCs w:val="19"/>
        </w:rPr>
        <w:t>%</w:t>
      </w:r>
      <w:r w:rsidR="008C71C9">
        <w:rPr>
          <w:rFonts w:ascii="Fira Sans" w:hAnsi="Fira Sans" w:cs="Arial"/>
          <w:bCs/>
          <w:sz w:val="19"/>
          <w:szCs w:val="19"/>
        </w:rPr>
        <w:t>)</w:t>
      </w:r>
      <w:r w:rsidR="00242D24" w:rsidRPr="00AC460E">
        <w:rPr>
          <w:rFonts w:ascii="Fira Sans" w:hAnsi="Fira Sans" w:cs="Arial"/>
          <w:bCs/>
          <w:sz w:val="19"/>
          <w:szCs w:val="19"/>
        </w:rPr>
        <w:t>.</w:t>
      </w:r>
      <w:r w:rsidR="00A30387">
        <w:rPr>
          <w:rFonts w:ascii="Fira Sans" w:hAnsi="Fira Sans" w:cs="Arial"/>
          <w:bCs/>
          <w:sz w:val="19"/>
          <w:szCs w:val="19"/>
        </w:rPr>
        <w:t xml:space="preserve"> </w:t>
      </w:r>
    </w:p>
    <w:p w14:paraId="03DDCB93" w14:textId="4BB46C3C" w:rsidR="00AA66A1" w:rsidRPr="00ED6C3E" w:rsidRDefault="00AA66A1" w:rsidP="005A6347">
      <w:pPr>
        <w:pStyle w:val="Tekstpodstawowy2"/>
        <w:suppressAutoHyphens/>
        <w:spacing w:before="120" w:after="80" w:line="288" w:lineRule="auto"/>
        <w:rPr>
          <w:rFonts w:eastAsiaTheme="majorEastAsia" w:cstheme="majorBidi"/>
          <w:b/>
          <w:bCs/>
          <w:szCs w:val="26"/>
        </w:rPr>
      </w:pPr>
      <w:r>
        <w:rPr>
          <w:bCs/>
        </w:rPr>
        <w:br w:type="page"/>
      </w:r>
    </w:p>
    <w:p w14:paraId="7D6525A5" w14:textId="1F22D04C" w:rsidR="00390E32" w:rsidRPr="00AC460E" w:rsidRDefault="0044105D" w:rsidP="003B75A1">
      <w:pPr>
        <w:pStyle w:val="Nagwek2"/>
      </w:pPr>
      <w:r w:rsidRPr="00AC460E">
        <w:lastRenderedPageBreak/>
        <w:t>P</w:t>
      </w:r>
      <w:r w:rsidR="00390E32" w:rsidRPr="00AC460E">
        <w:t>odmioty gospodarki narodowej</w:t>
      </w:r>
    </w:p>
    <w:p w14:paraId="2C622680" w14:textId="0CE72FD9" w:rsidR="00390E32" w:rsidRPr="00AC460E" w:rsidRDefault="00390E32" w:rsidP="006F3922">
      <w:pPr>
        <w:autoSpaceDE w:val="0"/>
        <w:autoSpaceDN w:val="0"/>
        <w:adjustRightInd w:val="0"/>
        <w:rPr>
          <w:rFonts w:cs="FiraSans-Regular"/>
          <w:szCs w:val="19"/>
        </w:rPr>
      </w:pPr>
      <w:r w:rsidRPr="00AC460E">
        <w:rPr>
          <w:rFonts w:cs="FiraSans-Regular"/>
          <w:color w:val="000000" w:themeColor="text1"/>
          <w:szCs w:val="19"/>
        </w:rPr>
        <w:t xml:space="preserve">Według stanu na koniec </w:t>
      </w:r>
      <w:r w:rsidR="00320F29">
        <w:rPr>
          <w:rFonts w:cs="FiraSans-Regular"/>
          <w:color w:val="000000" w:themeColor="text1"/>
          <w:szCs w:val="19"/>
        </w:rPr>
        <w:t>stycznia</w:t>
      </w:r>
      <w:r w:rsidR="00757FE3">
        <w:rPr>
          <w:rFonts w:cs="FiraSans-Regular"/>
          <w:color w:val="000000" w:themeColor="text1"/>
          <w:szCs w:val="19"/>
        </w:rPr>
        <w:t xml:space="preserve"> 202</w:t>
      </w:r>
      <w:r w:rsidR="00320F29">
        <w:rPr>
          <w:rFonts w:cs="FiraSans-Regular"/>
          <w:color w:val="000000" w:themeColor="text1"/>
          <w:szCs w:val="19"/>
        </w:rPr>
        <w:t>6</w:t>
      </w:r>
      <w:r w:rsidR="0065325A">
        <w:rPr>
          <w:rFonts w:cs="FiraSans-Regular"/>
          <w:color w:val="000000" w:themeColor="text1"/>
          <w:szCs w:val="19"/>
        </w:rPr>
        <w:t xml:space="preserve"> r</w:t>
      </w:r>
      <w:r w:rsidRPr="00AC460E">
        <w:rPr>
          <w:rFonts w:cs="FiraSans-Regular"/>
          <w:color w:val="000000" w:themeColor="text1"/>
          <w:szCs w:val="19"/>
        </w:rPr>
        <w:t xml:space="preserve">. w </w:t>
      </w:r>
      <w:r w:rsidRPr="00AC460E">
        <w:rPr>
          <w:rFonts w:cs="FiraSans-Regular"/>
          <w:szCs w:val="19"/>
        </w:rPr>
        <w:t xml:space="preserve">rejestrze REGON wpisanych było </w:t>
      </w:r>
      <w:r w:rsidR="005A3773">
        <w:rPr>
          <w:rFonts w:cs="FiraSans-Regular"/>
          <w:szCs w:val="19"/>
        </w:rPr>
        <w:t>152,</w:t>
      </w:r>
      <w:r w:rsidR="003E4699">
        <w:rPr>
          <w:rFonts w:cs="FiraSans-Regular"/>
          <w:szCs w:val="19"/>
        </w:rPr>
        <w:t>2</w:t>
      </w:r>
      <w:r w:rsidR="00B80251">
        <w:rPr>
          <w:rFonts w:cs="FiraSans-Regular"/>
          <w:szCs w:val="19"/>
        </w:rPr>
        <w:t xml:space="preserve"> </w:t>
      </w:r>
      <w:r w:rsidRPr="00AC460E">
        <w:rPr>
          <w:rFonts w:cs="FiraSans-Regular"/>
          <w:szCs w:val="19"/>
        </w:rPr>
        <w:t xml:space="preserve">tys. </w:t>
      </w:r>
      <w:r w:rsidRPr="00AC460E">
        <w:rPr>
          <w:rFonts w:cs="FiraSans-Regular"/>
          <w:b/>
          <w:szCs w:val="19"/>
        </w:rPr>
        <w:t>podmiotów gospodarki narodowej</w:t>
      </w:r>
      <w:r w:rsidRPr="00AC460E">
        <w:rPr>
          <w:rStyle w:val="Odwoanieprzypisudolnego"/>
          <w:rFonts w:cs="FiraSans-Regular"/>
          <w:szCs w:val="19"/>
        </w:rPr>
        <w:footnoteReference w:id="5"/>
      </w:r>
      <w:r w:rsidRPr="00AC460E">
        <w:rPr>
          <w:rFonts w:cs="FiraSans-Regular"/>
          <w:szCs w:val="19"/>
        </w:rPr>
        <w:t>,</w:t>
      </w:r>
      <w:r w:rsidR="004D23EB">
        <w:rPr>
          <w:rFonts w:cs="FiraSans-Regular"/>
          <w:szCs w:val="19"/>
        </w:rPr>
        <w:t xml:space="preserve"> </w:t>
      </w:r>
      <w:r w:rsidRPr="00AC460E">
        <w:rPr>
          <w:rFonts w:cs="FiraSans-Regular"/>
          <w:szCs w:val="19"/>
        </w:rPr>
        <w:t>tj.</w:t>
      </w:r>
      <w:r w:rsidR="004F5F77">
        <w:rPr>
          <w:rFonts w:cs="FiraSans-Regular"/>
          <w:szCs w:val="19"/>
        </w:rPr>
        <w:t xml:space="preserve"> </w:t>
      </w:r>
      <w:r w:rsidRPr="00AC460E">
        <w:rPr>
          <w:rFonts w:cs="FiraSans-Regular"/>
          <w:szCs w:val="19"/>
        </w:rPr>
        <w:t>o</w:t>
      </w:r>
      <w:r w:rsidR="007E70F6">
        <w:rPr>
          <w:rFonts w:cs="FiraSans-Regular"/>
          <w:szCs w:val="19"/>
        </w:rPr>
        <w:t xml:space="preserve"> </w:t>
      </w:r>
      <w:r w:rsidR="00B72B75">
        <w:rPr>
          <w:rFonts w:cs="FiraSans-Regular"/>
          <w:szCs w:val="19"/>
        </w:rPr>
        <w:t>1,</w:t>
      </w:r>
      <w:r w:rsidR="003E4699">
        <w:rPr>
          <w:rFonts w:cs="FiraSans-Regular"/>
          <w:szCs w:val="19"/>
        </w:rPr>
        <w:t>3</w:t>
      </w:r>
      <w:r w:rsidR="005A2CBD" w:rsidRPr="00AC460E">
        <w:rPr>
          <w:rFonts w:cs="FiraSans-Regular"/>
          <w:szCs w:val="19"/>
        </w:rPr>
        <w:t>%</w:t>
      </w:r>
      <w:r w:rsidRPr="00AC460E">
        <w:rPr>
          <w:rFonts w:cs="FiraSans-Regular"/>
          <w:szCs w:val="19"/>
        </w:rPr>
        <w:t xml:space="preserve"> </w:t>
      </w:r>
      <w:r w:rsidR="00B72B75">
        <w:rPr>
          <w:rFonts w:cs="FiraSans-Regular"/>
          <w:szCs w:val="19"/>
        </w:rPr>
        <w:t>więce</w:t>
      </w:r>
      <w:r w:rsidRPr="00AC460E">
        <w:rPr>
          <w:rFonts w:cs="FiraSans-Regular"/>
          <w:szCs w:val="19"/>
        </w:rPr>
        <w:t>j niż przed rokiem</w:t>
      </w:r>
      <w:r w:rsidR="005A2CBD" w:rsidRPr="00AC460E">
        <w:rPr>
          <w:rFonts w:cs="FiraSans-Regular"/>
          <w:szCs w:val="19"/>
        </w:rPr>
        <w:t xml:space="preserve">. </w:t>
      </w:r>
    </w:p>
    <w:p w14:paraId="4C6BC435" w14:textId="124DFCB9" w:rsidR="00390E32" w:rsidRPr="00F250B7" w:rsidRDefault="00390E32" w:rsidP="00176C9C">
      <w:pPr>
        <w:autoSpaceDE w:val="0"/>
        <w:autoSpaceDN w:val="0"/>
        <w:adjustRightInd w:val="0"/>
        <w:spacing w:line="276" w:lineRule="auto"/>
        <w:rPr>
          <w:rFonts w:cs="FiraSans-Regular"/>
          <w:szCs w:val="19"/>
        </w:rPr>
      </w:pPr>
      <w:r w:rsidRPr="00F250B7">
        <w:rPr>
          <w:rFonts w:cs="FiraSans-Regular"/>
          <w:szCs w:val="19"/>
        </w:rPr>
        <w:t xml:space="preserve">Liczba zarejestrowanych </w:t>
      </w:r>
      <w:r w:rsidRPr="00F250B7">
        <w:rPr>
          <w:rFonts w:cs="FiraSans-Regular"/>
          <w:b/>
          <w:szCs w:val="19"/>
        </w:rPr>
        <w:t>osób fizycznych</w:t>
      </w:r>
      <w:r w:rsidRPr="00F250B7">
        <w:rPr>
          <w:rFonts w:cs="FiraSans-Regular"/>
          <w:szCs w:val="19"/>
        </w:rPr>
        <w:t xml:space="preserve"> prowadzących działalność gospodarczą wyniosła </w:t>
      </w:r>
      <w:r w:rsidR="006F3602">
        <w:rPr>
          <w:rFonts w:cs="FiraSans-Regular"/>
          <w:szCs w:val="19"/>
        </w:rPr>
        <w:t>108,</w:t>
      </w:r>
      <w:r w:rsidR="003E4699">
        <w:rPr>
          <w:rFonts w:cs="FiraSans-Regular"/>
          <w:szCs w:val="19"/>
        </w:rPr>
        <w:t>1</w:t>
      </w:r>
      <w:r w:rsidR="0043169A">
        <w:rPr>
          <w:rFonts w:cs="FiraSans-Regular"/>
          <w:szCs w:val="19"/>
        </w:rPr>
        <w:t xml:space="preserve"> </w:t>
      </w:r>
      <w:r w:rsidR="00086829" w:rsidRPr="00F250B7">
        <w:rPr>
          <w:rFonts w:cs="FiraSans-Regular"/>
          <w:szCs w:val="19"/>
        </w:rPr>
        <w:t>tys.</w:t>
      </w:r>
      <w:r w:rsidRPr="00F250B7">
        <w:rPr>
          <w:rFonts w:cs="FiraSans-Regular"/>
          <w:szCs w:val="19"/>
        </w:rPr>
        <w:t xml:space="preserve"> i w porównaniu z</w:t>
      </w:r>
      <w:r w:rsidR="00E83A06" w:rsidRPr="00F250B7">
        <w:rPr>
          <w:rFonts w:cs="FiraSans-Regular"/>
          <w:szCs w:val="19"/>
        </w:rPr>
        <w:t> </w:t>
      </w:r>
      <w:r w:rsidRPr="00F250B7">
        <w:rPr>
          <w:rFonts w:cs="FiraSans-Regular"/>
          <w:szCs w:val="19"/>
        </w:rPr>
        <w:t xml:space="preserve">analogicznym okresem </w:t>
      </w:r>
      <w:r w:rsidR="00E77C7E">
        <w:rPr>
          <w:rFonts w:cs="FiraSans-Regular"/>
          <w:szCs w:val="19"/>
        </w:rPr>
        <w:t>202</w:t>
      </w:r>
      <w:r w:rsidR="003E4699">
        <w:rPr>
          <w:rFonts w:cs="FiraSans-Regular"/>
          <w:szCs w:val="19"/>
        </w:rPr>
        <w:t>5</w:t>
      </w:r>
      <w:r w:rsidR="00E77C7E">
        <w:rPr>
          <w:rFonts w:cs="FiraSans-Regular"/>
          <w:szCs w:val="19"/>
        </w:rPr>
        <w:t xml:space="preserve"> r.</w:t>
      </w:r>
      <w:r w:rsidRPr="00F250B7">
        <w:rPr>
          <w:rFonts w:cs="FiraSans-Regular"/>
          <w:szCs w:val="19"/>
        </w:rPr>
        <w:t xml:space="preserve"> </w:t>
      </w:r>
      <w:r w:rsidR="0090157B">
        <w:rPr>
          <w:rFonts w:cs="FiraSans-Regular"/>
          <w:szCs w:val="19"/>
        </w:rPr>
        <w:t xml:space="preserve">wzrosła o </w:t>
      </w:r>
      <w:r w:rsidR="003E4699">
        <w:rPr>
          <w:rFonts w:cs="FiraSans-Regular"/>
          <w:szCs w:val="19"/>
        </w:rPr>
        <w:t>0,9</w:t>
      </w:r>
      <w:r w:rsidRPr="00F250B7">
        <w:rPr>
          <w:rFonts w:cs="FiraSans-Regular"/>
          <w:szCs w:val="19"/>
        </w:rPr>
        <w:t xml:space="preserve">%. Do rejestru REGON wpisanych było </w:t>
      </w:r>
      <w:r w:rsidR="00766C02">
        <w:rPr>
          <w:rFonts w:cs="FiraSans-Regular"/>
          <w:szCs w:val="19"/>
        </w:rPr>
        <w:t>18,</w:t>
      </w:r>
      <w:r w:rsidR="007E7CAE">
        <w:rPr>
          <w:rFonts w:cs="FiraSans-Regular"/>
          <w:szCs w:val="19"/>
        </w:rPr>
        <w:t>9</w:t>
      </w:r>
      <w:r w:rsidRPr="00F250B7">
        <w:rPr>
          <w:rFonts w:cs="FiraSans-Regular"/>
          <w:szCs w:val="19"/>
        </w:rPr>
        <w:t xml:space="preserve"> tys. </w:t>
      </w:r>
      <w:r w:rsidRPr="00F250B7">
        <w:rPr>
          <w:rFonts w:cs="FiraSans-Regular"/>
          <w:b/>
          <w:szCs w:val="19"/>
        </w:rPr>
        <w:t>spółek</w:t>
      </w:r>
      <w:r w:rsidR="004F3821">
        <w:rPr>
          <w:rFonts w:cs="FiraSans-Regular"/>
          <w:b/>
          <w:szCs w:val="19"/>
        </w:rPr>
        <w:t xml:space="preserve"> </w:t>
      </w:r>
      <w:r w:rsidR="00A20057">
        <w:rPr>
          <w:rFonts w:cs="FiraSans-Regular"/>
          <w:szCs w:val="19"/>
        </w:rPr>
        <w:t>(w skali roku wzrost o </w:t>
      </w:r>
      <w:r w:rsidR="0095443B">
        <w:rPr>
          <w:rFonts w:cs="FiraSans-Regular"/>
          <w:szCs w:val="19"/>
        </w:rPr>
        <w:t>3,</w:t>
      </w:r>
      <w:r w:rsidR="007E7CAE">
        <w:rPr>
          <w:rFonts w:cs="FiraSans-Regular"/>
          <w:szCs w:val="19"/>
        </w:rPr>
        <w:t>4</w:t>
      </w:r>
      <w:r w:rsidR="00A20057">
        <w:rPr>
          <w:rFonts w:cs="FiraSans-Regular"/>
          <w:szCs w:val="19"/>
        </w:rPr>
        <w:t>%)</w:t>
      </w:r>
      <w:r w:rsidRPr="00F250B7">
        <w:rPr>
          <w:rFonts w:cs="FiraSans-Regular"/>
          <w:szCs w:val="19"/>
        </w:rPr>
        <w:t xml:space="preserve">, w tym </w:t>
      </w:r>
      <w:r w:rsidR="00852DB2">
        <w:rPr>
          <w:rFonts w:cs="FiraSans-Regular"/>
          <w:szCs w:val="19"/>
        </w:rPr>
        <w:t>12,</w:t>
      </w:r>
      <w:r w:rsidR="007E7CAE">
        <w:rPr>
          <w:rFonts w:cs="FiraSans-Regular"/>
          <w:szCs w:val="19"/>
        </w:rPr>
        <w:t>4</w:t>
      </w:r>
      <w:r w:rsidR="007C5EBD">
        <w:rPr>
          <w:rFonts w:cs="FiraSans-Regular"/>
          <w:szCs w:val="19"/>
        </w:rPr>
        <w:t xml:space="preserve"> </w:t>
      </w:r>
      <w:r w:rsidR="00A603B0" w:rsidRPr="00F250B7">
        <w:rPr>
          <w:rFonts w:cs="FiraSans-Regular"/>
          <w:szCs w:val="19"/>
        </w:rPr>
        <w:t xml:space="preserve">tys. </w:t>
      </w:r>
      <w:r w:rsidRPr="00F250B7">
        <w:rPr>
          <w:rFonts w:cs="FiraSans-Regular"/>
          <w:szCs w:val="19"/>
        </w:rPr>
        <w:t xml:space="preserve">spółek </w:t>
      </w:r>
      <w:r w:rsidR="003A3951" w:rsidRPr="00F250B7">
        <w:rPr>
          <w:rFonts w:cs="FiraSans-Regular"/>
          <w:szCs w:val="19"/>
        </w:rPr>
        <w:t>handlowych</w:t>
      </w:r>
      <w:r w:rsidR="00A20057">
        <w:rPr>
          <w:rFonts w:cs="FiraSans-Regular"/>
          <w:szCs w:val="19"/>
        </w:rPr>
        <w:t xml:space="preserve"> (wzrost o </w:t>
      </w:r>
      <w:r w:rsidR="00852DB2">
        <w:rPr>
          <w:rFonts w:cs="FiraSans-Regular"/>
          <w:szCs w:val="19"/>
        </w:rPr>
        <w:t>5,</w:t>
      </w:r>
      <w:r w:rsidR="007E7CAE">
        <w:rPr>
          <w:rFonts w:cs="FiraSans-Regular"/>
          <w:szCs w:val="19"/>
        </w:rPr>
        <w:t>7</w:t>
      </w:r>
      <w:r w:rsidR="00A20057">
        <w:rPr>
          <w:rFonts w:cs="FiraSans-Regular"/>
          <w:szCs w:val="19"/>
        </w:rPr>
        <w:t>%)</w:t>
      </w:r>
      <w:r w:rsidR="003A3951" w:rsidRPr="00F250B7">
        <w:rPr>
          <w:rFonts w:cs="FiraSans-Regular"/>
          <w:szCs w:val="19"/>
        </w:rPr>
        <w:t xml:space="preserve">, spółek cywilnych – </w:t>
      </w:r>
      <w:r w:rsidR="00A603B0" w:rsidRPr="00F250B7">
        <w:rPr>
          <w:rFonts w:cs="FiraSans-Regular"/>
          <w:szCs w:val="19"/>
        </w:rPr>
        <w:t>6,</w:t>
      </w:r>
      <w:r w:rsidR="007E7CAE">
        <w:rPr>
          <w:rFonts w:cs="FiraSans-Regular"/>
          <w:szCs w:val="19"/>
        </w:rPr>
        <w:t>4</w:t>
      </w:r>
      <w:r w:rsidR="003750AE">
        <w:rPr>
          <w:rFonts w:cs="FiraSans-Regular"/>
          <w:szCs w:val="19"/>
        </w:rPr>
        <w:t xml:space="preserve"> </w:t>
      </w:r>
      <w:r w:rsidR="00A603B0" w:rsidRPr="00F250B7">
        <w:rPr>
          <w:rFonts w:cs="FiraSans-Regular"/>
          <w:szCs w:val="19"/>
        </w:rPr>
        <w:t>tys.</w:t>
      </w:r>
      <w:r w:rsidR="00A20057">
        <w:rPr>
          <w:rFonts w:cs="FiraSans-Regular"/>
          <w:szCs w:val="19"/>
        </w:rPr>
        <w:t xml:space="preserve"> (</w:t>
      </w:r>
      <w:r w:rsidR="001B6D62">
        <w:rPr>
          <w:rFonts w:cs="FiraSans-Regular"/>
          <w:szCs w:val="19"/>
        </w:rPr>
        <w:t>spadek</w:t>
      </w:r>
      <w:r w:rsidR="00E834C2">
        <w:rPr>
          <w:rFonts w:cs="FiraSans-Regular"/>
          <w:szCs w:val="19"/>
        </w:rPr>
        <w:t xml:space="preserve"> o </w:t>
      </w:r>
      <w:r w:rsidR="0095443B">
        <w:rPr>
          <w:rFonts w:cs="FiraSans-Regular"/>
          <w:szCs w:val="19"/>
        </w:rPr>
        <w:t>0,</w:t>
      </w:r>
      <w:r w:rsidR="007E7CAE">
        <w:rPr>
          <w:rFonts w:cs="FiraSans-Regular"/>
          <w:szCs w:val="19"/>
        </w:rPr>
        <w:t>7</w:t>
      </w:r>
      <w:r w:rsidR="00E834C2">
        <w:rPr>
          <w:rFonts w:cs="FiraSans-Regular"/>
          <w:szCs w:val="19"/>
        </w:rPr>
        <w:t>%</w:t>
      </w:r>
      <w:r w:rsidR="00A20057">
        <w:rPr>
          <w:rFonts w:cs="FiraSans-Regular"/>
          <w:szCs w:val="19"/>
        </w:rPr>
        <w:t>).</w:t>
      </w:r>
      <w:r w:rsidRPr="00F250B7">
        <w:rPr>
          <w:rFonts w:cs="FiraSans-Regular"/>
          <w:szCs w:val="19"/>
        </w:rPr>
        <w:t xml:space="preserve"> </w:t>
      </w:r>
    </w:p>
    <w:p w14:paraId="5D52F893" w14:textId="7E2EC750" w:rsidR="00390E32" w:rsidRPr="00AC460E" w:rsidRDefault="00390E32" w:rsidP="00176C9C">
      <w:pPr>
        <w:autoSpaceDE w:val="0"/>
        <w:autoSpaceDN w:val="0"/>
        <w:adjustRightInd w:val="0"/>
        <w:spacing w:line="276" w:lineRule="auto"/>
        <w:rPr>
          <w:rFonts w:cs="FiraSans-Regular"/>
          <w:szCs w:val="19"/>
        </w:rPr>
      </w:pPr>
      <w:r w:rsidRPr="00AC460E">
        <w:rPr>
          <w:rFonts w:cs="FiraSans-Regular"/>
          <w:b/>
          <w:szCs w:val="19"/>
        </w:rPr>
        <w:t>Według przewidywanej liczby pracujących</w:t>
      </w:r>
      <w:r w:rsidRPr="00AC460E">
        <w:rPr>
          <w:rFonts w:cs="FiraSans-Regular"/>
          <w:szCs w:val="19"/>
        </w:rPr>
        <w:t>, przeważały podmioty o liczbie pracujących poniżej 10 osób (</w:t>
      </w:r>
      <w:r w:rsidR="008A3EE3">
        <w:rPr>
          <w:rFonts w:cs="FiraSans-Regular"/>
          <w:szCs w:val="19"/>
        </w:rPr>
        <w:t>96,</w:t>
      </w:r>
      <w:r w:rsidR="00064001">
        <w:rPr>
          <w:rFonts w:cs="FiraSans-Regular"/>
          <w:szCs w:val="19"/>
        </w:rPr>
        <w:t>8</w:t>
      </w:r>
      <w:r w:rsidRPr="00AC460E">
        <w:rPr>
          <w:rFonts w:cs="FiraSans-Regular"/>
          <w:szCs w:val="19"/>
        </w:rPr>
        <w:t xml:space="preserve">% ogółu podmiotów). Udział podmiotów o przewidywanej liczbie pracujących 10–49 wyniósł </w:t>
      </w:r>
      <w:r w:rsidR="00994916">
        <w:rPr>
          <w:rFonts w:cs="FiraSans-Regular"/>
          <w:szCs w:val="19"/>
        </w:rPr>
        <w:t>2,</w:t>
      </w:r>
      <w:r w:rsidR="001F5A72">
        <w:rPr>
          <w:rFonts w:cs="FiraSans-Regular"/>
          <w:szCs w:val="19"/>
        </w:rPr>
        <w:t>5</w:t>
      </w:r>
      <w:r w:rsidRPr="00AC460E">
        <w:rPr>
          <w:rFonts w:cs="FiraSans-Regular"/>
          <w:szCs w:val="19"/>
        </w:rPr>
        <w:t>%, a podmioty powyżej 49</w:t>
      </w:r>
      <w:r w:rsidR="00217117" w:rsidRPr="00AC460E">
        <w:rPr>
          <w:rFonts w:cs="FiraSans-Regular"/>
          <w:szCs w:val="19"/>
        </w:rPr>
        <w:t> </w:t>
      </w:r>
      <w:r w:rsidRPr="00AC460E">
        <w:rPr>
          <w:rFonts w:cs="FiraSans-Regular"/>
          <w:szCs w:val="19"/>
        </w:rPr>
        <w:t xml:space="preserve">pracujących stanowiły </w:t>
      </w:r>
      <w:r w:rsidR="00611E77" w:rsidRPr="00AC460E">
        <w:rPr>
          <w:rFonts w:cs="FiraSans-Regular"/>
          <w:szCs w:val="19"/>
        </w:rPr>
        <w:t>0,</w:t>
      </w:r>
      <w:r w:rsidR="001F5A72">
        <w:rPr>
          <w:rFonts w:cs="FiraSans-Regular"/>
          <w:szCs w:val="19"/>
        </w:rPr>
        <w:t>7</w:t>
      </w:r>
      <w:r w:rsidRPr="00AC460E">
        <w:rPr>
          <w:rFonts w:cs="FiraSans-Regular"/>
          <w:szCs w:val="19"/>
        </w:rPr>
        <w:t xml:space="preserve">% wszystkich podmiotów wpisanych do rejestru REGON. </w:t>
      </w:r>
      <w:r w:rsidRPr="0095443B">
        <w:rPr>
          <w:rFonts w:cs="FiraSans-Regular"/>
          <w:szCs w:val="19"/>
        </w:rPr>
        <w:t>W skali roku wzrost liczby podmiotów wystąpił w przedzia</w:t>
      </w:r>
      <w:r w:rsidR="00151C4F" w:rsidRPr="0095443B">
        <w:rPr>
          <w:rFonts w:cs="FiraSans-Regular"/>
          <w:szCs w:val="19"/>
        </w:rPr>
        <w:t>le</w:t>
      </w:r>
      <w:r w:rsidRPr="0095443B">
        <w:rPr>
          <w:rFonts w:cs="FiraSans-Regular"/>
          <w:szCs w:val="19"/>
        </w:rPr>
        <w:t xml:space="preserve"> liczby pracujących 0</w:t>
      </w:r>
      <w:r w:rsidR="00564982" w:rsidRPr="0095443B">
        <w:rPr>
          <w:rFonts w:cs="FiraSans-Regular"/>
          <w:szCs w:val="19"/>
        </w:rPr>
        <w:t>–</w:t>
      </w:r>
      <w:r w:rsidR="00503347" w:rsidRPr="0095443B">
        <w:rPr>
          <w:rFonts w:cs="FiraSans-Regular"/>
          <w:szCs w:val="19"/>
        </w:rPr>
        <w:t>9</w:t>
      </w:r>
      <w:r w:rsidRPr="0095443B">
        <w:rPr>
          <w:rFonts w:cs="FiraSans-Regular"/>
          <w:szCs w:val="19"/>
        </w:rPr>
        <w:t xml:space="preserve"> </w:t>
      </w:r>
      <w:r w:rsidR="00A56E38" w:rsidRPr="0095443B">
        <w:rPr>
          <w:rFonts w:cs="FiraSans-Regular"/>
          <w:szCs w:val="19"/>
        </w:rPr>
        <w:t>(</w:t>
      </w:r>
      <w:r w:rsidRPr="0095443B">
        <w:rPr>
          <w:rFonts w:cs="FiraSans-Regular"/>
          <w:szCs w:val="19"/>
        </w:rPr>
        <w:t xml:space="preserve">o </w:t>
      </w:r>
      <w:r w:rsidR="00032FBD">
        <w:rPr>
          <w:rFonts w:cs="FiraSans-Regular"/>
          <w:szCs w:val="19"/>
        </w:rPr>
        <w:t>1,</w:t>
      </w:r>
      <w:r w:rsidR="00066AB7">
        <w:rPr>
          <w:rFonts w:cs="FiraSans-Regular"/>
          <w:szCs w:val="19"/>
        </w:rPr>
        <w:t>4</w:t>
      </w:r>
      <w:r w:rsidR="00C571F5" w:rsidRPr="0095443B">
        <w:rPr>
          <w:rFonts w:cs="FiraSans-Regular"/>
          <w:szCs w:val="19"/>
        </w:rPr>
        <w:t>%</w:t>
      </w:r>
      <w:r w:rsidR="00A56E38" w:rsidRPr="0095443B">
        <w:rPr>
          <w:rFonts w:cs="FiraSans-Regular"/>
          <w:szCs w:val="19"/>
        </w:rPr>
        <w:t>)</w:t>
      </w:r>
      <w:r w:rsidRPr="0095443B">
        <w:rPr>
          <w:rFonts w:cs="FiraSans-Regular"/>
          <w:szCs w:val="19"/>
        </w:rPr>
        <w:t>.</w:t>
      </w:r>
    </w:p>
    <w:p w14:paraId="5316F8A4" w14:textId="2900B072" w:rsidR="00390E32" w:rsidRPr="00162789" w:rsidRDefault="00390E32" w:rsidP="00176C9C">
      <w:pPr>
        <w:autoSpaceDE w:val="0"/>
        <w:autoSpaceDN w:val="0"/>
        <w:adjustRightInd w:val="0"/>
        <w:spacing w:line="276" w:lineRule="auto"/>
        <w:rPr>
          <w:rFonts w:cs="FiraSans-Regular"/>
          <w:szCs w:val="19"/>
        </w:rPr>
      </w:pPr>
      <w:r w:rsidRPr="00162789">
        <w:rPr>
          <w:rFonts w:cs="FiraSans-Regular"/>
          <w:szCs w:val="19"/>
        </w:rPr>
        <w:t>W analizowanym okresie największy wzrost liczby podmiotów odnotowano w sekcjach</w:t>
      </w:r>
      <w:r w:rsidR="0010228C" w:rsidRPr="00162789">
        <w:rPr>
          <w:rFonts w:cs="FiraSans-Regular"/>
          <w:szCs w:val="19"/>
        </w:rPr>
        <w:t>:</w:t>
      </w:r>
      <w:r w:rsidRPr="00162789">
        <w:rPr>
          <w:rFonts w:cs="FiraSans-Regular"/>
          <w:szCs w:val="19"/>
        </w:rPr>
        <w:t xml:space="preserve"> </w:t>
      </w:r>
      <w:r w:rsidR="00F25912">
        <w:rPr>
          <w:rFonts w:cs="FiraSans-Regular"/>
          <w:szCs w:val="19"/>
        </w:rPr>
        <w:t xml:space="preserve">administrowanie i działalność wspierająca (o </w:t>
      </w:r>
      <w:r w:rsidR="003950AA">
        <w:rPr>
          <w:rFonts w:cs="FiraSans-Regular"/>
          <w:szCs w:val="19"/>
        </w:rPr>
        <w:t>9,9</w:t>
      </w:r>
      <w:r w:rsidR="00F25912">
        <w:rPr>
          <w:rFonts w:cs="FiraSans-Regular"/>
          <w:szCs w:val="19"/>
        </w:rPr>
        <w:t xml:space="preserve">%), </w:t>
      </w:r>
      <w:r w:rsidR="0039785C" w:rsidRPr="00162789">
        <w:rPr>
          <w:rFonts w:cs="FiraSans-Regular"/>
          <w:szCs w:val="19"/>
        </w:rPr>
        <w:t>informacja i</w:t>
      </w:r>
      <w:r w:rsidR="007C5EBD" w:rsidRPr="00162789">
        <w:rPr>
          <w:rFonts w:cs="FiraSans-Regular"/>
          <w:szCs w:val="19"/>
        </w:rPr>
        <w:t xml:space="preserve"> </w:t>
      </w:r>
      <w:r w:rsidR="0039785C" w:rsidRPr="00162789">
        <w:rPr>
          <w:rFonts w:cs="FiraSans-Regular"/>
          <w:szCs w:val="19"/>
        </w:rPr>
        <w:t xml:space="preserve">komunikacja (o </w:t>
      </w:r>
      <w:r w:rsidR="001A5DB3">
        <w:rPr>
          <w:rFonts w:cs="FiraSans-Regular"/>
          <w:szCs w:val="19"/>
        </w:rPr>
        <w:t>3,</w:t>
      </w:r>
      <w:r w:rsidR="003950AA">
        <w:rPr>
          <w:rFonts w:cs="FiraSans-Regular"/>
          <w:szCs w:val="19"/>
        </w:rPr>
        <w:t>7</w:t>
      </w:r>
      <w:r w:rsidR="0039785C" w:rsidRPr="00162789">
        <w:rPr>
          <w:rFonts w:cs="FiraSans-Regular"/>
          <w:szCs w:val="19"/>
        </w:rPr>
        <w:t>%)</w:t>
      </w:r>
      <w:r w:rsidR="003950AA">
        <w:rPr>
          <w:rFonts w:cs="FiraSans-Regular"/>
          <w:szCs w:val="19"/>
        </w:rPr>
        <w:t>, o</w:t>
      </w:r>
      <w:r w:rsidR="003950AA" w:rsidRPr="003950AA">
        <w:rPr>
          <w:rFonts w:cs="FiraSans-Regular"/>
          <w:szCs w:val="19"/>
        </w:rPr>
        <w:t>pieka zdrowotna i pomoc społeczna</w:t>
      </w:r>
      <w:r w:rsidR="003950AA">
        <w:rPr>
          <w:rFonts w:cs="FiraSans-Regular"/>
          <w:szCs w:val="19"/>
        </w:rPr>
        <w:t xml:space="preserve"> (o 3,2%)</w:t>
      </w:r>
      <w:r w:rsidR="00340706">
        <w:rPr>
          <w:rFonts w:cs="FiraSans-Regular"/>
          <w:szCs w:val="19"/>
        </w:rPr>
        <w:t>.</w:t>
      </w:r>
      <w:r w:rsidR="00246497" w:rsidRPr="00162789">
        <w:rPr>
          <w:rFonts w:cs="FiraSans-Regular"/>
          <w:szCs w:val="19"/>
        </w:rPr>
        <w:t xml:space="preserve"> </w:t>
      </w:r>
    </w:p>
    <w:p w14:paraId="334D923B" w14:textId="1F8352EA" w:rsidR="00390E32" w:rsidRPr="00AC460E" w:rsidRDefault="0042153C" w:rsidP="00176C9C">
      <w:pPr>
        <w:autoSpaceDE w:val="0"/>
        <w:autoSpaceDN w:val="0"/>
        <w:adjustRightInd w:val="0"/>
        <w:spacing w:line="276" w:lineRule="auto"/>
        <w:rPr>
          <w:rFonts w:cs="FiraSans-Regular"/>
          <w:szCs w:val="19"/>
        </w:rPr>
      </w:pPr>
      <w:r w:rsidRPr="00AC460E">
        <w:rPr>
          <w:rFonts w:cs="FiraSans-Regular"/>
          <w:szCs w:val="19"/>
        </w:rPr>
        <w:t xml:space="preserve">W </w:t>
      </w:r>
      <w:r w:rsidR="00FA6920">
        <w:rPr>
          <w:rFonts w:cs="FiraSans-Regular"/>
          <w:color w:val="000000" w:themeColor="text1"/>
          <w:szCs w:val="19"/>
        </w:rPr>
        <w:t>styczniu</w:t>
      </w:r>
      <w:r w:rsidR="00123EBC">
        <w:rPr>
          <w:rFonts w:cs="FiraSans-Regular"/>
          <w:szCs w:val="19"/>
        </w:rPr>
        <w:t xml:space="preserve"> </w:t>
      </w:r>
      <w:r w:rsidR="00E77C7E">
        <w:rPr>
          <w:rFonts w:cs="FiraSans-Regular"/>
          <w:szCs w:val="19"/>
        </w:rPr>
        <w:t>202</w:t>
      </w:r>
      <w:r w:rsidR="00FA6920">
        <w:rPr>
          <w:rFonts w:cs="FiraSans-Regular"/>
          <w:szCs w:val="19"/>
        </w:rPr>
        <w:t>6</w:t>
      </w:r>
      <w:r w:rsidR="00E77C7E">
        <w:rPr>
          <w:rFonts w:cs="FiraSans-Regular"/>
          <w:szCs w:val="19"/>
        </w:rPr>
        <w:t xml:space="preserve"> r.</w:t>
      </w:r>
      <w:r w:rsidR="00390E32" w:rsidRPr="00AC460E">
        <w:rPr>
          <w:rFonts w:cs="FiraSans-Regular"/>
          <w:szCs w:val="19"/>
        </w:rPr>
        <w:t xml:space="preserve"> do rejestru REGON wpisano </w:t>
      </w:r>
      <w:r w:rsidR="00FA6920">
        <w:rPr>
          <w:rFonts w:cs="FiraSans-Regular"/>
          <w:szCs w:val="19"/>
        </w:rPr>
        <w:t>702</w:t>
      </w:r>
      <w:r w:rsidR="00EB474B">
        <w:rPr>
          <w:rFonts w:cs="FiraSans-Regular"/>
          <w:szCs w:val="19"/>
        </w:rPr>
        <w:t xml:space="preserve"> </w:t>
      </w:r>
      <w:r w:rsidR="00390E32" w:rsidRPr="00AC460E">
        <w:rPr>
          <w:rFonts w:cs="FiraSans-Regular"/>
          <w:b/>
          <w:szCs w:val="19"/>
        </w:rPr>
        <w:t>now</w:t>
      </w:r>
      <w:r w:rsidR="00FA6920">
        <w:rPr>
          <w:rFonts w:cs="FiraSans-Regular"/>
          <w:b/>
          <w:szCs w:val="19"/>
        </w:rPr>
        <w:t>e</w:t>
      </w:r>
      <w:r w:rsidR="00390E32" w:rsidRPr="00AC460E">
        <w:rPr>
          <w:rFonts w:cs="FiraSans-Regular"/>
          <w:b/>
          <w:szCs w:val="19"/>
        </w:rPr>
        <w:t xml:space="preserve"> podmiot</w:t>
      </w:r>
      <w:r w:rsidR="00FA6920">
        <w:rPr>
          <w:rFonts w:cs="FiraSans-Regular"/>
          <w:b/>
          <w:szCs w:val="19"/>
        </w:rPr>
        <w:t>y</w:t>
      </w:r>
      <w:r w:rsidR="00390E32" w:rsidRPr="00AC460E">
        <w:rPr>
          <w:rFonts w:cs="FiraSans-Regular"/>
          <w:szCs w:val="19"/>
        </w:rPr>
        <w:t xml:space="preserve">, tj. o </w:t>
      </w:r>
      <w:r w:rsidR="00FA6920">
        <w:rPr>
          <w:rFonts w:cs="FiraSans-Regular"/>
          <w:szCs w:val="19"/>
        </w:rPr>
        <w:t>14,9</w:t>
      </w:r>
      <w:r w:rsidR="00E667C5">
        <w:rPr>
          <w:rFonts w:cs="FiraSans-Regular"/>
          <w:szCs w:val="19"/>
        </w:rPr>
        <w:t>%</w:t>
      </w:r>
      <w:r w:rsidR="007A7053">
        <w:rPr>
          <w:rFonts w:cs="FiraSans-Regular"/>
          <w:szCs w:val="19"/>
        </w:rPr>
        <w:t xml:space="preserve"> </w:t>
      </w:r>
      <w:r w:rsidR="00FA6920">
        <w:rPr>
          <w:rFonts w:cs="FiraSans-Regular"/>
          <w:szCs w:val="19"/>
        </w:rPr>
        <w:t>więcej</w:t>
      </w:r>
      <w:r w:rsidR="00390E32" w:rsidRPr="00AC460E">
        <w:rPr>
          <w:rFonts w:cs="FiraSans-Regular"/>
          <w:szCs w:val="19"/>
        </w:rPr>
        <w:t xml:space="preserve"> niż w poprzednim miesiącu. Wśród nowo zarejestrowanych jednostek przeważały osoby fizyczne prowadzące działalność gospodarczą, których wpisano </w:t>
      </w:r>
      <w:r w:rsidR="00FA6920">
        <w:rPr>
          <w:rFonts w:cs="FiraSans-Regular"/>
          <w:szCs w:val="19"/>
        </w:rPr>
        <w:t>539</w:t>
      </w:r>
      <w:r w:rsidR="00E254FC">
        <w:rPr>
          <w:rFonts w:cs="FiraSans-Regular"/>
          <w:szCs w:val="19"/>
        </w:rPr>
        <w:t xml:space="preserve"> </w:t>
      </w:r>
      <w:r w:rsidR="00390E32" w:rsidRPr="00AC460E">
        <w:rPr>
          <w:rFonts w:cs="FiraSans-Regular"/>
          <w:szCs w:val="19"/>
        </w:rPr>
        <w:t>(</w:t>
      </w:r>
      <w:r w:rsidR="00390E32" w:rsidRPr="00AE6B54">
        <w:rPr>
          <w:rFonts w:cs="FiraSans-Regular"/>
          <w:szCs w:val="19"/>
        </w:rPr>
        <w:t>o</w:t>
      </w:r>
      <w:r w:rsidR="0071692A">
        <w:rPr>
          <w:rFonts w:cs="FiraSans-Regular"/>
          <w:szCs w:val="19"/>
        </w:rPr>
        <w:t xml:space="preserve"> </w:t>
      </w:r>
      <w:r w:rsidR="00FA6920">
        <w:rPr>
          <w:rFonts w:cs="FiraSans-Regular"/>
          <w:szCs w:val="19"/>
        </w:rPr>
        <w:t>16,2</w:t>
      </w:r>
      <w:r w:rsidR="00EA5DD7">
        <w:rPr>
          <w:rFonts w:cs="FiraSans-Regular"/>
          <w:szCs w:val="19"/>
        </w:rPr>
        <w:t xml:space="preserve">% </w:t>
      </w:r>
      <w:r w:rsidR="00FA6920">
        <w:rPr>
          <w:rFonts w:cs="FiraSans-Regular"/>
          <w:szCs w:val="19"/>
        </w:rPr>
        <w:t>więc</w:t>
      </w:r>
      <w:r w:rsidR="00135E56">
        <w:rPr>
          <w:rFonts w:cs="FiraSans-Regular"/>
          <w:szCs w:val="19"/>
        </w:rPr>
        <w:t xml:space="preserve">ej niż w </w:t>
      </w:r>
      <w:r w:rsidR="00FA6920">
        <w:rPr>
          <w:rFonts w:cs="FiraSans-Regular"/>
          <w:szCs w:val="19"/>
        </w:rPr>
        <w:t>grudniu</w:t>
      </w:r>
      <w:r w:rsidR="00B4515D">
        <w:rPr>
          <w:rFonts w:cs="FiraSans-Regular"/>
          <w:szCs w:val="19"/>
        </w:rPr>
        <w:t xml:space="preserve"> 2025 r.</w:t>
      </w:r>
      <w:r w:rsidR="0029735E">
        <w:rPr>
          <w:rFonts w:cs="FiraSans-Regular"/>
          <w:szCs w:val="19"/>
        </w:rPr>
        <w:t>)</w:t>
      </w:r>
      <w:r w:rsidR="00390E32" w:rsidRPr="00AC460E">
        <w:rPr>
          <w:rFonts w:cs="FiraSans-Regular"/>
          <w:szCs w:val="19"/>
        </w:rPr>
        <w:t xml:space="preserve">. </w:t>
      </w:r>
      <w:r w:rsidR="00C32A18">
        <w:t xml:space="preserve">Liczba nowo zarejestrowanych spółek handlowych </w:t>
      </w:r>
      <w:r w:rsidR="001A5DB3">
        <w:t>wzrosła</w:t>
      </w:r>
      <w:r w:rsidR="005A3773">
        <w:t xml:space="preserve"> o </w:t>
      </w:r>
      <w:r w:rsidR="00FA6920">
        <w:t>21,3</w:t>
      </w:r>
      <w:r w:rsidR="00C32A18">
        <w:t>% w</w:t>
      </w:r>
      <w:r w:rsidR="001A5DB3">
        <w:t xml:space="preserve"> </w:t>
      </w:r>
      <w:r w:rsidR="00C32A18">
        <w:t>stosunku do miesiąca poprzedniego</w:t>
      </w:r>
      <w:r w:rsidR="001E5CEB">
        <w:t>, w tym spółek z o.o.</w:t>
      </w:r>
      <w:r w:rsidR="004705C1">
        <w:t xml:space="preserve"> </w:t>
      </w:r>
      <w:r w:rsidR="00D45E3A">
        <w:t xml:space="preserve">było </w:t>
      </w:r>
      <w:r w:rsidR="001A5DB3">
        <w:t>więc</w:t>
      </w:r>
      <w:r w:rsidR="00C36014">
        <w:t>ej</w:t>
      </w:r>
      <w:r w:rsidR="005A3773">
        <w:t xml:space="preserve"> o </w:t>
      </w:r>
      <w:r w:rsidR="00FA6920">
        <w:t>25,0</w:t>
      </w:r>
      <w:r w:rsidR="001E5CEB">
        <w:t>%</w:t>
      </w:r>
      <w:r w:rsidR="00136590">
        <w:t>.</w:t>
      </w:r>
    </w:p>
    <w:p w14:paraId="41EFB56E" w14:textId="5FC8D071" w:rsidR="00390E32" w:rsidRDefault="00C36014" w:rsidP="00176C9C">
      <w:pPr>
        <w:autoSpaceDE w:val="0"/>
        <w:autoSpaceDN w:val="0"/>
        <w:adjustRightInd w:val="0"/>
        <w:spacing w:line="276" w:lineRule="auto"/>
        <w:rPr>
          <w:rFonts w:cs="FiraSans-Regular"/>
          <w:szCs w:val="19"/>
        </w:rPr>
      </w:pPr>
      <w:r w:rsidRPr="00AC460E">
        <w:rPr>
          <w:rFonts w:cs="FiraSans-Regular"/>
          <w:szCs w:val="19"/>
        </w:rPr>
        <w:t xml:space="preserve">W </w:t>
      </w:r>
      <w:r w:rsidR="00FA6920">
        <w:rPr>
          <w:rFonts w:cs="FiraSans-Regular"/>
          <w:color w:val="000000" w:themeColor="text1"/>
          <w:szCs w:val="19"/>
        </w:rPr>
        <w:t>styczniu</w:t>
      </w:r>
      <w:r>
        <w:rPr>
          <w:rFonts w:cs="FiraSans-Regular"/>
          <w:szCs w:val="19"/>
        </w:rPr>
        <w:t xml:space="preserve"> </w:t>
      </w:r>
      <w:r w:rsidR="00E77C7E">
        <w:rPr>
          <w:rFonts w:cs="FiraSans-Regular"/>
          <w:szCs w:val="19"/>
        </w:rPr>
        <w:t>202</w:t>
      </w:r>
      <w:r w:rsidR="00FA6920">
        <w:rPr>
          <w:rFonts w:cs="FiraSans-Regular"/>
          <w:szCs w:val="19"/>
        </w:rPr>
        <w:t>6</w:t>
      </w:r>
      <w:r w:rsidR="00E77C7E">
        <w:rPr>
          <w:rFonts w:cs="FiraSans-Regular"/>
          <w:szCs w:val="19"/>
        </w:rPr>
        <w:t xml:space="preserve"> r.</w:t>
      </w:r>
      <w:r w:rsidR="00390E32" w:rsidRPr="00AC460E">
        <w:rPr>
          <w:rFonts w:cs="FiraSans-Regular"/>
          <w:szCs w:val="19"/>
        </w:rPr>
        <w:t xml:space="preserve"> </w:t>
      </w:r>
      <w:r w:rsidR="00390E32" w:rsidRPr="00AC460E">
        <w:rPr>
          <w:rFonts w:cs="FiraSans-Regular"/>
          <w:b/>
          <w:szCs w:val="19"/>
        </w:rPr>
        <w:t>wykreślono</w:t>
      </w:r>
      <w:r w:rsidR="00390E32" w:rsidRPr="00AC460E">
        <w:rPr>
          <w:rFonts w:cs="FiraSans-Regular"/>
          <w:szCs w:val="19"/>
        </w:rPr>
        <w:t xml:space="preserve"> z rejestru REGON </w:t>
      </w:r>
      <w:r w:rsidR="00DB2204">
        <w:rPr>
          <w:rFonts w:cs="FiraSans-Regular"/>
          <w:szCs w:val="19"/>
        </w:rPr>
        <w:t>8</w:t>
      </w:r>
      <w:r w:rsidR="00FA6920">
        <w:rPr>
          <w:rFonts w:cs="FiraSans-Regular"/>
          <w:szCs w:val="19"/>
        </w:rPr>
        <w:t>67</w:t>
      </w:r>
      <w:r w:rsidR="008E470C">
        <w:rPr>
          <w:rFonts w:cs="FiraSans-Regular"/>
          <w:szCs w:val="19"/>
        </w:rPr>
        <w:t xml:space="preserve"> </w:t>
      </w:r>
      <w:r w:rsidR="00390E32" w:rsidRPr="00AC460E">
        <w:rPr>
          <w:rFonts w:cs="FiraSans-Regular"/>
          <w:szCs w:val="19"/>
        </w:rPr>
        <w:t>podmiot</w:t>
      </w:r>
      <w:r>
        <w:rPr>
          <w:rFonts w:cs="FiraSans-Regular"/>
          <w:szCs w:val="19"/>
        </w:rPr>
        <w:t>ów</w:t>
      </w:r>
      <w:r w:rsidR="00390E32" w:rsidRPr="00AC460E">
        <w:rPr>
          <w:rFonts w:cs="FiraSans-Regular"/>
          <w:szCs w:val="19"/>
        </w:rPr>
        <w:t xml:space="preserve"> (</w:t>
      </w:r>
      <w:r w:rsidR="00644047" w:rsidRPr="00AE6B54">
        <w:rPr>
          <w:rFonts w:cs="FiraSans-Regular"/>
          <w:szCs w:val="19"/>
        </w:rPr>
        <w:t>o</w:t>
      </w:r>
      <w:r w:rsidR="007C5EBD">
        <w:rPr>
          <w:rFonts w:cs="FiraSans-Regular"/>
          <w:szCs w:val="19"/>
        </w:rPr>
        <w:t xml:space="preserve"> </w:t>
      </w:r>
      <w:r w:rsidR="00FA6920">
        <w:rPr>
          <w:rFonts w:cs="FiraSans-Regular"/>
          <w:szCs w:val="19"/>
        </w:rPr>
        <w:t>7,3</w:t>
      </w:r>
      <w:r w:rsidR="00421B05">
        <w:rPr>
          <w:rFonts w:cs="FiraSans-Regular"/>
          <w:szCs w:val="19"/>
        </w:rPr>
        <w:t>%</w:t>
      </w:r>
      <w:r w:rsidR="00C32A18">
        <w:rPr>
          <w:rFonts w:cs="FiraSans-Regular"/>
          <w:szCs w:val="19"/>
        </w:rPr>
        <w:t xml:space="preserve"> </w:t>
      </w:r>
      <w:r w:rsidR="00DB2204">
        <w:rPr>
          <w:rFonts w:cs="FiraSans-Regular"/>
          <w:szCs w:val="19"/>
        </w:rPr>
        <w:t>więc</w:t>
      </w:r>
      <w:r w:rsidR="005D2982">
        <w:rPr>
          <w:rFonts w:cs="FiraSans-Regular"/>
          <w:szCs w:val="19"/>
        </w:rPr>
        <w:t>ej</w:t>
      </w:r>
      <w:r w:rsidR="006D6FBF">
        <w:rPr>
          <w:rFonts w:cs="FiraSans-Regular"/>
          <w:szCs w:val="19"/>
        </w:rPr>
        <w:t xml:space="preserve"> niż </w:t>
      </w:r>
      <w:r w:rsidR="004F6400">
        <w:rPr>
          <w:rFonts w:cs="FiraSans-Regular"/>
          <w:szCs w:val="19"/>
        </w:rPr>
        <w:t xml:space="preserve">w </w:t>
      </w:r>
      <w:r w:rsidR="00FA6920">
        <w:rPr>
          <w:rFonts w:cs="FiraSans-Regular"/>
          <w:szCs w:val="19"/>
        </w:rPr>
        <w:t>grudniu</w:t>
      </w:r>
      <w:r w:rsidR="004F6400">
        <w:rPr>
          <w:rFonts w:cs="FiraSans-Regular"/>
          <w:szCs w:val="19"/>
        </w:rPr>
        <w:t xml:space="preserve"> </w:t>
      </w:r>
      <w:r w:rsidR="00B4515D">
        <w:rPr>
          <w:rFonts w:cs="FiraSans-Regular"/>
          <w:szCs w:val="19"/>
        </w:rPr>
        <w:t>2025 r</w:t>
      </w:r>
      <w:r w:rsidR="00644047" w:rsidRPr="00AC460E">
        <w:rPr>
          <w:rFonts w:cs="FiraSans-Regular"/>
          <w:szCs w:val="19"/>
        </w:rPr>
        <w:t>.</w:t>
      </w:r>
      <w:r w:rsidR="00390E32" w:rsidRPr="00AC460E">
        <w:rPr>
          <w:rFonts w:cs="FiraSans-Regular"/>
          <w:szCs w:val="19"/>
        </w:rPr>
        <w:t xml:space="preserve">), w tym </w:t>
      </w:r>
      <w:r w:rsidR="00DB2204">
        <w:rPr>
          <w:rFonts w:cs="FiraSans-Regular"/>
          <w:szCs w:val="19"/>
        </w:rPr>
        <w:t>7</w:t>
      </w:r>
      <w:r w:rsidR="00FA6920">
        <w:rPr>
          <w:rFonts w:cs="FiraSans-Regular"/>
          <w:szCs w:val="19"/>
        </w:rPr>
        <w:t>99</w:t>
      </w:r>
      <w:r w:rsidR="00D52766">
        <w:rPr>
          <w:rFonts w:cs="FiraSans-Regular"/>
          <w:szCs w:val="19"/>
        </w:rPr>
        <w:t xml:space="preserve"> </w:t>
      </w:r>
      <w:r w:rsidR="00667649">
        <w:rPr>
          <w:rFonts w:cs="FiraSans-Regular"/>
          <w:szCs w:val="19"/>
        </w:rPr>
        <w:t>os</w:t>
      </w:r>
      <w:r w:rsidR="00DB2204">
        <w:rPr>
          <w:rFonts w:cs="FiraSans-Regular"/>
          <w:szCs w:val="19"/>
        </w:rPr>
        <w:t>ó</w:t>
      </w:r>
      <w:r w:rsidR="004F6400">
        <w:rPr>
          <w:rFonts w:cs="FiraSans-Regular"/>
          <w:szCs w:val="19"/>
        </w:rPr>
        <w:t>b</w:t>
      </w:r>
      <w:r w:rsidR="0053015F">
        <w:rPr>
          <w:rFonts w:cs="FiraSans-Regular"/>
          <w:szCs w:val="19"/>
        </w:rPr>
        <w:t xml:space="preserve"> </w:t>
      </w:r>
      <w:r w:rsidR="00390E32" w:rsidRPr="00AC460E">
        <w:rPr>
          <w:rFonts w:cs="FiraSans-Regular"/>
          <w:szCs w:val="19"/>
        </w:rPr>
        <w:t>fizyczn</w:t>
      </w:r>
      <w:r w:rsidR="00DB2204">
        <w:rPr>
          <w:rFonts w:cs="FiraSans-Regular"/>
          <w:szCs w:val="19"/>
        </w:rPr>
        <w:t>ych</w:t>
      </w:r>
      <w:r w:rsidR="00390E32" w:rsidRPr="00AC460E">
        <w:rPr>
          <w:rFonts w:cs="FiraSans-Regular"/>
          <w:szCs w:val="19"/>
        </w:rPr>
        <w:t xml:space="preserve"> prowadzą</w:t>
      </w:r>
      <w:r w:rsidR="00705BD3" w:rsidRPr="00AC460E">
        <w:rPr>
          <w:rFonts w:cs="FiraSans-Regular"/>
          <w:szCs w:val="19"/>
        </w:rPr>
        <w:t>c</w:t>
      </w:r>
      <w:r w:rsidR="00DB2204">
        <w:rPr>
          <w:rFonts w:cs="FiraSans-Regular"/>
          <w:szCs w:val="19"/>
        </w:rPr>
        <w:t>ych</w:t>
      </w:r>
      <w:r w:rsidR="00390E32" w:rsidRPr="00AC460E">
        <w:rPr>
          <w:rFonts w:cs="FiraSans-Regular"/>
          <w:szCs w:val="19"/>
        </w:rPr>
        <w:t xml:space="preserve"> działalność gospodarczą (</w:t>
      </w:r>
      <w:r w:rsidR="00DB2204">
        <w:rPr>
          <w:rFonts w:cs="FiraSans-Regular"/>
          <w:szCs w:val="19"/>
        </w:rPr>
        <w:t>wzrost</w:t>
      </w:r>
      <w:r w:rsidR="006D6FBF">
        <w:rPr>
          <w:rFonts w:cs="FiraSans-Regular"/>
          <w:szCs w:val="19"/>
        </w:rPr>
        <w:t xml:space="preserve"> o </w:t>
      </w:r>
      <w:r w:rsidR="00FA6920">
        <w:rPr>
          <w:rFonts w:cs="FiraSans-Regular"/>
          <w:szCs w:val="19"/>
        </w:rPr>
        <w:t>7,2</w:t>
      </w:r>
      <w:r w:rsidR="00390E32" w:rsidRPr="00AC460E">
        <w:rPr>
          <w:rFonts w:cs="FiraSans-Regular"/>
          <w:szCs w:val="19"/>
        </w:rPr>
        <w:t>%</w:t>
      </w:r>
      <w:r w:rsidR="007A7053">
        <w:rPr>
          <w:rFonts w:cs="FiraSans-Regular"/>
          <w:szCs w:val="19"/>
        </w:rPr>
        <w:t>)</w:t>
      </w:r>
      <w:r w:rsidR="00390E32" w:rsidRPr="00AC460E">
        <w:rPr>
          <w:rFonts w:cs="FiraSans-Regular"/>
          <w:szCs w:val="19"/>
        </w:rPr>
        <w:t xml:space="preserve">. </w:t>
      </w:r>
    </w:p>
    <w:p w14:paraId="24100831" w14:textId="17446F6C" w:rsidR="00390E32" w:rsidRPr="00AC460E" w:rsidRDefault="00390E32" w:rsidP="00BA6DFB">
      <w:pPr>
        <w:pStyle w:val="Tytutablicwykreswmap"/>
      </w:pPr>
      <w:r w:rsidRPr="000936BA">
        <w:t>Wykres</w:t>
      </w:r>
      <w:r w:rsidRPr="00DB46D5">
        <w:t xml:space="preserve"> </w:t>
      </w:r>
      <w:r w:rsidR="00650677" w:rsidRPr="007819FD">
        <w:t>1</w:t>
      </w:r>
      <w:r w:rsidR="00043E7B">
        <w:t>2</w:t>
      </w:r>
      <w:r w:rsidR="00AC652C" w:rsidRPr="007819FD">
        <w:t>.</w:t>
      </w:r>
      <w:r w:rsidRPr="00AC460E">
        <w:t xml:space="preserve"> Podmioty gospodarki narodowej nowo zarejestrowane i wyr</w:t>
      </w:r>
      <w:r w:rsidR="00A124D3" w:rsidRPr="00AC460E">
        <w:t xml:space="preserve">ejestrowane </w:t>
      </w:r>
      <w:r w:rsidR="006B3CEA" w:rsidRPr="00AC460E">
        <w:t>w</w:t>
      </w:r>
      <w:r w:rsidR="00347DA3" w:rsidRPr="00AC460E">
        <w:t xml:space="preserve"> </w:t>
      </w:r>
      <w:r w:rsidR="000936BA">
        <w:t>styczniu</w:t>
      </w:r>
      <w:r w:rsidR="0008172B">
        <w:t xml:space="preserve"> </w:t>
      </w:r>
      <w:r w:rsidR="00A124D3" w:rsidRPr="00AC460E">
        <w:t>202</w:t>
      </w:r>
      <w:r w:rsidR="000936BA">
        <w:t>6</w:t>
      </w:r>
      <w:r w:rsidR="00A124D3" w:rsidRPr="00AC460E">
        <w:t xml:space="preserve"> r.</w:t>
      </w:r>
    </w:p>
    <w:p w14:paraId="243BE625" w14:textId="005969B4" w:rsidR="00806CCC" w:rsidRDefault="00043E7B" w:rsidP="00176C9C">
      <w:pPr>
        <w:autoSpaceDE w:val="0"/>
        <w:autoSpaceDN w:val="0"/>
        <w:adjustRightInd w:val="0"/>
        <w:spacing w:before="360"/>
        <w:rPr>
          <w:rFonts w:cs="FiraSans-Regular"/>
          <w:color w:val="000000" w:themeColor="text1"/>
          <w:szCs w:val="19"/>
        </w:rPr>
      </w:pPr>
      <w:r>
        <w:rPr>
          <w:rFonts w:cs="FiraSans-Regular"/>
          <w:noProof/>
          <w:color w:val="000000" w:themeColor="text1"/>
          <w:szCs w:val="19"/>
          <w:lang w:eastAsia="pl-PL"/>
        </w:rPr>
        <w:drawing>
          <wp:anchor distT="0" distB="0" distL="114300" distR="114300" simplePos="0" relativeHeight="253015040" behindDoc="0" locked="0" layoutInCell="1" allowOverlap="1" wp14:anchorId="0138BFBD" wp14:editId="28C3BD1E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6654165" cy="3561715"/>
            <wp:effectExtent l="0" t="0" r="0" b="635"/>
            <wp:wrapTopAndBottom/>
            <wp:docPr id="34" name="Obraz 34" descr="Wykres słupkowy przedstawia liczbę podmiotów gospodarki narodowej nowo zarejestrowanych &#10;i wyrejestrowanych według powiatów województwa warmińsko-mazurskiego w styczniu 2026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wykr_12.wm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0E32" w:rsidRPr="00AC460E">
        <w:rPr>
          <w:rFonts w:cs="FiraSans-Regular"/>
          <w:color w:val="000000" w:themeColor="text1"/>
          <w:szCs w:val="19"/>
        </w:rPr>
        <w:t xml:space="preserve">Według stanu na koniec </w:t>
      </w:r>
      <w:r w:rsidR="009C0309">
        <w:rPr>
          <w:rFonts w:cs="FiraSans-Regular"/>
          <w:color w:val="000000" w:themeColor="text1"/>
          <w:szCs w:val="19"/>
        </w:rPr>
        <w:t>stycznia</w:t>
      </w:r>
      <w:r w:rsidR="003363D6">
        <w:rPr>
          <w:rFonts w:cs="FiraSans-Regular"/>
          <w:color w:val="000000" w:themeColor="text1"/>
          <w:szCs w:val="19"/>
        </w:rPr>
        <w:t xml:space="preserve"> </w:t>
      </w:r>
      <w:r w:rsidR="00B95262">
        <w:rPr>
          <w:rFonts w:cs="FiraSans-Regular"/>
          <w:color w:val="000000" w:themeColor="text1"/>
          <w:szCs w:val="19"/>
        </w:rPr>
        <w:t>202</w:t>
      </w:r>
      <w:r w:rsidR="009C0309">
        <w:rPr>
          <w:rFonts w:cs="FiraSans-Regular"/>
          <w:color w:val="000000" w:themeColor="text1"/>
          <w:szCs w:val="19"/>
        </w:rPr>
        <w:t>6</w:t>
      </w:r>
      <w:r w:rsidR="00B95262">
        <w:rPr>
          <w:rFonts w:cs="FiraSans-Regular"/>
          <w:color w:val="000000" w:themeColor="text1"/>
          <w:szCs w:val="19"/>
        </w:rPr>
        <w:t xml:space="preserve"> </w:t>
      </w:r>
      <w:r w:rsidR="00390E32" w:rsidRPr="00AC460E">
        <w:rPr>
          <w:rFonts w:cs="FiraSans-Regular"/>
          <w:color w:val="000000" w:themeColor="text1"/>
          <w:szCs w:val="19"/>
        </w:rPr>
        <w:t xml:space="preserve">r. w rejestrze REGON </w:t>
      </w:r>
      <w:r w:rsidR="00DB2204">
        <w:rPr>
          <w:rFonts w:cs="FiraSans-Regular"/>
          <w:color w:val="000000" w:themeColor="text1"/>
          <w:szCs w:val="19"/>
        </w:rPr>
        <w:t>25,</w:t>
      </w:r>
      <w:r w:rsidR="00F20808">
        <w:rPr>
          <w:rFonts w:cs="FiraSans-Regular"/>
          <w:color w:val="000000" w:themeColor="text1"/>
          <w:szCs w:val="19"/>
        </w:rPr>
        <w:t>6</w:t>
      </w:r>
      <w:r w:rsidR="00D52766">
        <w:rPr>
          <w:rFonts w:cs="FiraSans-Regular"/>
          <w:color w:val="000000" w:themeColor="text1"/>
          <w:szCs w:val="19"/>
        </w:rPr>
        <w:t xml:space="preserve"> </w:t>
      </w:r>
      <w:r w:rsidR="008B2787" w:rsidRPr="00AC460E">
        <w:rPr>
          <w:rFonts w:cs="FiraSans-Regular"/>
          <w:color w:val="000000" w:themeColor="text1"/>
          <w:szCs w:val="19"/>
        </w:rPr>
        <w:t>tys.</w:t>
      </w:r>
      <w:r w:rsidR="00390E32" w:rsidRPr="00AC460E">
        <w:rPr>
          <w:rFonts w:cs="FiraSans-Regular"/>
          <w:color w:val="000000" w:themeColor="text1"/>
          <w:szCs w:val="19"/>
        </w:rPr>
        <w:t xml:space="preserve"> podmiotów miało </w:t>
      </w:r>
      <w:r w:rsidR="00390E32" w:rsidRPr="00BA7091">
        <w:rPr>
          <w:rFonts w:cs="FiraSans-Regular"/>
          <w:b/>
          <w:color w:val="000000" w:themeColor="text1"/>
          <w:szCs w:val="19"/>
        </w:rPr>
        <w:t>zawieszoną działalność</w:t>
      </w:r>
      <w:r w:rsidR="00390E32" w:rsidRPr="00AC460E">
        <w:rPr>
          <w:rFonts w:cs="FiraSans-Regular"/>
          <w:color w:val="000000" w:themeColor="text1"/>
          <w:szCs w:val="19"/>
        </w:rPr>
        <w:t xml:space="preserve"> (</w:t>
      </w:r>
      <w:r w:rsidR="00F45A40">
        <w:rPr>
          <w:rFonts w:cs="FiraSans-Regular"/>
          <w:color w:val="000000" w:themeColor="text1"/>
          <w:szCs w:val="19"/>
        </w:rPr>
        <w:t>o</w:t>
      </w:r>
      <w:r w:rsidR="004F6400">
        <w:rPr>
          <w:rFonts w:cs="FiraSans-Regular"/>
          <w:color w:val="000000" w:themeColor="text1"/>
          <w:szCs w:val="19"/>
        </w:rPr>
        <w:t xml:space="preserve"> </w:t>
      </w:r>
      <w:r w:rsidR="00F20808">
        <w:rPr>
          <w:rFonts w:cs="FiraSans-Regular"/>
          <w:color w:val="000000" w:themeColor="text1"/>
          <w:szCs w:val="19"/>
        </w:rPr>
        <w:t>2,1</w:t>
      </w:r>
      <w:r w:rsidR="00F45A40">
        <w:rPr>
          <w:rFonts w:cs="FiraSans-Regular"/>
          <w:color w:val="000000" w:themeColor="text1"/>
          <w:szCs w:val="19"/>
        </w:rPr>
        <w:t>%</w:t>
      </w:r>
      <w:r w:rsidR="00224BCC">
        <w:rPr>
          <w:rFonts w:cs="FiraSans-Regular"/>
          <w:color w:val="000000" w:themeColor="text1"/>
          <w:szCs w:val="19"/>
        </w:rPr>
        <w:t xml:space="preserve"> </w:t>
      </w:r>
      <w:r w:rsidR="005D2982">
        <w:rPr>
          <w:rFonts w:cs="FiraSans-Regular"/>
          <w:color w:val="000000" w:themeColor="text1"/>
          <w:szCs w:val="19"/>
        </w:rPr>
        <w:t xml:space="preserve">więcej </w:t>
      </w:r>
      <w:r w:rsidR="00F45A40">
        <w:rPr>
          <w:rFonts w:cs="FiraSans-Regular"/>
          <w:color w:val="000000" w:themeColor="text1"/>
          <w:szCs w:val="19"/>
        </w:rPr>
        <w:t xml:space="preserve">niż w </w:t>
      </w:r>
      <w:r w:rsidR="00224BCC">
        <w:rPr>
          <w:rFonts w:cs="FiraSans-Regular"/>
          <w:color w:val="000000" w:themeColor="text1"/>
          <w:szCs w:val="19"/>
        </w:rPr>
        <w:t>miesiąc</w:t>
      </w:r>
      <w:r w:rsidR="00F45A40">
        <w:rPr>
          <w:rFonts w:cs="FiraSans-Regular"/>
          <w:color w:val="000000" w:themeColor="text1"/>
          <w:szCs w:val="19"/>
        </w:rPr>
        <w:t>u</w:t>
      </w:r>
      <w:r w:rsidR="00224BCC">
        <w:rPr>
          <w:rFonts w:cs="FiraSans-Regular"/>
          <w:color w:val="000000" w:themeColor="text1"/>
          <w:szCs w:val="19"/>
        </w:rPr>
        <w:t xml:space="preserve"> poprzedni</w:t>
      </w:r>
      <w:r w:rsidR="00F45A40">
        <w:rPr>
          <w:rFonts w:cs="FiraSans-Regular"/>
          <w:color w:val="000000" w:themeColor="text1"/>
          <w:szCs w:val="19"/>
        </w:rPr>
        <w:t>m</w:t>
      </w:r>
      <w:r w:rsidR="00390E32" w:rsidRPr="00AC460E">
        <w:rPr>
          <w:rFonts w:cs="FiraSans-Regular"/>
          <w:color w:val="000000" w:themeColor="text1"/>
          <w:szCs w:val="19"/>
        </w:rPr>
        <w:t>). Zdecydowaną większość stanowiły osoby fizyczne prowadzące działalność gospodarczą</w:t>
      </w:r>
      <w:r w:rsidR="00B30DCC">
        <w:rPr>
          <w:rFonts w:cs="FiraSans-Regular"/>
          <w:color w:val="000000" w:themeColor="text1"/>
          <w:szCs w:val="19"/>
        </w:rPr>
        <w:t xml:space="preserve"> (9</w:t>
      </w:r>
      <w:r w:rsidR="00904BAA">
        <w:rPr>
          <w:rFonts w:cs="FiraSans-Regular"/>
          <w:color w:val="000000" w:themeColor="text1"/>
          <w:szCs w:val="19"/>
        </w:rPr>
        <w:t>7</w:t>
      </w:r>
      <w:r w:rsidR="00B30DCC">
        <w:rPr>
          <w:rFonts w:cs="FiraSans-Regular"/>
          <w:color w:val="000000" w:themeColor="text1"/>
          <w:szCs w:val="19"/>
        </w:rPr>
        <w:t>,</w:t>
      </w:r>
      <w:r w:rsidR="00F20808">
        <w:rPr>
          <w:rFonts w:cs="FiraSans-Regular"/>
          <w:color w:val="000000" w:themeColor="text1"/>
          <w:szCs w:val="19"/>
        </w:rPr>
        <w:t>6</w:t>
      </w:r>
      <w:r w:rsidR="00B30DCC" w:rsidRPr="00AC460E">
        <w:rPr>
          <w:rFonts w:cs="FiraSans-Regular"/>
          <w:color w:val="000000" w:themeColor="text1"/>
          <w:szCs w:val="19"/>
        </w:rPr>
        <w:t>%</w:t>
      </w:r>
      <w:r w:rsidR="001D0880">
        <w:rPr>
          <w:rFonts w:cs="FiraSans-Regular"/>
          <w:color w:val="000000" w:themeColor="text1"/>
          <w:szCs w:val="19"/>
        </w:rPr>
        <w:t>,</w:t>
      </w:r>
      <w:r w:rsidR="00B30DCC">
        <w:rPr>
          <w:rFonts w:cs="FiraSans-Regular"/>
          <w:color w:val="000000" w:themeColor="text1"/>
          <w:szCs w:val="19"/>
        </w:rPr>
        <w:t xml:space="preserve"> </w:t>
      </w:r>
      <w:r w:rsidR="00F20808">
        <w:rPr>
          <w:rFonts w:cs="FiraSans-Regular"/>
          <w:color w:val="000000" w:themeColor="text1"/>
          <w:szCs w:val="19"/>
        </w:rPr>
        <w:t>w grudniu</w:t>
      </w:r>
      <w:r w:rsidR="00DB2204">
        <w:rPr>
          <w:rFonts w:cs="FiraSans-Regular"/>
          <w:color w:val="000000" w:themeColor="text1"/>
          <w:szCs w:val="19"/>
        </w:rPr>
        <w:t xml:space="preserve"> </w:t>
      </w:r>
      <w:r w:rsidR="00D1471D">
        <w:rPr>
          <w:rFonts w:cs="FiraSans-Regular"/>
          <w:color w:val="000000" w:themeColor="text1"/>
          <w:szCs w:val="19"/>
        </w:rPr>
        <w:t>2025 r.</w:t>
      </w:r>
      <w:r w:rsidR="00F20808">
        <w:rPr>
          <w:rFonts w:cs="FiraSans-Regular"/>
          <w:color w:val="000000" w:themeColor="text1"/>
          <w:szCs w:val="19"/>
        </w:rPr>
        <w:t xml:space="preserve"> – 97,5%</w:t>
      </w:r>
      <w:r w:rsidR="00B30DCC">
        <w:rPr>
          <w:rFonts w:cs="FiraSans-Regular"/>
          <w:color w:val="000000" w:themeColor="text1"/>
          <w:szCs w:val="19"/>
        </w:rPr>
        <w:t>).</w:t>
      </w:r>
      <w:r w:rsidR="00806CCC">
        <w:rPr>
          <w:rFonts w:cs="FiraSans-Regular"/>
          <w:color w:val="000000" w:themeColor="text1"/>
          <w:szCs w:val="19"/>
        </w:rPr>
        <w:br w:type="page"/>
      </w:r>
    </w:p>
    <w:p w14:paraId="0023BE12" w14:textId="52EE4547" w:rsidR="00390E32" w:rsidRPr="00AC460E" w:rsidRDefault="00390E32" w:rsidP="00BA6DFB">
      <w:pPr>
        <w:pStyle w:val="Tytutablicwykreswmap"/>
      </w:pPr>
      <w:r w:rsidRPr="00691801">
        <w:lastRenderedPageBreak/>
        <w:t>Mapa</w:t>
      </w:r>
      <w:r w:rsidRPr="00AC460E">
        <w:t xml:space="preserve"> </w:t>
      </w:r>
      <w:r w:rsidR="00A124D3" w:rsidRPr="00AC460E">
        <w:t>3.</w:t>
      </w:r>
      <w:r w:rsidRPr="00AC460E">
        <w:t xml:space="preserve"> Podmioty gospodarki narodowej z zawieszoną działalnością</w:t>
      </w:r>
      <w:r w:rsidR="000B7117" w:rsidRPr="00AC460E">
        <w:t xml:space="preserve"> </w:t>
      </w:r>
      <w:r w:rsidR="001B6912" w:rsidRPr="00AC460E">
        <w:t>w</w:t>
      </w:r>
      <w:r w:rsidR="008D2C24" w:rsidRPr="00AC460E">
        <w:t xml:space="preserve"> </w:t>
      </w:r>
      <w:r w:rsidR="00CE4A93">
        <w:t>styczn</w:t>
      </w:r>
      <w:r w:rsidR="0072569A">
        <w:t>iu</w:t>
      </w:r>
      <w:r w:rsidR="00BC03E7" w:rsidRPr="00AC460E">
        <w:t xml:space="preserve"> </w:t>
      </w:r>
      <w:r w:rsidR="000B7117" w:rsidRPr="00AC460E">
        <w:t>202</w:t>
      </w:r>
      <w:r w:rsidR="00047C8D">
        <w:t>6</w:t>
      </w:r>
      <w:r w:rsidR="000B7117" w:rsidRPr="00AC460E">
        <w:t xml:space="preserve"> r.</w:t>
      </w:r>
    </w:p>
    <w:p w14:paraId="763F5A1B" w14:textId="0CED22A0" w:rsidR="008D2F44" w:rsidRPr="00AC460E" w:rsidRDefault="008A30F7" w:rsidP="00BF01F8">
      <w:pPr>
        <w:pStyle w:val="Nagwek2"/>
      </w:pPr>
      <w:r>
        <w:rPr>
          <w:noProof/>
          <w:lang w:eastAsia="pl-PL"/>
        </w:rPr>
        <w:drawing>
          <wp:anchor distT="0" distB="0" distL="114300" distR="114300" simplePos="0" relativeHeight="253003776" behindDoc="0" locked="0" layoutInCell="1" allowOverlap="1" wp14:anchorId="00561E15" wp14:editId="373627AC">
            <wp:simplePos x="0" y="0"/>
            <wp:positionH relativeFrom="column">
              <wp:posOffset>0</wp:posOffset>
            </wp:positionH>
            <wp:positionV relativeFrom="paragraph">
              <wp:posOffset>-2616</wp:posOffset>
            </wp:positionV>
            <wp:extent cx="6654165" cy="2750185"/>
            <wp:effectExtent l="0" t="0" r="0" b="0"/>
            <wp:wrapTopAndBottom/>
            <wp:docPr id="7" name="Obraz 7" descr="Mapa prezentuje zmianę (wzrost/spadek w %) liczby podmiotów gospodarki narodowej oraz osób fizycznych z zawieszoną działalnością  w województwie warmińsko-mazurskim według powiatów w styczniu br., w stosunku do miesiąca poprzedn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odmioty_styczeń_krzywe.wm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2F44" w:rsidRPr="00AC460E">
        <w:t>Koniunktura gospodarcza</w:t>
      </w:r>
    </w:p>
    <w:p w14:paraId="7770A608" w14:textId="4F471D35" w:rsidR="00736C00" w:rsidRPr="004B4A50" w:rsidRDefault="004B4A50" w:rsidP="002B6EB3">
      <w:pPr>
        <w:spacing w:before="0" w:after="0"/>
        <w:rPr>
          <w:rFonts w:eastAsia="Times New Roman" w:cs="Calibri"/>
          <w:szCs w:val="19"/>
          <w:lang w:eastAsia="pl-PL"/>
        </w:rPr>
      </w:pPr>
      <w:r w:rsidRPr="004B4A50">
        <w:rPr>
          <w:rFonts w:eastAsia="Times New Roman" w:cs="Calibri"/>
          <w:szCs w:val="19"/>
          <w:lang w:eastAsia="pl-PL"/>
        </w:rPr>
        <w:t>W lutym br. tylko w informacji i komunikacji nie odnotowano zmiany w ocenie koniunktury gospodarczej w stosunku do poprzedniego miesiąca. Największy wzrost wskaźnika ogólnego klimatu koniunktury (o 12,8) odnotowano w handlu hurtowym. W sekcjach przetwórstwo przemysłowe i budownictwo opinie przedsiębiorców pozostały na zbliżonym poziomie do tego ze stycznia br. Największe pogorszenie koniunktury wystąpiło w zakwaterowaniu i gastronomii – spadek wskaźnika o 35,6 w skali miesiąca. Korzystnie oceniają koniunkturę jedynie jednostki prowadzące handel detaliczny (plus 4,5), a wartość wskaźnika jest powyżej średniej długookresowej (minus 5,6). Natomiast najbardziej pesymistyczne opinie formułują podmioty zajmujące się zakwaterowaniem i gastronomią (minus 13,7), a wartość wskaźnika jest poniżej średniej długookresowej (minus 0,7)</w:t>
      </w:r>
      <w:r w:rsidR="00A2386E" w:rsidRPr="004B4A50">
        <w:rPr>
          <w:rFonts w:eastAsia="Times New Roman" w:cs="Calibri"/>
          <w:szCs w:val="19"/>
          <w:lang w:eastAsia="pl-PL"/>
        </w:rPr>
        <w:t>.</w:t>
      </w:r>
    </w:p>
    <w:p w14:paraId="379E829C" w14:textId="46BA6A00" w:rsidR="00E24095" w:rsidRDefault="008D2F44" w:rsidP="00774BC9">
      <w:pPr>
        <w:pStyle w:val="Tytutablicwykreswmap"/>
        <w:spacing w:before="240"/>
        <w:rPr>
          <w:rFonts w:cs="FiraSans-Bold"/>
          <w:b w:val="0"/>
          <w:bCs/>
          <w:szCs w:val="19"/>
        </w:rPr>
      </w:pPr>
      <w:r w:rsidRPr="009C4B62">
        <w:rPr>
          <w:rFonts w:cs="FiraSans-Bold"/>
          <w:bCs/>
        </w:rPr>
        <w:t>Wykres</w:t>
      </w:r>
      <w:r w:rsidRPr="00AC460E">
        <w:rPr>
          <w:rFonts w:cs="FiraSans-Bold"/>
          <w:bCs/>
        </w:rPr>
        <w:t xml:space="preserve"> </w:t>
      </w:r>
      <w:r w:rsidR="002E1AE1">
        <w:rPr>
          <w:rFonts w:cs="FiraSans-Bold"/>
          <w:bCs/>
        </w:rPr>
        <w:t>1</w:t>
      </w:r>
      <w:r w:rsidR="00043E7B">
        <w:rPr>
          <w:rFonts w:cs="FiraSans-Bold"/>
          <w:bCs/>
        </w:rPr>
        <w:t>3</w:t>
      </w:r>
      <w:r w:rsidR="00A352F3" w:rsidRPr="00AC460E">
        <w:rPr>
          <w:rFonts w:cs="FiraSans-Bold"/>
          <w:bCs/>
        </w:rPr>
        <w:t xml:space="preserve">. </w:t>
      </w:r>
      <w:r w:rsidRPr="00AC460E">
        <w:t>Wskaźniki ogólnego klimatu koniunktury według rodzaju działalności (sekcje i działy PKD 2007)</w:t>
      </w:r>
    </w:p>
    <w:p w14:paraId="57055E55" w14:textId="6F6195A0" w:rsidR="00E24095" w:rsidRDefault="009C4B62">
      <w:pPr>
        <w:spacing w:before="0" w:after="160" w:line="259" w:lineRule="auto"/>
        <w:rPr>
          <w:rFonts w:cs="FiraSans-Bold"/>
          <w:b/>
          <w:bCs/>
          <w:szCs w:val="19"/>
        </w:rPr>
      </w:pPr>
      <w:r>
        <w:rPr>
          <w:rFonts w:cs="FiraSans-Bold"/>
          <w:b/>
          <w:bCs/>
          <w:noProof/>
          <w:szCs w:val="19"/>
          <w:lang w:eastAsia="pl-PL"/>
        </w:rPr>
        <w:drawing>
          <wp:anchor distT="0" distB="0" distL="114300" distR="114300" simplePos="0" relativeHeight="253018112" behindDoc="0" locked="0" layoutInCell="1" allowOverlap="1" wp14:anchorId="0DB60680" wp14:editId="56C9A8B5">
            <wp:simplePos x="0" y="0"/>
            <wp:positionH relativeFrom="column">
              <wp:posOffset>3658</wp:posOffset>
            </wp:positionH>
            <wp:positionV relativeFrom="paragraph">
              <wp:posOffset>2692</wp:posOffset>
            </wp:positionV>
            <wp:extent cx="6654165" cy="3454400"/>
            <wp:effectExtent l="0" t="0" r="0" b="0"/>
            <wp:wrapTopAndBottom/>
            <wp:docPr id="14" name="Obraz 14" descr="Wykres słupkowy przedstawia poprawę, pogorszenie oraz saldo ogólnego klimatu koniunktury gospodarczej województwa warmińsko-mazurskiego według badanych rodzajów działalności gospodarczej w lutym 2026r. w stosunku do poprzedniego miesiąca oraz do analogicznego miesiąca poprzedniego rok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wykr_13.wmf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4095">
        <w:rPr>
          <w:rFonts w:cs="FiraSans-Bold"/>
          <w:b/>
          <w:bCs/>
          <w:szCs w:val="19"/>
        </w:rPr>
        <w:br w:type="page"/>
      </w:r>
    </w:p>
    <w:p w14:paraId="58CE6FEB" w14:textId="39DF864F" w:rsidR="002E5E55" w:rsidRPr="001938A2" w:rsidRDefault="0001545F" w:rsidP="002E5E55">
      <w:pPr>
        <w:tabs>
          <w:tab w:val="left" w:pos="5529"/>
        </w:tabs>
        <w:autoSpaceDE w:val="0"/>
        <w:autoSpaceDN w:val="0"/>
        <w:adjustRightInd w:val="0"/>
        <w:spacing w:before="360"/>
        <w:jc w:val="both"/>
        <w:rPr>
          <w:rFonts w:cs="FiraSans-Bold"/>
          <w:b/>
          <w:bCs/>
          <w:szCs w:val="19"/>
        </w:rPr>
      </w:pPr>
      <w:r w:rsidRPr="000776E2">
        <w:rPr>
          <w:rFonts w:cs="FiraSans-Bold"/>
          <w:b/>
          <w:bCs/>
          <w:szCs w:val="19"/>
        </w:rPr>
        <w:lastRenderedPageBreak/>
        <w:t xml:space="preserve">Wyniki </w:t>
      </w:r>
      <w:r w:rsidR="00FF5E1B" w:rsidRPr="000776E2">
        <w:rPr>
          <w:rFonts w:cs="FiraSans-Bold"/>
          <w:b/>
          <w:bCs/>
          <w:szCs w:val="19"/>
        </w:rPr>
        <w:t>badania dot</w:t>
      </w:r>
      <w:r w:rsidR="00FF5E1B">
        <w:rPr>
          <w:rFonts w:cs="FiraSans-Bold"/>
          <w:b/>
          <w:bCs/>
          <w:szCs w:val="19"/>
        </w:rPr>
        <w:t>yczące</w:t>
      </w:r>
      <w:r w:rsidR="00FF5E1B" w:rsidRPr="000776E2">
        <w:rPr>
          <w:rFonts w:cs="FiraSans-Bold"/>
          <w:b/>
          <w:bCs/>
          <w:szCs w:val="19"/>
        </w:rPr>
        <w:t xml:space="preserve"> </w:t>
      </w:r>
      <w:r w:rsidR="00FF5E1B">
        <w:rPr>
          <w:rFonts w:cs="FiraSans-Bold"/>
          <w:b/>
          <w:bCs/>
          <w:szCs w:val="19"/>
        </w:rPr>
        <w:t>inwestycji</w:t>
      </w:r>
      <w:r w:rsidRPr="000776E2">
        <w:rPr>
          <w:rStyle w:val="Odwoanieprzypisudolnego"/>
          <w:szCs w:val="19"/>
        </w:rPr>
        <w:t xml:space="preserve"> </w:t>
      </w:r>
      <w:r w:rsidRPr="000776E2">
        <w:rPr>
          <w:rStyle w:val="Odwoanieprzypisudolnego"/>
          <w:szCs w:val="19"/>
        </w:rPr>
        <w:footnoteReference w:id="6"/>
      </w:r>
    </w:p>
    <w:p w14:paraId="7A6C63B7" w14:textId="0811764D" w:rsidR="002E5E55" w:rsidRPr="004B4A50" w:rsidRDefault="0001545F" w:rsidP="002E5E55">
      <w:pPr>
        <w:autoSpaceDE w:val="0"/>
        <w:autoSpaceDN w:val="0"/>
        <w:adjustRightInd w:val="0"/>
        <w:spacing w:before="240"/>
        <w:rPr>
          <w:rFonts w:cs="FiraSans-Bold"/>
          <w:bCs/>
          <w:i/>
          <w:szCs w:val="19"/>
        </w:rPr>
      </w:pPr>
      <w:r w:rsidRPr="004B4A50">
        <w:rPr>
          <w:i/>
          <w:szCs w:val="19"/>
        </w:rPr>
        <w:t xml:space="preserve">Pyt. </w:t>
      </w:r>
      <w:r w:rsidRPr="004B4A50">
        <w:rPr>
          <w:rFonts w:cs="FiraSans-Bold"/>
          <w:bCs/>
          <w:i/>
          <w:szCs w:val="19"/>
        </w:rPr>
        <w:t xml:space="preserve">1. </w:t>
      </w:r>
      <w:r w:rsidR="004B4A50" w:rsidRPr="004B4A50">
        <w:rPr>
          <w:i/>
          <w:szCs w:val="19"/>
        </w:rPr>
        <w:t>Jakie są aktualne przewidywania, co do poziomu inwestycji Państwa firmy w 2026 r. w odniesieniu do inwestycji zrealizowanych w 2025 r.:</w:t>
      </w:r>
    </w:p>
    <w:p w14:paraId="269A941F" w14:textId="7A72F704" w:rsidR="002E5E55" w:rsidRPr="007B7501" w:rsidRDefault="00B374FE" w:rsidP="00A35E5E">
      <w:pPr>
        <w:autoSpaceDE w:val="0"/>
        <w:autoSpaceDN w:val="0"/>
        <w:adjustRightInd w:val="0"/>
        <w:spacing w:before="360"/>
        <w:rPr>
          <w:spacing w:val="-2"/>
          <w:szCs w:val="19"/>
        </w:rPr>
      </w:pPr>
      <w:r>
        <w:rPr>
          <w:noProof/>
          <w:spacing w:val="-2"/>
          <w:szCs w:val="19"/>
          <w:lang w:eastAsia="pl-PL"/>
        </w:rPr>
        <w:drawing>
          <wp:anchor distT="0" distB="0" distL="114300" distR="114300" simplePos="0" relativeHeight="253020160" behindDoc="0" locked="0" layoutInCell="1" allowOverlap="1" wp14:anchorId="277B496B" wp14:editId="04D5ECBC">
            <wp:simplePos x="0" y="0"/>
            <wp:positionH relativeFrom="column">
              <wp:posOffset>3976</wp:posOffset>
            </wp:positionH>
            <wp:positionV relativeFrom="paragraph">
              <wp:posOffset>1463</wp:posOffset>
            </wp:positionV>
            <wp:extent cx="6654165" cy="2087245"/>
            <wp:effectExtent l="0" t="0" r="0" b="8255"/>
            <wp:wrapTopAndBottom/>
            <wp:docPr id="15" name="Obraz 15" descr="Wykres kolumnowy przedstawia przewidywania poziomu inwestycji w 2026 r. w przedsiębiorstwach objętych badaniem w województwie warmińsko-mazurskim w porównaniu z rokiem poprzednim. Przedstawiciele firm mogą wskazać spadek, utrzymanie, bądź wzrost poziomu inwestycji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zpyt_01.wm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087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5A65" w:rsidRPr="00F35A65">
        <w:rPr>
          <w:spacing w:val="-2"/>
          <w:szCs w:val="19"/>
        </w:rPr>
        <w:t>Przedstawiciele większości firm objętych badaniem zadeklarowali utrzymanie inwestycji na poziomie z poprzedniego roku. Spośród prezentowanych obszarów działalności gospodarczej spadek poziomu inwestycji przewiduje 36,4%% badanych przedsiębiorstw w handlu detalicznym, 26,7% w usługach, 26,5% w przetwórstwie przemysłowym, 24,7% w handlu hurtowym i 15,9% w budownictwie. Optymistyczne prognozy zakładające wzrost poziomu inwestycji najczęściej przewidywane są w przetwórstwie przemysłowym (21,7% badanych przedsiębiorstw w tej grupie) oraz w budownictwie (12,6%).</w:t>
      </w:r>
      <w:r w:rsidR="0011590D" w:rsidRPr="00F35A65">
        <w:rPr>
          <w:spacing w:val="-2"/>
          <w:szCs w:val="19"/>
        </w:rPr>
        <w:t xml:space="preserve"> </w:t>
      </w:r>
    </w:p>
    <w:p w14:paraId="78FD96FE" w14:textId="3E7C97AC" w:rsidR="002E5E55" w:rsidRPr="00F35A65" w:rsidRDefault="0001545F" w:rsidP="002E5E55">
      <w:pPr>
        <w:autoSpaceDE w:val="0"/>
        <w:autoSpaceDN w:val="0"/>
        <w:adjustRightInd w:val="0"/>
        <w:spacing w:before="240"/>
        <w:rPr>
          <w:i/>
        </w:rPr>
      </w:pPr>
      <w:r w:rsidRPr="00F35A65">
        <w:rPr>
          <w:i/>
          <w:szCs w:val="19"/>
        </w:rPr>
        <w:t xml:space="preserve">Pyt. </w:t>
      </w:r>
      <w:r w:rsidRPr="00F35A65">
        <w:rPr>
          <w:rFonts w:cs="FiraSans-Bold"/>
          <w:bCs/>
          <w:i/>
          <w:szCs w:val="19"/>
        </w:rPr>
        <w:t xml:space="preserve">2. </w:t>
      </w:r>
      <w:r w:rsidR="00F35A65" w:rsidRPr="00F35A65">
        <w:rPr>
          <w:i/>
          <w:szCs w:val="19"/>
        </w:rPr>
        <w:t>Jakie są główne kierunki inwestowania Państwa firmy w bieżącym roku?</w:t>
      </w:r>
      <w:r w:rsidR="0011590D" w:rsidRPr="00F35A65">
        <w:rPr>
          <w:i/>
        </w:rPr>
        <w:t xml:space="preserve"> </w:t>
      </w:r>
    </w:p>
    <w:p w14:paraId="0A30CF54" w14:textId="2AF6D8D0" w:rsidR="002E5E55" w:rsidRPr="00E91AB3" w:rsidRDefault="00B374FE" w:rsidP="00B374FE">
      <w:pPr>
        <w:spacing w:before="360"/>
        <w:rPr>
          <w:szCs w:val="19"/>
        </w:rPr>
      </w:pPr>
      <w:r>
        <w:rPr>
          <w:noProof/>
          <w:lang w:eastAsia="pl-PL"/>
        </w:rPr>
        <w:drawing>
          <wp:anchor distT="0" distB="0" distL="114300" distR="114300" simplePos="0" relativeHeight="253021184" behindDoc="0" locked="0" layoutInCell="1" allowOverlap="1" wp14:anchorId="307C3B0D" wp14:editId="1DE78BF7">
            <wp:simplePos x="0" y="0"/>
            <wp:positionH relativeFrom="column">
              <wp:posOffset>3976</wp:posOffset>
            </wp:positionH>
            <wp:positionV relativeFrom="paragraph">
              <wp:posOffset>4086</wp:posOffset>
            </wp:positionV>
            <wp:extent cx="6654165" cy="3112135"/>
            <wp:effectExtent l="0" t="0" r="0" b="0"/>
            <wp:wrapTopAndBottom/>
            <wp:docPr id="17" name="Obraz 17" descr="Wykres kolumnowy przedstawia główne kierunki inwestowania firm objętych badaniem w  województwie warmińsko-mazurskim w b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zpyt_02.wm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5A65" w:rsidRPr="00F35A65">
        <w:rPr>
          <w:szCs w:val="19"/>
        </w:rPr>
        <w:t>Wśród przedsiębiorców, którzy mają w 2026 r. plany inwestycyjne, najczęściej wskazywanym kierunkiem inwestowania ich firm są maszyny, urządzenia techniczne i narzędzia. Najwięcej tego typu inwestycji deklarują przedstawiciele firm przetwórstwa przemysłowego (71,9% badanych przedsiębiorstw w tej grupie)</w:t>
      </w:r>
      <w:r w:rsidR="00F35A65" w:rsidRPr="00F35A65">
        <w:rPr>
          <w:rFonts w:cs="FiraSans-Bold"/>
          <w:bCs/>
          <w:szCs w:val="19"/>
        </w:rPr>
        <w:t>. Przedsiębiorcy mają również w planie inwestowanie w środki transportu (m.in. 28,8% podmiotów budowlanych), w szkolenie pracowników (m.in. 19,4% podmiotów przetwórstwa przemysłowego), a także w grunty, budynki i budowle (m.in. 22,9% przedsiębiorstw przetwórstwa przemysłowego). Wielu szefów firm nie planuje jednak inwestycji w br. Tego rodzaju deklaracje wyraża</w:t>
      </w:r>
      <w:r w:rsidR="00E91AB3">
        <w:rPr>
          <w:rFonts w:cs="FiraSans-Bold"/>
          <w:bCs/>
          <w:szCs w:val="19"/>
        </w:rPr>
        <w:t xml:space="preserve"> </w:t>
      </w:r>
      <w:r w:rsidR="00E91AB3" w:rsidRPr="00E91AB3">
        <w:rPr>
          <w:rFonts w:cs="FiraSans-Bold"/>
          <w:bCs/>
          <w:szCs w:val="19"/>
        </w:rPr>
        <w:lastRenderedPageBreak/>
        <w:t>ponad 50% przedstawicieli handlu detalicznego, firm usługowych oraz handlu hurtowego, 45,8% budowlanych oraz 18,4% przetwórstwa przemysłowego.</w:t>
      </w:r>
    </w:p>
    <w:p w14:paraId="3053FEA2" w14:textId="28DFA970" w:rsidR="002E5E55" w:rsidRPr="00F35A65" w:rsidRDefault="0001545F" w:rsidP="002E5E55">
      <w:pPr>
        <w:autoSpaceDE w:val="0"/>
        <w:autoSpaceDN w:val="0"/>
        <w:adjustRightInd w:val="0"/>
        <w:spacing w:before="240"/>
        <w:rPr>
          <w:i/>
          <w:spacing w:val="-2"/>
        </w:rPr>
      </w:pPr>
      <w:r w:rsidRPr="00F35A65">
        <w:rPr>
          <w:i/>
          <w:szCs w:val="19"/>
        </w:rPr>
        <w:t xml:space="preserve">Pyt. </w:t>
      </w:r>
      <w:r w:rsidRPr="00F35A65">
        <w:rPr>
          <w:rFonts w:cs="FiraSans-Bold"/>
          <w:bCs/>
          <w:i/>
          <w:szCs w:val="19"/>
        </w:rPr>
        <w:t xml:space="preserve">3. </w:t>
      </w:r>
      <w:r w:rsidR="00F35A65" w:rsidRPr="00F35A65">
        <w:rPr>
          <w:i/>
          <w:szCs w:val="19"/>
        </w:rPr>
        <w:t>Które z poniższych barier w największym stopniu wpływają na skalę inwestycji Państwa firmy w bieżącym roku?</w:t>
      </w:r>
    </w:p>
    <w:p w14:paraId="26A187E5" w14:textId="292679A8" w:rsidR="005C699A" w:rsidRPr="009068F3" w:rsidRDefault="00B374FE" w:rsidP="00E919BB">
      <w:pPr>
        <w:autoSpaceDE w:val="0"/>
        <w:autoSpaceDN w:val="0"/>
        <w:adjustRightInd w:val="0"/>
        <w:spacing w:before="360"/>
      </w:pPr>
      <w:r>
        <w:rPr>
          <w:noProof/>
          <w:szCs w:val="19"/>
          <w:lang w:eastAsia="pl-PL"/>
        </w:rPr>
        <w:drawing>
          <wp:anchor distT="0" distB="0" distL="114300" distR="114300" simplePos="0" relativeHeight="253022208" behindDoc="0" locked="0" layoutInCell="1" allowOverlap="1" wp14:anchorId="4415EC83" wp14:editId="015FC269">
            <wp:simplePos x="0" y="0"/>
            <wp:positionH relativeFrom="column">
              <wp:posOffset>3976</wp:posOffset>
            </wp:positionH>
            <wp:positionV relativeFrom="paragraph">
              <wp:posOffset>-1463</wp:posOffset>
            </wp:positionV>
            <wp:extent cx="6654165" cy="3523615"/>
            <wp:effectExtent l="0" t="0" r="0" b="635"/>
            <wp:wrapTopAndBottom/>
            <wp:docPr id="18" name="Obraz 18" descr="Wykres kolumnowy przedstawia (w %) czynniki, które w największym stopniu wpływają na ograniczenie inwestycji w firmach objętych badaniem w województwie warmińsko-mazurskim w 2026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zpyt_03.wmf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3523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5A65" w:rsidRPr="00F35A65">
        <w:rPr>
          <w:szCs w:val="19"/>
        </w:rPr>
        <w:t xml:space="preserve">Wśród przedsiębiorców, którzy zdecydowali się odpowiedzieć na pytania dot. inwestycji najczęściej pojawiały się zdania, że w br. na skalę inwestycji w firmach w największym stopniu wpływać będą wysokie koszty realizacji inwestycji. Taką opinię wyraziło ponad 50% podmiotów działających w przetwórstwie przemysłowym, handlu detalicznym i hurtowym, 46,4% w usługach oraz 29,6% w budownictwie. Przedsiębiorcy wskazywali również na niepewną sytuację makroekonomiczną oraz </w:t>
      </w:r>
      <w:r w:rsidR="00F35A65" w:rsidRPr="00F35A65">
        <w:rPr>
          <w:rFonts w:cs="FiraSans-Bold"/>
          <w:bCs/>
          <w:szCs w:val="19"/>
        </w:rPr>
        <w:t>narzekali na niedostateczny popyt na produkty/usługi oferowane przez ich firmę Przedstawiciele wszystkich badanych rodzajów działalności jako jedną z barier wskazali także</w:t>
      </w:r>
      <w:r w:rsidR="00F35A65" w:rsidRPr="00F35A65">
        <w:rPr>
          <w:szCs w:val="19"/>
        </w:rPr>
        <w:t xml:space="preserve"> problemy dotyczące niejasnych, niespójnych i niestabilnych przepisów prawnych</w:t>
      </w:r>
      <w:r w:rsidR="00F35A65" w:rsidRPr="00F35A65">
        <w:rPr>
          <w:rFonts w:cs="FiraSans-Bold"/>
          <w:bCs/>
          <w:szCs w:val="19"/>
        </w:rPr>
        <w:t>.</w:t>
      </w:r>
      <w:r w:rsidR="009068F3">
        <w:t xml:space="preserve"> </w:t>
      </w:r>
    </w:p>
    <w:p w14:paraId="3BCE88EB" w14:textId="6226267C" w:rsidR="0001545F" w:rsidRDefault="0001545F" w:rsidP="0001545F">
      <w:pPr>
        <w:autoSpaceDE w:val="0"/>
        <w:autoSpaceDN w:val="0"/>
        <w:adjustRightInd w:val="0"/>
        <w:spacing w:before="240"/>
        <w:rPr>
          <w:szCs w:val="19"/>
        </w:rPr>
      </w:pPr>
      <w:r w:rsidRPr="00F35A65">
        <w:rPr>
          <w:rFonts w:cs="FiraSans-Bold"/>
          <w:bCs/>
          <w:i/>
          <w:szCs w:val="19"/>
        </w:rPr>
        <w:t xml:space="preserve">Pyt. 4. </w:t>
      </w:r>
      <w:r w:rsidR="00F35A65" w:rsidRPr="00F35A65">
        <w:rPr>
          <w:rFonts w:cs="FiraSans-Bold"/>
          <w:bCs/>
          <w:i/>
          <w:szCs w:val="19"/>
        </w:rPr>
        <w:t>Jak bieżące zmiany sytuacji Państwa firmy oraz otoczenia rynkowego wpływają na skłonność do podejmowania inwestycji?</w:t>
      </w:r>
      <w:r w:rsidRPr="00F35A65">
        <w:rPr>
          <w:rFonts w:cs="FiraSans-Bold"/>
          <w:bCs/>
          <w:i/>
          <w:szCs w:val="19"/>
        </w:rPr>
        <w:t xml:space="preserve"> </w:t>
      </w:r>
    </w:p>
    <w:p w14:paraId="08CE2941" w14:textId="4728BBE5" w:rsidR="0001545F" w:rsidRPr="00143B54" w:rsidRDefault="00155FCC" w:rsidP="0001545F">
      <w:pPr>
        <w:autoSpaceDE w:val="0"/>
        <w:autoSpaceDN w:val="0"/>
        <w:adjustRightInd w:val="0"/>
        <w:spacing w:before="240"/>
        <w:rPr>
          <w:szCs w:val="19"/>
        </w:rPr>
      </w:pPr>
      <w:r>
        <w:rPr>
          <w:rFonts w:cs="FiraSans-Bold"/>
          <w:bCs/>
          <w:noProof/>
          <w:szCs w:val="19"/>
          <w:lang w:eastAsia="pl-PL"/>
        </w:rPr>
        <w:drawing>
          <wp:anchor distT="0" distB="0" distL="114300" distR="114300" simplePos="0" relativeHeight="253023232" behindDoc="0" locked="0" layoutInCell="1" allowOverlap="1" wp14:anchorId="00BD158A" wp14:editId="51B1DBAF">
            <wp:simplePos x="0" y="0"/>
            <wp:positionH relativeFrom="column">
              <wp:posOffset>3658</wp:posOffset>
            </wp:positionH>
            <wp:positionV relativeFrom="paragraph">
              <wp:posOffset>-711</wp:posOffset>
            </wp:positionV>
            <wp:extent cx="6654165" cy="2159000"/>
            <wp:effectExtent l="0" t="0" r="0" b="0"/>
            <wp:wrapTopAndBottom/>
            <wp:docPr id="25" name="Obraz 25" descr="Wykres kolumnowy przedstawia jak bieżące zmiany sytuacji w firmach objętych badaniem oraz otoczenia rynkowego wpływają na skłonność przedsiębiorców do podejmowania inwestycji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zpyt_04.wm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43B54" w:rsidRPr="00143B54">
        <w:rPr>
          <w:rFonts w:cs="FiraSans-Bold"/>
          <w:bCs/>
          <w:szCs w:val="19"/>
        </w:rPr>
        <w:t xml:space="preserve">Bieżące zmiany sytuacji firmy oraz otoczenia rynkowego, zdaniem większości przedsiębiorców nie wpływają na </w:t>
      </w:r>
      <w:r w:rsidR="00143B54" w:rsidRPr="00143B54">
        <w:rPr>
          <w:szCs w:val="19"/>
        </w:rPr>
        <w:t>podejmowane przez nich decyzje</w:t>
      </w:r>
      <w:r w:rsidR="00143B54" w:rsidRPr="00143B54">
        <w:rPr>
          <w:rFonts w:cs="FiraSans-Bold"/>
          <w:bCs/>
          <w:szCs w:val="19"/>
        </w:rPr>
        <w:t xml:space="preserve"> inwestycyjne. Na neutralny wpływ na ich decyzję wskazało m.in. 80,5% przedsiębiorców w budownictwie. Negatywny wpływ na skłonność do podejmowania inwestycji wyrazili m.in. przedstawiciele przetwórstwa przemysłowego (43,0% badanych przedsiębiorstw w tej grupie), handlu hurtowego (36,5%)</w:t>
      </w:r>
      <w:r w:rsidR="00143B54" w:rsidRPr="00143B54">
        <w:rPr>
          <w:szCs w:val="19"/>
        </w:rPr>
        <w:t>. Tylko dla niewielkiego odsetka respondentów obecna sytuacja firmy sprzyja do podejmowania inwestycji. Pozytywnie sytuację ocenia m.in. 8,2% przedsiębiorców działających w przetwórstwie przemysłowym</w:t>
      </w:r>
      <w:r w:rsidR="00D737B2" w:rsidRPr="00143B54">
        <w:rPr>
          <w:szCs w:val="19"/>
        </w:rPr>
        <w:t>.</w:t>
      </w:r>
    </w:p>
    <w:p w14:paraId="432415B3" w14:textId="77777777" w:rsidR="00E919BB" w:rsidRDefault="00E919BB">
      <w:pPr>
        <w:spacing w:before="0" w:after="160" w:line="259" w:lineRule="auto"/>
        <w:rPr>
          <w:rFonts w:cs="FiraSans-Bold"/>
          <w:bCs/>
          <w:i/>
          <w:szCs w:val="19"/>
        </w:rPr>
      </w:pPr>
      <w:r>
        <w:rPr>
          <w:rFonts w:cs="FiraSans-Bold"/>
          <w:bCs/>
          <w:i/>
          <w:szCs w:val="19"/>
        </w:rPr>
        <w:br w:type="page"/>
      </w:r>
    </w:p>
    <w:p w14:paraId="012D1D95" w14:textId="25772974" w:rsidR="0012472C" w:rsidRDefault="0012472C" w:rsidP="00A02BD5">
      <w:pPr>
        <w:suppressAutoHyphens/>
        <w:spacing w:before="240"/>
        <w:rPr>
          <w:szCs w:val="19"/>
        </w:rPr>
      </w:pPr>
      <w:r w:rsidRPr="00AC460E">
        <w:rPr>
          <w:szCs w:val="19"/>
        </w:rPr>
        <w:lastRenderedPageBreak/>
        <w:t>Dane dotyczą</w:t>
      </w:r>
      <w:bookmarkStart w:id="24" w:name="_GoBack"/>
      <w:bookmarkEnd w:id="24"/>
      <w:r w:rsidRPr="00AC460E">
        <w:rPr>
          <w:szCs w:val="19"/>
        </w:rPr>
        <w:t>ce wyników badań koniunktury gospodarczej</w:t>
      </w:r>
    </w:p>
    <w:p w14:paraId="3AD49D45" w14:textId="77777777" w:rsidR="0012472C" w:rsidRPr="00AC460E" w:rsidRDefault="008D0390" w:rsidP="00E847FB">
      <w:pPr>
        <w:suppressAutoHyphens/>
        <w:spacing w:before="240"/>
        <w:rPr>
          <w:rFonts w:cs="Arial"/>
          <w:spacing w:val="-2"/>
          <w:szCs w:val="19"/>
        </w:rPr>
      </w:pPr>
      <w:hyperlink r:id="rId35" w:history="1">
        <w:r w:rsidR="0012472C" w:rsidRPr="00AC460E">
          <w:rPr>
            <w:rStyle w:val="Hipercze"/>
            <w:rFonts w:cstheme="minorBidi"/>
            <w:color w:val="auto"/>
            <w:szCs w:val="19"/>
          </w:rPr>
          <w:t>https://zielonagora.stat.gov.pl/osrodki/osrodek-badan-koniunktury/obk-dane/</w:t>
        </w:r>
      </w:hyperlink>
    </w:p>
    <w:p w14:paraId="09A22621" w14:textId="310FE526" w:rsidR="00F565EC" w:rsidRDefault="003143C0" w:rsidP="00C80BEF">
      <w:pPr>
        <w:suppressAutoHyphens/>
        <w:spacing w:before="360" w:after="240"/>
        <w:rPr>
          <w:rFonts w:cs="Arial"/>
          <w:szCs w:val="19"/>
        </w:rPr>
      </w:pPr>
      <w:r w:rsidRPr="00AC460E">
        <w:rPr>
          <w:rFonts w:cs="Arial"/>
          <w:szCs w:val="19"/>
        </w:rPr>
        <w:t xml:space="preserve">Raport </w:t>
      </w:r>
      <w:r w:rsidRPr="00AC460E">
        <w:rPr>
          <w:rFonts w:cs="Arial"/>
          <w:b/>
          <w:szCs w:val="19"/>
        </w:rPr>
        <w:t xml:space="preserve">„Koniunktura gospodarcza w województwie warmińsko-mazurskim w </w:t>
      </w:r>
      <w:r w:rsidR="00756D7D">
        <w:rPr>
          <w:rFonts w:cs="Arial"/>
          <w:b/>
          <w:szCs w:val="19"/>
        </w:rPr>
        <w:t>lutym</w:t>
      </w:r>
      <w:r w:rsidRPr="00AC460E">
        <w:rPr>
          <w:rFonts w:cs="Arial"/>
          <w:b/>
          <w:szCs w:val="19"/>
        </w:rPr>
        <w:t xml:space="preserve"> 202</w:t>
      </w:r>
      <w:r w:rsidR="00FE478F">
        <w:rPr>
          <w:rFonts w:cs="Arial"/>
          <w:b/>
          <w:szCs w:val="19"/>
        </w:rPr>
        <w:t>6</w:t>
      </w:r>
      <w:r w:rsidRPr="00AC460E">
        <w:rPr>
          <w:rFonts w:cs="Arial"/>
          <w:b/>
          <w:szCs w:val="19"/>
        </w:rPr>
        <w:t xml:space="preserve"> r.”</w:t>
      </w:r>
      <w:r w:rsidRPr="00AC460E">
        <w:rPr>
          <w:rFonts w:cs="Arial"/>
          <w:szCs w:val="19"/>
        </w:rPr>
        <w:t xml:space="preserve"> u</w:t>
      </w:r>
      <w:r w:rsidR="00B667D4" w:rsidRPr="00AC460E">
        <w:rPr>
          <w:rFonts w:cs="Arial"/>
          <w:szCs w:val="19"/>
        </w:rPr>
        <w:t>ka</w:t>
      </w:r>
      <w:r w:rsidR="00FF0072">
        <w:rPr>
          <w:rFonts w:cs="Arial"/>
          <w:szCs w:val="19"/>
        </w:rPr>
        <w:t>zał</w:t>
      </w:r>
      <w:r w:rsidR="00A768F0">
        <w:rPr>
          <w:rFonts w:cs="Arial"/>
          <w:szCs w:val="19"/>
        </w:rPr>
        <w:t xml:space="preserve"> </w:t>
      </w:r>
      <w:r w:rsidRPr="00AC460E">
        <w:rPr>
          <w:rFonts w:cs="Arial"/>
          <w:szCs w:val="19"/>
        </w:rPr>
        <w:t xml:space="preserve">się na stronie głównej Urzędu Statystycznego w Olsztynie </w:t>
      </w:r>
      <w:hyperlink r:id="rId36" w:history="1">
        <w:r w:rsidRPr="00AC460E">
          <w:rPr>
            <w:rStyle w:val="Hipercze"/>
            <w:rFonts w:cs="Arial"/>
            <w:b/>
            <w:color w:val="auto"/>
            <w:szCs w:val="19"/>
          </w:rPr>
          <w:t>olsztyn.stat.gov.pl</w:t>
        </w:r>
      </w:hyperlink>
      <w:r w:rsidRPr="00AC460E">
        <w:rPr>
          <w:rStyle w:val="Hipercze"/>
          <w:rFonts w:cs="Arial"/>
          <w:b/>
          <w:color w:val="auto"/>
          <w:szCs w:val="19"/>
        </w:rPr>
        <w:t xml:space="preserve"> </w:t>
      </w:r>
      <w:r w:rsidRPr="00AC460E">
        <w:rPr>
          <w:rFonts w:cs="Arial"/>
          <w:szCs w:val="19"/>
        </w:rPr>
        <w:t xml:space="preserve">w dniu </w:t>
      </w:r>
      <w:r w:rsidR="00756D7D">
        <w:rPr>
          <w:rFonts w:cs="Arial"/>
          <w:szCs w:val="19"/>
        </w:rPr>
        <w:t>27</w:t>
      </w:r>
      <w:r w:rsidRPr="000A604C">
        <w:rPr>
          <w:rFonts w:cs="Arial"/>
          <w:szCs w:val="19"/>
        </w:rPr>
        <w:t xml:space="preserve"> </w:t>
      </w:r>
      <w:r w:rsidR="008D0390">
        <w:rPr>
          <w:rFonts w:cs="Arial"/>
          <w:szCs w:val="19"/>
        </w:rPr>
        <w:t>lutego</w:t>
      </w:r>
      <w:r w:rsidR="004A7220">
        <w:rPr>
          <w:rFonts w:cs="Arial"/>
          <w:szCs w:val="19"/>
        </w:rPr>
        <w:t xml:space="preserve"> </w:t>
      </w:r>
      <w:r w:rsidRPr="00AC460E">
        <w:rPr>
          <w:rFonts w:cs="Arial"/>
          <w:szCs w:val="19"/>
        </w:rPr>
        <w:t>202</w:t>
      </w:r>
      <w:r w:rsidR="00FE478F">
        <w:rPr>
          <w:rFonts w:cs="Arial"/>
          <w:szCs w:val="19"/>
        </w:rPr>
        <w:t>6</w:t>
      </w:r>
      <w:r w:rsidRPr="00AC460E">
        <w:rPr>
          <w:rFonts w:cs="Arial"/>
          <w:szCs w:val="19"/>
        </w:rPr>
        <w:t> r.</w:t>
      </w:r>
    </w:p>
    <w:p w14:paraId="77BFAD38" w14:textId="77777777" w:rsidR="00176C9C" w:rsidRPr="00AC460E" w:rsidRDefault="00176C9C" w:rsidP="00C80BEF">
      <w:pPr>
        <w:suppressAutoHyphens/>
        <w:spacing w:before="360" w:after="240"/>
        <w:rPr>
          <w:rFonts w:cs="Arial"/>
          <w:spacing w:val="-2"/>
          <w:szCs w:val="19"/>
        </w:rPr>
      </w:pPr>
    </w:p>
    <w:p w14:paraId="2C9D7890" w14:textId="77777777" w:rsidR="00B865F6" w:rsidRPr="00AC460E" w:rsidRDefault="00B865F6" w:rsidP="0048214A">
      <w:pPr>
        <w:suppressAutoHyphens/>
        <w:spacing w:before="0" w:after="160" w:line="259" w:lineRule="auto"/>
        <w:rPr>
          <w:rFonts w:cs="Arial"/>
          <w:spacing w:val="-2"/>
          <w:szCs w:val="19"/>
        </w:rPr>
        <w:sectPr w:rsidR="00B865F6" w:rsidRPr="00AC460E" w:rsidSect="00D100E5">
          <w:headerReference w:type="default" r:id="rId37"/>
          <w:footerReference w:type="default" r:id="rId38"/>
          <w:pgSz w:w="11906" w:h="16838"/>
          <w:pgMar w:top="720" w:right="707" w:bottom="720" w:left="720" w:header="170" w:footer="283" w:gutter="0"/>
          <w:cols w:space="708"/>
          <w:docGrid w:linePitch="360"/>
        </w:sectPr>
      </w:pPr>
    </w:p>
    <w:p w14:paraId="3026E51C" w14:textId="77777777" w:rsidR="004B5525" w:rsidRPr="00AC460E" w:rsidRDefault="004270C4" w:rsidP="0048214A">
      <w:pPr>
        <w:pStyle w:val="Nagwek1"/>
        <w:suppressAutoHyphens/>
        <w:spacing w:after="120" w:line="240" w:lineRule="exact"/>
        <w:rPr>
          <w:rFonts w:ascii="Fira Sans" w:hAnsi="Fira Sans"/>
          <w:b/>
          <w:sz w:val="19"/>
          <w:szCs w:val="19"/>
        </w:rPr>
      </w:pPr>
      <w:bookmarkStart w:id="25" w:name="_Toc318868797"/>
      <w:bookmarkStart w:id="26" w:name="_Toc393969829"/>
      <w:r w:rsidRPr="00AC460E">
        <w:rPr>
          <w:rFonts w:ascii="Fira Sans" w:hAnsi="Fira Sans"/>
          <w:b/>
          <w:sz w:val="19"/>
          <w:szCs w:val="19"/>
        </w:rPr>
        <w:lastRenderedPageBreak/>
        <w:t>Wybrane dane o województwie warmińsko-mazurskim</w:t>
      </w:r>
      <w:bookmarkEnd w:id="25"/>
      <w:bookmarkEnd w:id="26"/>
    </w:p>
    <w:tbl>
      <w:tblPr>
        <w:tblW w:w="1540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4222"/>
        <w:gridCol w:w="317"/>
        <w:gridCol w:w="904"/>
        <w:gridCol w:w="904"/>
        <w:gridCol w:w="905"/>
        <w:gridCol w:w="906"/>
        <w:gridCol w:w="905"/>
        <w:gridCol w:w="905"/>
        <w:gridCol w:w="905"/>
        <w:gridCol w:w="906"/>
        <w:gridCol w:w="905"/>
        <w:gridCol w:w="905"/>
        <w:gridCol w:w="905"/>
        <w:gridCol w:w="906"/>
      </w:tblGrid>
      <w:tr w:rsidR="006311AE" w:rsidRPr="007E0CF8" w14:paraId="346A6D03" w14:textId="77777777" w:rsidTr="00FE3737">
        <w:trPr>
          <w:trHeight w:val="924"/>
          <w:tblHeader/>
        </w:trPr>
        <w:tc>
          <w:tcPr>
            <w:tcW w:w="4539" w:type="dxa"/>
            <w:gridSpan w:val="2"/>
            <w:tcBorders>
              <w:bottom w:val="single" w:sz="4" w:space="0" w:color="522398"/>
            </w:tcBorders>
            <w:vAlign w:val="center"/>
          </w:tcPr>
          <w:p w14:paraId="5F3030DF" w14:textId="64285DE2" w:rsidR="006311AE" w:rsidRPr="007E0CF8" w:rsidRDefault="006311AE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WYSZCZEGÓLNIENIE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A – 202</w:t>
            </w:r>
            <w:r w:rsidR="00AB2B15">
              <w:rPr>
                <w:rFonts w:ascii="Fira Sans" w:hAnsi="Fira Sans"/>
                <w:sz w:val="19"/>
                <w:szCs w:val="19"/>
              </w:rPr>
              <w:t>5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B – 202</w:t>
            </w:r>
            <w:r w:rsidR="00AB2B15">
              <w:rPr>
                <w:rFonts w:ascii="Fira Sans" w:hAnsi="Fira Sans"/>
                <w:sz w:val="19"/>
                <w:szCs w:val="19"/>
              </w:rPr>
              <w:t>6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56CFC2B6" w14:textId="77777777" w:rsidR="006311AE" w:rsidRPr="007E0CF8" w:rsidRDefault="00892650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01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7B6DA8F0" w14:textId="77777777" w:rsidR="006311AE" w:rsidRPr="007E0CF8" w:rsidRDefault="00892650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02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38F703D0" w14:textId="77777777" w:rsidR="006311AE" w:rsidRPr="007E0CF8" w:rsidRDefault="00892650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03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775A0984" w14:textId="77777777" w:rsidR="006311AE" w:rsidRPr="007E0CF8" w:rsidRDefault="00892650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04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542C0DAE" w14:textId="77777777" w:rsidR="006311AE" w:rsidRPr="007E0CF8" w:rsidRDefault="00892650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05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3915A873" w14:textId="77777777" w:rsidR="006311AE" w:rsidRPr="007E0CF8" w:rsidRDefault="00892650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06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0EEC0E42" w14:textId="77777777" w:rsidR="006311AE" w:rsidRPr="007E0CF8" w:rsidRDefault="00892650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07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10EBC296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08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3F94A858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09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450B061E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10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52F6980C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11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5933D475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12</w:t>
            </w:r>
          </w:p>
        </w:tc>
      </w:tr>
      <w:tr w:rsidR="001B6C50" w:rsidRPr="007E0CF8" w14:paraId="2D87587A" w14:textId="77777777" w:rsidTr="00FE3737">
        <w:trPr>
          <w:tblHeader/>
        </w:trPr>
        <w:tc>
          <w:tcPr>
            <w:tcW w:w="4222" w:type="dxa"/>
            <w:vMerge w:val="restart"/>
            <w:tcBorders>
              <w:top w:val="single" w:sz="4" w:space="0" w:color="522398"/>
              <w:right w:val="nil"/>
            </w:tcBorders>
            <w:vAlign w:val="center"/>
          </w:tcPr>
          <w:p w14:paraId="71E4E421" w14:textId="77777777" w:rsidR="001B6C50" w:rsidRPr="007E0CF8" w:rsidRDefault="001B6C50" w:rsidP="001B6C50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7E0CF8">
              <w:rPr>
                <w:rFonts w:ascii="Fira Sans" w:hAnsi="Fira Sans"/>
                <w:color w:val="000000"/>
                <w:sz w:val="19"/>
                <w:szCs w:val="19"/>
              </w:rPr>
              <w:t>Przeciętne zatrudnienie w sektorze przedsiębiorstw</w:t>
            </w:r>
            <w:r w:rsidRPr="007E0CF8">
              <w:rPr>
                <w:rFonts w:ascii="Fira Sans" w:hAnsi="Fira Sans" w:cs="Times New Roman"/>
                <w:color w:val="000000"/>
                <w:sz w:val="19"/>
                <w:szCs w:val="19"/>
                <w:vertAlign w:val="superscript"/>
              </w:rPr>
              <w:t>a</w:t>
            </w:r>
            <w:r w:rsidRPr="007E0CF8">
              <w:rPr>
                <w:rFonts w:ascii="Fira Sans" w:hAnsi="Fira Sans"/>
                <w:color w:val="000000"/>
                <w:sz w:val="19"/>
                <w:szCs w:val="19"/>
              </w:rPr>
              <w:t xml:space="preserve"> (w tys. osób)</w:t>
            </w:r>
          </w:p>
        </w:tc>
        <w:tc>
          <w:tcPr>
            <w:tcW w:w="317" w:type="dxa"/>
            <w:tcBorders>
              <w:top w:val="single" w:sz="4" w:space="0" w:color="522398"/>
              <w:left w:val="nil"/>
            </w:tcBorders>
            <w:vAlign w:val="center"/>
          </w:tcPr>
          <w:p w14:paraId="7510B03C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1C45DD84" w14:textId="42DE67E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125,9</w:t>
            </w: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3F4FE433" w14:textId="6944245D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126,3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76F24ACC" w14:textId="7633F23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125,8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482C5EE2" w14:textId="41E0913C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125,7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6940D7CB" w14:textId="5F306F81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125,8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77A382D3" w14:textId="6032975B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125,7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6DED110" w14:textId="0FE562B1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125,3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3D0728C1" w14:textId="6E07D19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125,2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6B35B10" w14:textId="3D00EEB7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124,9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39B964AE" w14:textId="67D2C05D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124,6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18584852" w14:textId="1B2AA07B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124,5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0DDB34DA" w14:textId="4D5B495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123,5</w:t>
            </w:r>
          </w:p>
        </w:tc>
      </w:tr>
      <w:tr w:rsidR="001B6C50" w:rsidRPr="007E0CF8" w14:paraId="6F99AC71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3C5A0C86" w14:textId="77777777" w:rsidR="001B6C50" w:rsidRPr="007E0CF8" w:rsidRDefault="001B6C50" w:rsidP="001B6C50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659F401A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296B13F7" w14:textId="37EC9035" w:rsidR="001B6C50" w:rsidRPr="007E0CF8" w:rsidRDefault="00AB2B15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122,3</w:t>
            </w:r>
          </w:p>
        </w:tc>
        <w:tc>
          <w:tcPr>
            <w:tcW w:w="904" w:type="dxa"/>
            <w:vAlign w:val="bottom"/>
          </w:tcPr>
          <w:p w14:paraId="0BE9C180" w14:textId="6CE630C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1B10C04" w14:textId="5F37709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026B7FE" w14:textId="211FE24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86D4A24" w14:textId="069F1CC8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3C209C3" w14:textId="5FACE376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5FD7102" w14:textId="7879473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6E5142D" w14:textId="1F14B53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D43A98A" w14:textId="6075B7B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7CBC689" w14:textId="7446F018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F8C4078" w14:textId="5CEC676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2923F77" w14:textId="01A974A4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B6C50" w:rsidRPr="007E0CF8" w14:paraId="6E597066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57960C3" w14:textId="77777777" w:rsidR="001B6C50" w:rsidRPr="007E0CF8" w:rsidRDefault="001B6C50" w:rsidP="001B6C50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poprzedni miesiąc=100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4C820077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3258B72A" w14:textId="372781F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98,5</w:t>
            </w:r>
          </w:p>
        </w:tc>
        <w:tc>
          <w:tcPr>
            <w:tcW w:w="904" w:type="dxa"/>
            <w:vAlign w:val="bottom"/>
          </w:tcPr>
          <w:p w14:paraId="1077893F" w14:textId="01B163BB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100,3</w:t>
            </w:r>
          </w:p>
        </w:tc>
        <w:tc>
          <w:tcPr>
            <w:tcW w:w="905" w:type="dxa"/>
            <w:vAlign w:val="bottom"/>
          </w:tcPr>
          <w:p w14:paraId="54D8F833" w14:textId="0D4BBA9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99,6</w:t>
            </w:r>
          </w:p>
        </w:tc>
        <w:tc>
          <w:tcPr>
            <w:tcW w:w="906" w:type="dxa"/>
            <w:vAlign w:val="bottom"/>
          </w:tcPr>
          <w:p w14:paraId="22B68CDA" w14:textId="2D426C3B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99,9</w:t>
            </w:r>
          </w:p>
        </w:tc>
        <w:tc>
          <w:tcPr>
            <w:tcW w:w="905" w:type="dxa"/>
            <w:vAlign w:val="bottom"/>
          </w:tcPr>
          <w:p w14:paraId="5046563E" w14:textId="683EEC7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100,1</w:t>
            </w:r>
          </w:p>
        </w:tc>
        <w:tc>
          <w:tcPr>
            <w:tcW w:w="905" w:type="dxa"/>
            <w:vAlign w:val="bottom"/>
          </w:tcPr>
          <w:p w14:paraId="35677A91" w14:textId="51016D8D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99,9</w:t>
            </w:r>
          </w:p>
        </w:tc>
        <w:tc>
          <w:tcPr>
            <w:tcW w:w="905" w:type="dxa"/>
            <w:vAlign w:val="bottom"/>
          </w:tcPr>
          <w:p w14:paraId="5DD5D1AF" w14:textId="3ED488BF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99,7</w:t>
            </w:r>
          </w:p>
        </w:tc>
        <w:tc>
          <w:tcPr>
            <w:tcW w:w="906" w:type="dxa"/>
            <w:vAlign w:val="bottom"/>
          </w:tcPr>
          <w:p w14:paraId="6EDA0B93" w14:textId="7A8EEF0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99,9</w:t>
            </w:r>
          </w:p>
        </w:tc>
        <w:tc>
          <w:tcPr>
            <w:tcW w:w="905" w:type="dxa"/>
            <w:vAlign w:val="bottom"/>
          </w:tcPr>
          <w:p w14:paraId="3DFB00E9" w14:textId="587427F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99,8</w:t>
            </w:r>
          </w:p>
        </w:tc>
        <w:tc>
          <w:tcPr>
            <w:tcW w:w="905" w:type="dxa"/>
            <w:vAlign w:val="bottom"/>
          </w:tcPr>
          <w:p w14:paraId="615EC3E2" w14:textId="7B2D5171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99,8</w:t>
            </w:r>
          </w:p>
        </w:tc>
        <w:tc>
          <w:tcPr>
            <w:tcW w:w="905" w:type="dxa"/>
            <w:vAlign w:val="bottom"/>
          </w:tcPr>
          <w:p w14:paraId="0B8D9BC2" w14:textId="149A56C9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99,9</w:t>
            </w:r>
          </w:p>
        </w:tc>
        <w:tc>
          <w:tcPr>
            <w:tcW w:w="906" w:type="dxa"/>
            <w:vAlign w:val="bottom"/>
          </w:tcPr>
          <w:p w14:paraId="529D0F1B" w14:textId="000024E1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99,2</w:t>
            </w:r>
          </w:p>
        </w:tc>
      </w:tr>
      <w:tr w:rsidR="001B6C50" w:rsidRPr="007E0CF8" w14:paraId="4FD2F81D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839E0FA" w14:textId="77777777" w:rsidR="001B6C50" w:rsidRPr="007E0CF8" w:rsidRDefault="001B6C50" w:rsidP="001B6C50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5F78D4A0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3981D711" w14:textId="19AB863E" w:rsidR="001B6C50" w:rsidRPr="007E0CF8" w:rsidRDefault="00AB2B15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99,0</w:t>
            </w:r>
          </w:p>
        </w:tc>
        <w:tc>
          <w:tcPr>
            <w:tcW w:w="904" w:type="dxa"/>
            <w:vAlign w:val="bottom"/>
          </w:tcPr>
          <w:p w14:paraId="452471F4" w14:textId="03B84A21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234821F" w14:textId="1C0B974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370A8FE" w14:textId="5AA8E2A4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40FE7ED" w14:textId="5EB180D9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14125CC" w14:textId="100D062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B53CD84" w14:textId="0885CCC3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9000298" w14:textId="5D1BA49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0703932" w14:textId="089F2A0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C4EDA93" w14:textId="66D15B0F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8242813" w14:textId="02753DD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E222ADC" w14:textId="048F246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B6C50" w:rsidRPr="007E0CF8" w14:paraId="67BC1D21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6B85413B" w14:textId="77777777" w:rsidR="001B6C50" w:rsidRPr="007E0CF8" w:rsidRDefault="001B6C50" w:rsidP="001B6C50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analogiczny miesiąc poprzedniego roku=100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2246652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79765B96" w14:textId="45FA728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95,2</w:t>
            </w:r>
          </w:p>
        </w:tc>
        <w:tc>
          <w:tcPr>
            <w:tcW w:w="904" w:type="dxa"/>
            <w:vAlign w:val="bottom"/>
          </w:tcPr>
          <w:p w14:paraId="4CA476D0" w14:textId="34076D78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95,6</w:t>
            </w:r>
          </w:p>
        </w:tc>
        <w:tc>
          <w:tcPr>
            <w:tcW w:w="905" w:type="dxa"/>
            <w:vAlign w:val="bottom"/>
          </w:tcPr>
          <w:p w14:paraId="5C6EE400" w14:textId="1BFF6DB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95,3</w:t>
            </w:r>
          </w:p>
        </w:tc>
        <w:tc>
          <w:tcPr>
            <w:tcW w:w="906" w:type="dxa"/>
            <w:vAlign w:val="bottom"/>
          </w:tcPr>
          <w:p w14:paraId="252DB70F" w14:textId="311FAB4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95,6</w:t>
            </w:r>
          </w:p>
        </w:tc>
        <w:tc>
          <w:tcPr>
            <w:tcW w:w="905" w:type="dxa"/>
            <w:vAlign w:val="bottom"/>
          </w:tcPr>
          <w:p w14:paraId="65D472DE" w14:textId="26FB121F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95,8</w:t>
            </w:r>
          </w:p>
        </w:tc>
        <w:tc>
          <w:tcPr>
            <w:tcW w:w="905" w:type="dxa"/>
            <w:vAlign w:val="bottom"/>
          </w:tcPr>
          <w:p w14:paraId="2247A63C" w14:textId="08F2F9B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96,1</w:t>
            </w:r>
          </w:p>
        </w:tc>
        <w:tc>
          <w:tcPr>
            <w:tcW w:w="905" w:type="dxa"/>
            <w:vAlign w:val="bottom"/>
          </w:tcPr>
          <w:p w14:paraId="31C121BE" w14:textId="6C63B6A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95,8</w:t>
            </w:r>
          </w:p>
        </w:tc>
        <w:tc>
          <w:tcPr>
            <w:tcW w:w="906" w:type="dxa"/>
            <w:vAlign w:val="bottom"/>
          </w:tcPr>
          <w:p w14:paraId="5938369C" w14:textId="486218B4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96,1</w:t>
            </w:r>
          </w:p>
        </w:tc>
        <w:tc>
          <w:tcPr>
            <w:tcW w:w="905" w:type="dxa"/>
            <w:vAlign w:val="bottom"/>
          </w:tcPr>
          <w:p w14:paraId="5C93EE8A" w14:textId="765A7F8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96,2</w:t>
            </w:r>
          </w:p>
        </w:tc>
        <w:tc>
          <w:tcPr>
            <w:tcW w:w="905" w:type="dxa"/>
            <w:vAlign w:val="bottom"/>
          </w:tcPr>
          <w:p w14:paraId="3233053E" w14:textId="08DBBC49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97,0</w:t>
            </w:r>
          </w:p>
        </w:tc>
        <w:tc>
          <w:tcPr>
            <w:tcW w:w="905" w:type="dxa"/>
            <w:vAlign w:val="bottom"/>
          </w:tcPr>
          <w:p w14:paraId="6A5CDE95" w14:textId="70D2E667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97,2</w:t>
            </w:r>
          </w:p>
        </w:tc>
        <w:tc>
          <w:tcPr>
            <w:tcW w:w="906" w:type="dxa"/>
            <w:vAlign w:val="bottom"/>
          </w:tcPr>
          <w:p w14:paraId="07D3E9C7" w14:textId="65DDEBDC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96,6</w:t>
            </w:r>
          </w:p>
        </w:tc>
      </w:tr>
      <w:tr w:rsidR="001B6C50" w:rsidRPr="007E0CF8" w14:paraId="6E348F11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36B670C7" w14:textId="77777777" w:rsidR="001B6C50" w:rsidRPr="007E0CF8" w:rsidRDefault="001B6C50" w:rsidP="001B6C50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10114A74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0261F48C" w14:textId="40392985" w:rsidR="001B6C50" w:rsidRPr="007E0CF8" w:rsidRDefault="00AB2B15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97,1</w:t>
            </w:r>
          </w:p>
        </w:tc>
        <w:tc>
          <w:tcPr>
            <w:tcW w:w="904" w:type="dxa"/>
            <w:vAlign w:val="bottom"/>
          </w:tcPr>
          <w:p w14:paraId="02EF5F60" w14:textId="1959690D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42AA86A" w14:textId="38A126C7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38BC05E" w14:textId="6BC9D299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35FD4DB" w14:textId="0EA85B78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E758EF5" w14:textId="7DA3C423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EFA05B9" w14:textId="01F3B64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8BA774D" w14:textId="435A802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47FB0CB" w14:textId="2038EFF6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1AE4432" w14:textId="6E46766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57B13F2" w14:textId="46CE2AA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DB90653" w14:textId="2F1EAC8B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B6C50" w:rsidRPr="007E0CF8" w14:paraId="1975C8C8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161752F" w14:textId="77777777" w:rsidR="001B6C50" w:rsidRPr="007E0CF8" w:rsidRDefault="001B6C50" w:rsidP="001B6C50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 xml:space="preserve">Bezrobotni </w:t>
            </w:r>
            <w:proofErr w:type="spellStart"/>
            <w:r w:rsidRPr="007E0CF8">
              <w:rPr>
                <w:rFonts w:ascii="Fira Sans" w:hAnsi="Fira Sans"/>
                <w:sz w:val="19"/>
                <w:szCs w:val="19"/>
              </w:rPr>
              <w:t>zarejestrowani</w:t>
            </w:r>
            <w:r w:rsidRPr="007E0CF8">
              <w:rPr>
                <w:rFonts w:ascii="Fira Sans" w:hAnsi="Fira Sans" w:cs="Times New Roman"/>
                <w:color w:val="000000"/>
                <w:sz w:val="19"/>
                <w:szCs w:val="19"/>
                <w:vertAlign w:val="superscript"/>
              </w:rPr>
              <w:t>b</w:t>
            </w:r>
            <w:proofErr w:type="spellEnd"/>
            <w:r w:rsidRPr="007E0CF8">
              <w:rPr>
                <w:rFonts w:ascii="Fira Sans" w:hAnsi="Fira Sans"/>
                <w:sz w:val="19"/>
                <w:szCs w:val="19"/>
              </w:rPr>
              <w:t xml:space="preserve"> (w tys. osób)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42D98F93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2F65CBDA" w14:textId="6FDCC1DD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42,2</w:t>
            </w:r>
          </w:p>
        </w:tc>
        <w:tc>
          <w:tcPr>
            <w:tcW w:w="904" w:type="dxa"/>
            <w:vAlign w:val="bottom"/>
          </w:tcPr>
          <w:p w14:paraId="6F4A2EAD" w14:textId="03062264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42,7</w:t>
            </w:r>
          </w:p>
        </w:tc>
        <w:tc>
          <w:tcPr>
            <w:tcW w:w="905" w:type="dxa"/>
            <w:vAlign w:val="bottom"/>
          </w:tcPr>
          <w:p w14:paraId="0BEDA3CE" w14:textId="1D620769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41,0</w:t>
            </w:r>
          </w:p>
        </w:tc>
        <w:tc>
          <w:tcPr>
            <w:tcW w:w="906" w:type="dxa"/>
            <w:vAlign w:val="bottom"/>
          </w:tcPr>
          <w:p w14:paraId="36B1BA2D" w14:textId="54C2F9A6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38,8</w:t>
            </w:r>
          </w:p>
        </w:tc>
        <w:tc>
          <w:tcPr>
            <w:tcW w:w="905" w:type="dxa"/>
            <w:vAlign w:val="bottom"/>
          </w:tcPr>
          <w:p w14:paraId="5B402DDB" w14:textId="56F0301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37,3</w:t>
            </w:r>
          </w:p>
        </w:tc>
        <w:tc>
          <w:tcPr>
            <w:tcW w:w="905" w:type="dxa"/>
            <w:vAlign w:val="bottom"/>
          </w:tcPr>
          <w:p w14:paraId="482C1EC6" w14:textId="5772CE6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37,6</w:t>
            </w:r>
          </w:p>
        </w:tc>
        <w:tc>
          <w:tcPr>
            <w:tcW w:w="905" w:type="dxa"/>
            <w:vAlign w:val="bottom"/>
          </w:tcPr>
          <w:p w14:paraId="5FA56134" w14:textId="6A66428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39,0</w:t>
            </w:r>
          </w:p>
        </w:tc>
        <w:tc>
          <w:tcPr>
            <w:tcW w:w="906" w:type="dxa"/>
            <w:vAlign w:val="bottom"/>
          </w:tcPr>
          <w:p w14:paraId="668EE879" w14:textId="701221F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40,0</w:t>
            </w:r>
          </w:p>
        </w:tc>
        <w:tc>
          <w:tcPr>
            <w:tcW w:w="905" w:type="dxa"/>
            <w:vAlign w:val="bottom"/>
          </w:tcPr>
          <w:p w14:paraId="137948F8" w14:textId="02AD9EB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41,0</w:t>
            </w:r>
          </w:p>
        </w:tc>
        <w:tc>
          <w:tcPr>
            <w:tcW w:w="905" w:type="dxa"/>
            <w:vAlign w:val="bottom"/>
          </w:tcPr>
          <w:p w14:paraId="2EF111DC" w14:textId="59AE2C0B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41,8</w:t>
            </w:r>
          </w:p>
        </w:tc>
        <w:tc>
          <w:tcPr>
            <w:tcW w:w="905" w:type="dxa"/>
            <w:vAlign w:val="bottom"/>
          </w:tcPr>
          <w:p w14:paraId="7146EE80" w14:textId="09DC74DF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42,6</w:t>
            </w:r>
          </w:p>
        </w:tc>
        <w:tc>
          <w:tcPr>
            <w:tcW w:w="906" w:type="dxa"/>
            <w:vAlign w:val="bottom"/>
          </w:tcPr>
          <w:p w14:paraId="49388C93" w14:textId="697C5571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43,7</w:t>
            </w:r>
          </w:p>
        </w:tc>
      </w:tr>
      <w:tr w:rsidR="001B6C50" w:rsidRPr="007E0CF8" w14:paraId="30FC254E" w14:textId="77777777" w:rsidTr="00E601AC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56A47147" w14:textId="77777777" w:rsidR="001B6C50" w:rsidRPr="007E0CF8" w:rsidRDefault="001B6C50" w:rsidP="001B6C50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D9A9BB6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2F549D0A" w14:textId="370710A4" w:rsidR="001B6C50" w:rsidRPr="007E0CF8" w:rsidRDefault="00DA2DFE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46,5</w:t>
            </w:r>
          </w:p>
        </w:tc>
        <w:tc>
          <w:tcPr>
            <w:tcW w:w="904" w:type="dxa"/>
            <w:vAlign w:val="bottom"/>
          </w:tcPr>
          <w:p w14:paraId="5C194F4A" w14:textId="3AFDD63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203AEBC" w14:textId="04AB4EE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2534EDD" w14:textId="7328F0D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1057C0F" w14:textId="2B1F8473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A750405" w14:textId="07E3041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62812FB" w14:textId="6EFD564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A6CD9FC" w14:textId="107B8DD8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CF3783B" w14:textId="5EEEF6B6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358478D" w14:textId="6EE8401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CBDB713" w14:textId="37811AA7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5253F59" w14:textId="2C93A72C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B6C50" w:rsidRPr="007E0CF8" w14:paraId="6501A87A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542FF16F" w14:textId="77777777" w:rsidR="001B6C50" w:rsidRPr="007E0CF8" w:rsidRDefault="001B6C50" w:rsidP="001B6C50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 xml:space="preserve">Stopa </w:t>
            </w:r>
            <w:proofErr w:type="spellStart"/>
            <w:r w:rsidRPr="007E0CF8">
              <w:rPr>
                <w:rFonts w:ascii="Fira Sans" w:hAnsi="Fira Sans"/>
                <w:sz w:val="19"/>
                <w:szCs w:val="19"/>
              </w:rPr>
              <w:t>bezrobocia</w:t>
            </w:r>
            <w:r w:rsidRPr="007E0CF8">
              <w:rPr>
                <w:rFonts w:ascii="Fira Sans" w:hAnsi="Fira Sans" w:cs="Times New Roman"/>
                <w:color w:val="000000"/>
                <w:sz w:val="19"/>
                <w:szCs w:val="19"/>
                <w:vertAlign w:val="superscript"/>
              </w:rPr>
              <w:t>bc</w:t>
            </w:r>
            <w:proofErr w:type="spellEnd"/>
            <w:r w:rsidRPr="007E0CF8">
              <w:rPr>
                <w:rFonts w:ascii="Fira Sans" w:hAnsi="Fira Sans"/>
                <w:color w:val="000000"/>
                <w:sz w:val="19"/>
                <w:szCs w:val="19"/>
              </w:rPr>
              <w:t xml:space="preserve"> </w:t>
            </w:r>
            <w:r w:rsidRPr="007E0CF8">
              <w:rPr>
                <w:rFonts w:ascii="Fira Sans" w:hAnsi="Fira Sans"/>
                <w:sz w:val="19"/>
                <w:szCs w:val="19"/>
              </w:rPr>
              <w:t>(w %)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4E4E0FD5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23C2366C" w14:textId="2D8757B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9,1</w:t>
            </w:r>
          </w:p>
        </w:tc>
        <w:tc>
          <w:tcPr>
            <w:tcW w:w="904" w:type="dxa"/>
            <w:vAlign w:val="bottom"/>
          </w:tcPr>
          <w:p w14:paraId="6CAE911E" w14:textId="3C3D4619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9,2</w:t>
            </w:r>
          </w:p>
        </w:tc>
        <w:tc>
          <w:tcPr>
            <w:tcW w:w="905" w:type="dxa"/>
            <w:vAlign w:val="bottom"/>
          </w:tcPr>
          <w:p w14:paraId="00021B79" w14:textId="15B70A8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8,8</w:t>
            </w:r>
          </w:p>
        </w:tc>
        <w:tc>
          <w:tcPr>
            <w:tcW w:w="906" w:type="dxa"/>
            <w:vAlign w:val="bottom"/>
          </w:tcPr>
          <w:p w14:paraId="6BE48FE6" w14:textId="2A1B5733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8,4</w:t>
            </w:r>
          </w:p>
        </w:tc>
        <w:tc>
          <w:tcPr>
            <w:tcW w:w="905" w:type="dxa"/>
            <w:vAlign w:val="bottom"/>
          </w:tcPr>
          <w:p w14:paraId="3A716B6F" w14:textId="75ED12EB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8,1</w:t>
            </w:r>
          </w:p>
        </w:tc>
        <w:tc>
          <w:tcPr>
            <w:tcW w:w="905" w:type="dxa"/>
            <w:vAlign w:val="bottom"/>
          </w:tcPr>
          <w:p w14:paraId="2C3352EC" w14:textId="22467447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8,1</w:t>
            </w:r>
          </w:p>
        </w:tc>
        <w:tc>
          <w:tcPr>
            <w:tcW w:w="905" w:type="dxa"/>
            <w:vAlign w:val="bottom"/>
          </w:tcPr>
          <w:p w14:paraId="4800FA28" w14:textId="22FBC7F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8,4</w:t>
            </w:r>
          </w:p>
        </w:tc>
        <w:tc>
          <w:tcPr>
            <w:tcW w:w="906" w:type="dxa"/>
            <w:vAlign w:val="bottom"/>
          </w:tcPr>
          <w:p w14:paraId="6889A2E0" w14:textId="30324B1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8,6</w:t>
            </w:r>
          </w:p>
        </w:tc>
        <w:tc>
          <w:tcPr>
            <w:tcW w:w="905" w:type="dxa"/>
            <w:vAlign w:val="bottom"/>
          </w:tcPr>
          <w:p w14:paraId="033A5D1F" w14:textId="1477390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8,8</w:t>
            </w:r>
          </w:p>
        </w:tc>
        <w:tc>
          <w:tcPr>
            <w:tcW w:w="905" w:type="dxa"/>
            <w:vAlign w:val="bottom"/>
          </w:tcPr>
          <w:p w14:paraId="71131765" w14:textId="3CD27CB5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9,0</w:t>
            </w:r>
          </w:p>
        </w:tc>
        <w:tc>
          <w:tcPr>
            <w:tcW w:w="905" w:type="dxa"/>
            <w:vAlign w:val="bottom"/>
          </w:tcPr>
          <w:p w14:paraId="0475732F" w14:textId="7206FF1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9,1</w:t>
            </w:r>
          </w:p>
        </w:tc>
        <w:tc>
          <w:tcPr>
            <w:tcW w:w="906" w:type="dxa"/>
            <w:vAlign w:val="bottom"/>
          </w:tcPr>
          <w:p w14:paraId="28D09570" w14:textId="5DA5F5FF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9,3</w:t>
            </w:r>
          </w:p>
        </w:tc>
      </w:tr>
      <w:tr w:rsidR="001B6C50" w:rsidRPr="007E0CF8" w14:paraId="31D985DA" w14:textId="77777777" w:rsidTr="006A76FD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0BA93268" w14:textId="77777777" w:rsidR="001B6C50" w:rsidRPr="007E0CF8" w:rsidRDefault="001B6C50" w:rsidP="001B6C50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4FF6A56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059F6C0B" w14:textId="090FE708" w:rsidR="001B6C50" w:rsidRPr="007E0CF8" w:rsidRDefault="00637771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9,9</w:t>
            </w:r>
          </w:p>
        </w:tc>
        <w:tc>
          <w:tcPr>
            <w:tcW w:w="904" w:type="dxa"/>
            <w:vAlign w:val="bottom"/>
          </w:tcPr>
          <w:p w14:paraId="50008CC8" w14:textId="4EE7D57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025A3A2" w14:textId="58EB1DEC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F03428F" w14:textId="0783734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B1D5771" w14:textId="2B5F711F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FB06EAD" w14:textId="3B8D00AB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E92E0E0" w14:textId="5C04B47D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3C9DF4B" w14:textId="34EF510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2882BFE" w14:textId="14FFD086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D0C90C2" w14:textId="19B37798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61A2204" w14:textId="16E63CB4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397CE7E" w14:textId="0BD21E6F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B6C50" w:rsidRPr="007E0CF8" w14:paraId="6AB3950B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00F0BA04" w14:textId="73204301" w:rsidR="001B6C50" w:rsidRPr="007E0CF8" w:rsidRDefault="001B6C50" w:rsidP="001B6C50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7E0CF8">
              <w:rPr>
                <w:rFonts w:ascii="Fira Sans" w:hAnsi="Fira Sans"/>
                <w:color w:val="000000"/>
                <w:sz w:val="19"/>
                <w:szCs w:val="19"/>
              </w:rPr>
              <w:t xml:space="preserve">Oferty </w:t>
            </w:r>
            <w:proofErr w:type="spellStart"/>
            <w:r w:rsidRPr="007E0CF8">
              <w:rPr>
                <w:rFonts w:ascii="Fira Sans" w:hAnsi="Fira Sans"/>
                <w:color w:val="000000"/>
                <w:sz w:val="19"/>
                <w:szCs w:val="19"/>
              </w:rPr>
              <w:t>pracy</w:t>
            </w:r>
            <w:r w:rsidRPr="00147CE0">
              <w:rPr>
                <w:rFonts w:ascii="Fira Sans" w:hAnsi="Fira Sans"/>
                <w:color w:val="000000"/>
                <w:sz w:val="19"/>
                <w:szCs w:val="19"/>
                <w:vertAlign w:val="superscript"/>
              </w:rPr>
              <w:t>d</w:t>
            </w:r>
            <w:proofErr w:type="spellEnd"/>
            <w:r w:rsidRPr="007E0CF8">
              <w:rPr>
                <w:rFonts w:ascii="Fira Sans" w:hAnsi="Fira Sans"/>
                <w:color w:val="000000"/>
                <w:sz w:val="19"/>
                <w:szCs w:val="19"/>
              </w:rPr>
              <w:t xml:space="preserve"> (zgłoszone w ciągu miesiąca)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2E1CD950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23C98BD6" w14:textId="76CA5D13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2 572</w:t>
            </w:r>
          </w:p>
        </w:tc>
        <w:tc>
          <w:tcPr>
            <w:tcW w:w="904" w:type="dxa"/>
            <w:vAlign w:val="bottom"/>
          </w:tcPr>
          <w:p w14:paraId="06065172" w14:textId="4C6199B6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3 204</w:t>
            </w:r>
          </w:p>
        </w:tc>
        <w:tc>
          <w:tcPr>
            <w:tcW w:w="905" w:type="dxa"/>
            <w:vAlign w:val="bottom"/>
          </w:tcPr>
          <w:p w14:paraId="3B6F4331" w14:textId="5752C60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 w:rsidRPr="002522CD">
              <w:t>3</w:t>
            </w:r>
            <w:r>
              <w:t> </w:t>
            </w:r>
            <w:r w:rsidRPr="002522CD">
              <w:t>954</w:t>
            </w:r>
          </w:p>
        </w:tc>
        <w:tc>
          <w:tcPr>
            <w:tcW w:w="906" w:type="dxa"/>
            <w:vAlign w:val="bottom"/>
          </w:tcPr>
          <w:p w14:paraId="3671768C" w14:textId="1D844F31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3 033</w:t>
            </w:r>
          </w:p>
        </w:tc>
        <w:tc>
          <w:tcPr>
            <w:tcW w:w="905" w:type="dxa"/>
            <w:vAlign w:val="bottom"/>
          </w:tcPr>
          <w:p w14:paraId="39DD9C72" w14:textId="77DED14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2 075</w:t>
            </w:r>
          </w:p>
        </w:tc>
        <w:tc>
          <w:tcPr>
            <w:tcW w:w="905" w:type="dxa"/>
            <w:vAlign w:val="bottom"/>
          </w:tcPr>
          <w:p w14:paraId="05C7951D" w14:textId="3A109A9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1 413</w:t>
            </w:r>
          </w:p>
        </w:tc>
        <w:tc>
          <w:tcPr>
            <w:tcW w:w="905" w:type="dxa"/>
            <w:vAlign w:val="bottom"/>
          </w:tcPr>
          <w:p w14:paraId="54B028E4" w14:textId="2A086DD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1 747</w:t>
            </w:r>
          </w:p>
        </w:tc>
        <w:tc>
          <w:tcPr>
            <w:tcW w:w="906" w:type="dxa"/>
            <w:vAlign w:val="bottom"/>
          </w:tcPr>
          <w:p w14:paraId="051D84E1" w14:textId="206AFE7E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1 533</w:t>
            </w:r>
          </w:p>
        </w:tc>
        <w:tc>
          <w:tcPr>
            <w:tcW w:w="905" w:type="dxa"/>
            <w:vAlign w:val="bottom"/>
          </w:tcPr>
          <w:p w14:paraId="587F5B3E" w14:textId="43B1E763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1 813</w:t>
            </w:r>
          </w:p>
        </w:tc>
        <w:tc>
          <w:tcPr>
            <w:tcW w:w="905" w:type="dxa"/>
            <w:vAlign w:val="bottom"/>
          </w:tcPr>
          <w:p w14:paraId="28DC3982" w14:textId="1B06A2F9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1 694</w:t>
            </w:r>
          </w:p>
        </w:tc>
        <w:tc>
          <w:tcPr>
            <w:tcW w:w="905" w:type="dxa"/>
            <w:vAlign w:val="bottom"/>
          </w:tcPr>
          <w:p w14:paraId="2396FDDB" w14:textId="68A6F469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966</w:t>
            </w:r>
          </w:p>
        </w:tc>
        <w:tc>
          <w:tcPr>
            <w:tcW w:w="906" w:type="dxa"/>
            <w:vAlign w:val="bottom"/>
          </w:tcPr>
          <w:p w14:paraId="729574ED" w14:textId="67FB44B2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858</w:t>
            </w:r>
          </w:p>
        </w:tc>
      </w:tr>
      <w:tr w:rsidR="001B6C50" w:rsidRPr="007E0CF8" w14:paraId="38B4A87C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0669A509" w14:textId="77777777" w:rsidR="001B6C50" w:rsidRPr="007E0CF8" w:rsidRDefault="001B6C50" w:rsidP="001B6C50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1DECFC2D" w14:textId="77777777" w:rsidR="001B6C50" w:rsidRPr="007E0CF8" w:rsidRDefault="001B6C50" w:rsidP="001B6C50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2792FCC7" w14:textId="67D5ED7C" w:rsidR="001B6C50" w:rsidRPr="007E0CF8" w:rsidRDefault="00DA2DFE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1 164</w:t>
            </w:r>
          </w:p>
        </w:tc>
        <w:tc>
          <w:tcPr>
            <w:tcW w:w="904" w:type="dxa"/>
            <w:vAlign w:val="bottom"/>
          </w:tcPr>
          <w:p w14:paraId="4CF81B22" w14:textId="12D184E4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535D412" w14:textId="098D7516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D15A5E2" w14:textId="620C3656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289A5CC" w14:textId="0091523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5AA3CA8" w14:textId="59BB46A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EE5BFB0" w14:textId="1FE971B1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EF7A7CB" w14:textId="19745B90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DECDCF4" w14:textId="476F71FA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2E55E0D" w14:textId="47BA0C1C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455D14C" w14:textId="11716EF3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B4B0967" w14:textId="66DB985F" w:rsidR="001B6C50" w:rsidRPr="007E0CF8" w:rsidRDefault="001B6C50" w:rsidP="001B6C50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</w:tbl>
    <w:p w14:paraId="05B05E77" w14:textId="030CC7A3" w:rsidR="00FB65A2" w:rsidRDefault="00131378" w:rsidP="00CD5719">
      <w:pPr>
        <w:suppressAutoHyphens/>
        <w:spacing w:line="240" w:lineRule="auto"/>
        <w:rPr>
          <w:sz w:val="16"/>
          <w:szCs w:val="16"/>
        </w:rPr>
      </w:pPr>
      <w:r w:rsidRPr="00AC460E">
        <w:rPr>
          <w:rFonts w:cs="Times New Roman"/>
          <w:sz w:val="16"/>
          <w:szCs w:val="16"/>
        </w:rPr>
        <w:t>a</w:t>
      </w:r>
      <w:r w:rsidRPr="00AC460E">
        <w:rPr>
          <w:sz w:val="16"/>
          <w:szCs w:val="16"/>
        </w:rPr>
        <w:t xml:space="preserve"> W przedsiębiorstwach, w których liczba pracujących przekracza 9 osób; dane uwzględniają zmiany organizacyjne w jednostkach objętych badaniem. </w:t>
      </w:r>
      <w:r w:rsidRPr="00AC460E">
        <w:rPr>
          <w:rFonts w:cs="Times New Roman"/>
          <w:sz w:val="16"/>
          <w:szCs w:val="16"/>
        </w:rPr>
        <w:t>b</w:t>
      </w:r>
      <w:r w:rsidRPr="00AC460E">
        <w:rPr>
          <w:sz w:val="16"/>
          <w:szCs w:val="16"/>
        </w:rPr>
        <w:t xml:space="preserve"> Stan w końcu okresu. </w:t>
      </w:r>
      <w:r w:rsidRPr="00AC460E">
        <w:rPr>
          <w:rFonts w:cs="Times New Roman"/>
          <w:sz w:val="16"/>
          <w:szCs w:val="16"/>
        </w:rPr>
        <w:t>c</w:t>
      </w:r>
      <w:r w:rsidRPr="00AC460E">
        <w:rPr>
          <w:sz w:val="16"/>
          <w:szCs w:val="16"/>
        </w:rPr>
        <w:t xml:space="preserve"> Udział zarejestrowanych bezrobotnych w cywilnej ludności aktywnej zawodowo, szacowanej na koniec każdego miesiąca. </w:t>
      </w:r>
      <w:r w:rsidR="00147CE0" w:rsidRPr="00147CE0">
        <w:rPr>
          <w:sz w:val="16"/>
          <w:szCs w:val="16"/>
        </w:rPr>
        <w:t>d</w:t>
      </w:r>
      <w:r w:rsidR="00147CE0" w:rsidRPr="00147CE0">
        <w:rPr>
          <w:rFonts w:cs="Arial"/>
          <w:color w:val="212529"/>
          <w:sz w:val="16"/>
          <w:szCs w:val="16"/>
          <w:shd w:val="clear" w:color="auto" w:fill="FFFFFF"/>
        </w:rPr>
        <w:t xml:space="preserve"> Od 1 czerwca 2025 r. dane o ofertach pracy nie są w pełni porównywalne z okresami wcześniejszymi ze względu na zmiany metodologiczne wynikające z wejścia w życie ustawy o rynku pracy i służbach zatrudnienia (Dz. U. z 2025 r. poz. 620).</w:t>
      </w:r>
      <w:r w:rsidR="00147CE0">
        <w:rPr>
          <w:sz w:val="16"/>
          <w:szCs w:val="16"/>
        </w:rPr>
        <w:t xml:space="preserve"> </w:t>
      </w:r>
    </w:p>
    <w:p w14:paraId="5A249E4C" w14:textId="77777777" w:rsidR="00FB65A2" w:rsidRDefault="00FB65A2">
      <w:pPr>
        <w:spacing w:before="0" w:after="160" w:line="259" w:lineRule="auto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49D9A3BF" w14:textId="77777777" w:rsidR="004B5525" w:rsidRPr="00AC460E" w:rsidRDefault="004270C4" w:rsidP="0048214A">
      <w:pPr>
        <w:suppressAutoHyphens/>
        <w:rPr>
          <w:b/>
          <w:color w:val="522398"/>
          <w:szCs w:val="19"/>
        </w:rPr>
      </w:pPr>
      <w:r w:rsidRPr="00AC460E">
        <w:rPr>
          <w:b/>
          <w:color w:val="522398"/>
          <w:szCs w:val="19"/>
        </w:rPr>
        <w:lastRenderedPageBreak/>
        <w:t>Wybrane dane o województwie warmińsko-mazurskim (cd.)</w:t>
      </w:r>
    </w:p>
    <w:tbl>
      <w:tblPr>
        <w:tblW w:w="1540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4222"/>
        <w:gridCol w:w="317"/>
        <w:gridCol w:w="904"/>
        <w:gridCol w:w="904"/>
        <w:gridCol w:w="905"/>
        <w:gridCol w:w="906"/>
        <w:gridCol w:w="905"/>
        <w:gridCol w:w="905"/>
        <w:gridCol w:w="905"/>
        <w:gridCol w:w="906"/>
        <w:gridCol w:w="905"/>
        <w:gridCol w:w="905"/>
        <w:gridCol w:w="905"/>
        <w:gridCol w:w="906"/>
      </w:tblGrid>
      <w:tr w:rsidR="006311AE" w:rsidRPr="007E0CF8" w14:paraId="44AB7175" w14:textId="77777777" w:rsidTr="00FE3737">
        <w:trPr>
          <w:trHeight w:val="924"/>
          <w:tblHeader/>
        </w:trPr>
        <w:tc>
          <w:tcPr>
            <w:tcW w:w="4539" w:type="dxa"/>
            <w:gridSpan w:val="2"/>
            <w:tcBorders>
              <w:bottom w:val="single" w:sz="4" w:space="0" w:color="522398"/>
            </w:tcBorders>
            <w:vAlign w:val="center"/>
          </w:tcPr>
          <w:p w14:paraId="3D6BC3EF" w14:textId="56F96BD3" w:rsidR="006311AE" w:rsidRPr="007E0CF8" w:rsidRDefault="006311AE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WYSZCZEGÓLNIENIE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A – 202</w:t>
            </w:r>
            <w:r w:rsidR="00AB2B15">
              <w:rPr>
                <w:rFonts w:ascii="Fira Sans" w:hAnsi="Fira Sans"/>
                <w:sz w:val="19"/>
                <w:szCs w:val="19"/>
              </w:rPr>
              <w:t>5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B – 202</w:t>
            </w:r>
            <w:r w:rsidR="00AB2B15">
              <w:rPr>
                <w:rFonts w:ascii="Fira Sans" w:hAnsi="Fira Sans"/>
                <w:sz w:val="19"/>
                <w:szCs w:val="19"/>
              </w:rPr>
              <w:t>6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6A4870BA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01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781985A7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02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06296210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03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7CA3C62B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04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31F64EF7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05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51403092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06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26943EE3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07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203D48E2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08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6A21C557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09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2C9C8023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10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0AEC76EA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11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2C9AAB54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12</w:t>
            </w:r>
          </w:p>
        </w:tc>
      </w:tr>
      <w:tr w:rsidR="00AB2B15" w:rsidRPr="007E0CF8" w14:paraId="4D535AF5" w14:textId="77777777" w:rsidTr="00FE3737">
        <w:trPr>
          <w:tblHeader/>
        </w:trPr>
        <w:tc>
          <w:tcPr>
            <w:tcW w:w="4222" w:type="dxa"/>
            <w:tcBorders>
              <w:top w:val="single" w:sz="4" w:space="0" w:color="522398"/>
              <w:right w:val="nil"/>
            </w:tcBorders>
            <w:vAlign w:val="center"/>
          </w:tcPr>
          <w:p w14:paraId="002C7B56" w14:textId="77777777" w:rsidR="00AB2B15" w:rsidRPr="007E0CF8" w:rsidRDefault="00AB2B15" w:rsidP="00AB2B15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 xml:space="preserve">Liczba bezrobotnych na 1 ofertę </w:t>
            </w:r>
            <w:proofErr w:type="spellStart"/>
            <w:r w:rsidRPr="007E0CF8">
              <w:rPr>
                <w:rFonts w:ascii="Fira Sans" w:hAnsi="Fira Sans"/>
                <w:sz w:val="19"/>
                <w:szCs w:val="19"/>
              </w:rPr>
              <w:t>pracy</w:t>
            </w:r>
            <w:r w:rsidRPr="007E0CF8">
              <w:rPr>
                <w:rFonts w:ascii="Fira Sans" w:hAnsi="Fira Sans" w:cs="Times New Roman"/>
                <w:sz w:val="19"/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317" w:type="dxa"/>
            <w:tcBorders>
              <w:top w:val="single" w:sz="4" w:space="0" w:color="522398"/>
              <w:left w:val="nil"/>
            </w:tcBorders>
            <w:vAlign w:val="center"/>
          </w:tcPr>
          <w:p w14:paraId="45843FF3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7D961F79" w14:textId="74D1EFA9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20</w:t>
            </w: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03425727" w14:textId="34E41D4F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23161FC1" w14:textId="2E451D5E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15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22CCE584" w14:textId="2C84656F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298DBE7D" w14:textId="6E341555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19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3DD18A77" w14:textId="5F235F0E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2AB9D4E4" w14:textId="6B027B9E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20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36290A9E" w14:textId="594D4CF1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23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F89166E" w14:textId="058D8CCD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22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292E5B4B" w14:textId="225F4062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24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72712436" w14:textId="3B35B403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32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79870EE5" w14:textId="1647AAB6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</w:t>
            </w:r>
          </w:p>
        </w:tc>
      </w:tr>
      <w:tr w:rsidR="00AB2B15" w:rsidRPr="007E0CF8" w14:paraId="22927B01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11D534E9" w14:textId="77777777" w:rsidR="00AB2B15" w:rsidRPr="007E0CF8" w:rsidRDefault="00AB2B15" w:rsidP="00AB2B15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B5B8232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409E90CE" w14:textId="6BA6EC92" w:rsidR="00AB2B15" w:rsidRPr="007E0CF8" w:rsidRDefault="00DA2DFE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41</w:t>
            </w:r>
          </w:p>
        </w:tc>
        <w:tc>
          <w:tcPr>
            <w:tcW w:w="904" w:type="dxa"/>
            <w:vAlign w:val="bottom"/>
          </w:tcPr>
          <w:p w14:paraId="1E26041B" w14:textId="6BE33908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3784E69" w14:textId="1485CBAC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964DA61" w14:textId="0CDCFA95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D1A729D" w14:textId="6EC81510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AABAD6E" w14:textId="4BF41B4C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72917DF" w14:textId="2C5B7715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E85A7B9" w14:textId="6D0322D0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880124A" w14:textId="4C2CC80B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44A6F8F" w14:textId="10C762FA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6A69026" w14:textId="74AC4B08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EF4DB6B" w14:textId="5704F809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AB2B15" w:rsidRPr="007E0CF8" w14:paraId="369D6B4D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688594C0" w14:textId="77777777" w:rsidR="00AB2B15" w:rsidRPr="007E0CF8" w:rsidRDefault="00AB2B15" w:rsidP="00AB2B15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 xml:space="preserve">Przeciętne miesięczne wynagrodzenia brutto 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w sektorze</w:t>
            </w:r>
            <w:r w:rsidRPr="007E0CF8">
              <w:rPr>
                <w:rFonts w:ascii="Fira Sans" w:hAnsi="Fira Sans"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7E0CF8">
              <w:rPr>
                <w:rFonts w:ascii="Fira Sans" w:hAnsi="Fira Sans"/>
                <w:color w:val="000000"/>
                <w:sz w:val="19"/>
                <w:szCs w:val="19"/>
              </w:rPr>
              <w:t>przedsiębiorstw</w:t>
            </w:r>
            <w:r w:rsidRPr="007E0CF8">
              <w:rPr>
                <w:rFonts w:ascii="Fira Sans" w:hAnsi="Fira Sans" w:cs="Times New Roman"/>
                <w:color w:val="000000"/>
                <w:sz w:val="19"/>
                <w:szCs w:val="19"/>
                <w:vertAlign w:val="superscript"/>
              </w:rPr>
              <w:t>b</w:t>
            </w:r>
            <w:proofErr w:type="spellEnd"/>
            <w:r w:rsidRPr="007E0CF8">
              <w:rPr>
                <w:rFonts w:ascii="Fira Sans" w:hAnsi="Fira Sans"/>
                <w:color w:val="000000"/>
                <w:sz w:val="19"/>
                <w:szCs w:val="19"/>
              </w:rPr>
              <w:t xml:space="preserve"> (w zł)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67A87D36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45D87D4C" w14:textId="499EFFA4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7 295,11</w:t>
            </w:r>
          </w:p>
        </w:tc>
        <w:tc>
          <w:tcPr>
            <w:tcW w:w="904" w:type="dxa"/>
            <w:vAlign w:val="bottom"/>
          </w:tcPr>
          <w:p w14:paraId="1D4BB00B" w14:textId="73C21715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ind w:right="-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7 036,88</w:t>
            </w:r>
          </w:p>
        </w:tc>
        <w:tc>
          <w:tcPr>
            <w:tcW w:w="905" w:type="dxa"/>
            <w:vAlign w:val="bottom"/>
          </w:tcPr>
          <w:p w14:paraId="7BAD4AE4" w14:textId="77FC7F08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7 218,28</w:t>
            </w:r>
          </w:p>
        </w:tc>
        <w:tc>
          <w:tcPr>
            <w:tcW w:w="906" w:type="dxa"/>
            <w:vAlign w:val="bottom"/>
          </w:tcPr>
          <w:p w14:paraId="421F162C" w14:textId="2CA2403B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7 521,97</w:t>
            </w:r>
          </w:p>
        </w:tc>
        <w:tc>
          <w:tcPr>
            <w:tcW w:w="905" w:type="dxa"/>
            <w:vAlign w:val="bottom"/>
          </w:tcPr>
          <w:p w14:paraId="3DA26DE0" w14:textId="6786E7AE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7 211,70</w:t>
            </w:r>
          </w:p>
        </w:tc>
        <w:tc>
          <w:tcPr>
            <w:tcW w:w="905" w:type="dxa"/>
            <w:vAlign w:val="bottom"/>
          </w:tcPr>
          <w:p w14:paraId="1B5E06B0" w14:textId="3D72ECA8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7 270,50</w:t>
            </w:r>
          </w:p>
        </w:tc>
        <w:tc>
          <w:tcPr>
            <w:tcW w:w="905" w:type="dxa"/>
            <w:vAlign w:val="bottom"/>
          </w:tcPr>
          <w:p w14:paraId="01335F64" w14:textId="7CEDB8D4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7 559,58</w:t>
            </w:r>
          </w:p>
        </w:tc>
        <w:tc>
          <w:tcPr>
            <w:tcW w:w="906" w:type="dxa"/>
            <w:vAlign w:val="bottom"/>
          </w:tcPr>
          <w:p w14:paraId="2ADF1D73" w14:textId="46D88803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pacing w:val="-6"/>
                <w:szCs w:val="19"/>
              </w:rPr>
              <w:t>7 379,22</w:t>
            </w:r>
          </w:p>
        </w:tc>
        <w:tc>
          <w:tcPr>
            <w:tcW w:w="905" w:type="dxa"/>
            <w:vAlign w:val="bottom"/>
          </w:tcPr>
          <w:p w14:paraId="4C799F5E" w14:textId="7BE6C39D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ind w:right="-57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7 357,76</w:t>
            </w:r>
          </w:p>
        </w:tc>
        <w:tc>
          <w:tcPr>
            <w:tcW w:w="905" w:type="dxa"/>
            <w:vAlign w:val="bottom"/>
          </w:tcPr>
          <w:p w14:paraId="70E3AF47" w14:textId="5EEB46C9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7 455,26</w:t>
            </w:r>
          </w:p>
        </w:tc>
        <w:tc>
          <w:tcPr>
            <w:tcW w:w="905" w:type="dxa"/>
            <w:vAlign w:val="bottom"/>
          </w:tcPr>
          <w:p w14:paraId="69C81BF2" w14:textId="03076477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7 311,28</w:t>
            </w:r>
          </w:p>
        </w:tc>
        <w:tc>
          <w:tcPr>
            <w:tcW w:w="906" w:type="dxa"/>
            <w:vAlign w:val="bottom"/>
          </w:tcPr>
          <w:p w14:paraId="3CE4F525" w14:textId="4DA5DBBB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7 991,34</w:t>
            </w:r>
          </w:p>
        </w:tc>
      </w:tr>
      <w:tr w:rsidR="00AB2B15" w:rsidRPr="007E0CF8" w14:paraId="6CF82B7C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502A412A" w14:textId="77777777" w:rsidR="00AB2B15" w:rsidRPr="007E0CF8" w:rsidRDefault="00AB2B15" w:rsidP="00AB2B15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0012BA15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69797897" w14:textId="493D7C54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</w:t>
            </w:r>
            <w:r w:rsidR="009E6CA5">
              <w:rPr>
                <w:rFonts w:cs="Arial"/>
                <w:szCs w:val="19"/>
              </w:rPr>
              <w:t> </w:t>
            </w:r>
            <w:r>
              <w:rPr>
                <w:rFonts w:cs="Arial"/>
                <w:szCs w:val="19"/>
              </w:rPr>
              <w:t>731,83</w:t>
            </w:r>
          </w:p>
        </w:tc>
        <w:tc>
          <w:tcPr>
            <w:tcW w:w="904" w:type="dxa"/>
            <w:vAlign w:val="bottom"/>
          </w:tcPr>
          <w:p w14:paraId="74142533" w14:textId="253946FA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ind w:right="-57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3E41608" w14:textId="2BC44FE1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02DF82A" w14:textId="3B5E4D32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E963322" w14:textId="0BEA6CD8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3346AF5" w14:textId="182CDB6C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CF7F70C" w14:textId="4B47AFB7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1FCD4A20" w14:textId="5E42FF44" w:rsidR="00AB2B15" w:rsidRPr="00D411E2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pacing w:val="-6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1A17207" w14:textId="4189CB24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ind w:right="-57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9A03AEA" w14:textId="2F5DEE40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3010654" w14:textId="283FB70B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95C821A" w14:textId="36AD0FB0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AB2B15" w:rsidRPr="007E0CF8" w14:paraId="52C99CE4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07A9209F" w14:textId="77777777" w:rsidR="00AB2B15" w:rsidRPr="007E0CF8" w:rsidRDefault="00AB2B15" w:rsidP="00AB2B15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poprzedni miesiąc=100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E552EE0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24F453A5" w14:textId="177632F6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99,4</w:t>
            </w:r>
          </w:p>
        </w:tc>
        <w:tc>
          <w:tcPr>
            <w:tcW w:w="904" w:type="dxa"/>
            <w:vAlign w:val="bottom"/>
          </w:tcPr>
          <w:p w14:paraId="4C39959E" w14:textId="2C8DD1C6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96,5</w:t>
            </w:r>
          </w:p>
        </w:tc>
        <w:tc>
          <w:tcPr>
            <w:tcW w:w="905" w:type="dxa"/>
            <w:vAlign w:val="bottom"/>
          </w:tcPr>
          <w:p w14:paraId="582D9C79" w14:textId="57B55A91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102,6</w:t>
            </w:r>
          </w:p>
        </w:tc>
        <w:tc>
          <w:tcPr>
            <w:tcW w:w="906" w:type="dxa"/>
            <w:vAlign w:val="bottom"/>
          </w:tcPr>
          <w:p w14:paraId="68D8B222" w14:textId="63604B02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104,2</w:t>
            </w:r>
          </w:p>
        </w:tc>
        <w:tc>
          <w:tcPr>
            <w:tcW w:w="905" w:type="dxa"/>
            <w:vAlign w:val="bottom"/>
          </w:tcPr>
          <w:p w14:paraId="5C36BCEF" w14:textId="002A7FDF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95,9</w:t>
            </w:r>
          </w:p>
        </w:tc>
        <w:tc>
          <w:tcPr>
            <w:tcW w:w="905" w:type="dxa"/>
            <w:vAlign w:val="bottom"/>
          </w:tcPr>
          <w:p w14:paraId="3AFAFCF5" w14:textId="79782FF3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100,8</w:t>
            </w:r>
          </w:p>
        </w:tc>
        <w:tc>
          <w:tcPr>
            <w:tcW w:w="905" w:type="dxa"/>
            <w:vAlign w:val="bottom"/>
          </w:tcPr>
          <w:p w14:paraId="49C71E91" w14:textId="12D48859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104,0</w:t>
            </w:r>
          </w:p>
        </w:tc>
        <w:tc>
          <w:tcPr>
            <w:tcW w:w="906" w:type="dxa"/>
            <w:vAlign w:val="bottom"/>
          </w:tcPr>
          <w:p w14:paraId="76EC792A" w14:textId="7E7F84FC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97,6</w:t>
            </w:r>
          </w:p>
        </w:tc>
        <w:tc>
          <w:tcPr>
            <w:tcW w:w="905" w:type="dxa"/>
            <w:vAlign w:val="bottom"/>
          </w:tcPr>
          <w:p w14:paraId="68F12DF3" w14:textId="7D1DC2C3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99,7</w:t>
            </w:r>
          </w:p>
        </w:tc>
        <w:tc>
          <w:tcPr>
            <w:tcW w:w="905" w:type="dxa"/>
            <w:vAlign w:val="bottom"/>
          </w:tcPr>
          <w:p w14:paraId="077CC07C" w14:textId="79C59F8F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101,3</w:t>
            </w:r>
          </w:p>
        </w:tc>
        <w:tc>
          <w:tcPr>
            <w:tcW w:w="905" w:type="dxa"/>
            <w:vAlign w:val="bottom"/>
          </w:tcPr>
          <w:p w14:paraId="57F11C87" w14:textId="2D87205E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98,1</w:t>
            </w:r>
          </w:p>
        </w:tc>
        <w:tc>
          <w:tcPr>
            <w:tcW w:w="906" w:type="dxa"/>
            <w:vAlign w:val="bottom"/>
          </w:tcPr>
          <w:p w14:paraId="57E04BD2" w14:textId="33F193E3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109,3</w:t>
            </w:r>
          </w:p>
        </w:tc>
      </w:tr>
      <w:tr w:rsidR="00AB2B15" w:rsidRPr="007E0CF8" w14:paraId="60C8B19B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1B94BC5C" w14:textId="77777777" w:rsidR="00AB2B15" w:rsidRPr="007E0CF8" w:rsidRDefault="00AB2B15" w:rsidP="00AB2B15">
            <w:pPr>
              <w:pStyle w:val="Boczek2"/>
              <w:suppressAutoHyphens/>
              <w:spacing w:line="240" w:lineRule="exact"/>
              <w:ind w:left="187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40ACD9F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1D7F0915" w14:textId="1F082768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96,8</w:t>
            </w:r>
          </w:p>
        </w:tc>
        <w:tc>
          <w:tcPr>
            <w:tcW w:w="904" w:type="dxa"/>
            <w:vAlign w:val="bottom"/>
          </w:tcPr>
          <w:p w14:paraId="2D8C2693" w14:textId="09A33615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4B094DD" w14:textId="2D50A3A8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54BDCB8" w14:textId="539C46B0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A5F5131" w14:textId="62CC5315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5BA902D" w14:textId="28B5D580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13A0437" w14:textId="1BB5CE3E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9C05AD0" w14:textId="14765C0B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368DD8A" w14:textId="4A3954C8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907DA43" w14:textId="5F7FF07A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D4D2218" w14:textId="6289E76B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321BFD2" w14:textId="7F5B098A" w:rsidR="00AB2B15" w:rsidRPr="007E0CF8" w:rsidRDefault="00AB2B15" w:rsidP="00AB2B15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AB2B15" w:rsidRPr="007E0CF8" w14:paraId="3FCDE8F5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0E526ABE" w14:textId="77777777" w:rsidR="00AB2B15" w:rsidRPr="007E0CF8" w:rsidRDefault="00AB2B15" w:rsidP="00AB2B15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analogiczny miesiąc poprzedniego roku=100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0AD5AFED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42CAD3B7" w14:textId="111CE5F4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108,9</w:t>
            </w:r>
          </w:p>
        </w:tc>
        <w:tc>
          <w:tcPr>
            <w:tcW w:w="904" w:type="dxa"/>
            <w:vAlign w:val="bottom"/>
          </w:tcPr>
          <w:p w14:paraId="7A28EB4B" w14:textId="1CAE6981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109,5</w:t>
            </w:r>
          </w:p>
        </w:tc>
        <w:tc>
          <w:tcPr>
            <w:tcW w:w="905" w:type="dxa"/>
            <w:vAlign w:val="bottom"/>
          </w:tcPr>
          <w:p w14:paraId="0ED797F5" w14:textId="6A12459D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107,9</w:t>
            </w:r>
          </w:p>
        </w:tc>
        <w:tc>
          <w:tcPr>
            <w:tcW w:w="906" w:type="dxa"/>
            <w:vAlign w:val="bottom"/>
          </w:tcPr>
          <w:p w14:paraId="7FED4148" w14:textId="5A058A60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106,0</w:t>
            </w:r>
          </w:p>
        </w:tc>
        <w:tc>
          <w:tcPr>
            <w:tcW w:w="905" w:type="dxa"/>
            <w:vAlign w:val="bottom"/>
          </w:tcPr>
          <w:p w14:paraId="4BEE5899" w14:textId="219A65C2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108,1</w:t>
            </w:r>
          </w:p>
        </w:tc>
        <w:tc>
          <w:tcPr>
            <w:tcW w:w="905" w:type="dxa"/>
            <w:vAlign w:val="bottom"/>
          </w:tcPr>
          <w:p w14:paraId="11C9BFB9" w14:textId="3B3E97FF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108,4</w:t>
            </w:r>
          </w:p>
        </w:tc>
        <w:tc>
          <w:tcPr>
            <w:tcW w:w="905" w:type="dxa"/>
            <w:vAlign w:val="bottom"/>
          </w:tcPr>
          <w:p w14:paraId="03CCE365" w14:textId="6B59E74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106,8</w:t>
            </w:r>
          </w:p>
        </w:tc>
        <w:tc>
          <w:tcPr>
            <w:tcW w:w="906" w:type="dxa"/>
            <w:vAlign w:val="bottom"/>
          </w:tcPr>
          <w:p w14:paraId="663C3C3B" w14:textId="730A803B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107,1</w:t>
            </w:r>
          </w:p>
        </w:tc>
        <w:tc>
          <w:tcPr>
            <w:tcW w:w="905" w:type="dxa"/>
            <w:vAlign w:val="bottom"/>
          </w:tcPr>
          <w:p w14:paraId="2FDF9986" w14:textId="74E657EF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107,1</w:t>
            </w:r>
          </w:p>
        </w:tc>
        <w:tc>
          <w:tcPr>
            <w:tcW w:w="905" w:type="dxa"/>
            <w:vAlign w:val="bottom"/>
          </w:tcPr>
          <w:p w14:paraId="30116759" w14:textId="43C85972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107,1</w:t>
            </w:r>
          </w:p>
        </w:tc>
        <w:tc>
          <w:tcPr>
            <w:tcW w:w="905" w:type="dxa"/>
            <w:vAlign w:val="bottom"/>
          </w:tcPr>
          <w:p w14:paraId="26B6879E" w14:textId="781C3A5C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105,4</w:t>
            </w:r>
          </w:p>
        </w:tc>
        <w:tc>
          <w:tcPr>
            <w:tcW w:w="906" w:type="dxa"/>
            <w:vAlign w:val="bottom"/>
          </w:tcPr>
          <w:p w14:paraId="437D7A69" w14:textId="6DF7D45B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108,9</w:t>
            </w:r>
          </w:p>
        </w:tc>
      </w:tr>
      <w:tr w:rsidR="00AB2B15" w:rsidRPr="007E0CF8" w14:paraId="46111010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596EDE89" w14:textId="77777777" w:rsidR="00AB2B15" w:rsidRPr="007E0CF8" w:rsidRDefault="00AB2B15" w:rsidP="00AB2B15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0D5C1E51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2203B629" w14:textId="2CA4AB66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106,0</w:t>
            </w:r>
          </w:p>
        </w:tc>
        <w:tc>
          <w:tcPr>
            <w:tcW w:w="904" w:type="dxa"/>
            <w:vAlign w:val="bottom"/>
          </w:tcPr>
          <w:p w14:paraId="0370073C" w14:textId="01F88F99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BD22F15" w14:textId="79F33300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96531DD" w14:textId="048B9581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A36C13A" w14:textId="49D17BEA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19FB506" w14:textId="7BFD91DB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6F070AF" w14:textId="31434011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11FCAAE" w14:textId="65135225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BAF5EA3" w14:textId="6BD4FDA3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1CE5C7F" w14:textId="29242CBC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4BF4056" w14:textId="742E23E6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8141907" w14:textId="154ADDDD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AB2B15" w:rsidRPr="007E0CF8" w14:paraId="1C11C93F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17A20C95" w14:textId="77777777" w:rsidR="00AB2B15" w:rsidRPr="007E0CF8" w:rsidRDefault="00AB2B15" w:rsidP="00AB2B15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Wskaźnik cen: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EC970A4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50F32C7A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1BFE298D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08CC8EA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4045F72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6CE7939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A0D58C2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D12F2E3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AFCDFE7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226A146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F05B3C1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8CDA4DE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43ABA81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AB2B15" w:rsidRPr="007E0CF8" w14:paraId="287A6323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1623C51" w14:textId="77777777" w:rsidR="00AB2B15" w:rsidRPr="007E0CF8" w:rsidRDefault="00AB2B15" w:rsidP="00AB2B15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 xml:space="preserve">towarów i usług </w:t>
            </w:r>
            <w:proofErr w:type="spellStart"/>
            <w:r w:rsidRPr="007E0CF8">
              <w:rPr>
                <w:rFonts w:ascii="Fira Sans" w:hAnsi="Fira Sans"/>
                <w:sz w:val="19"/>
                <w:szCs w:val="19"/>
              </w:rPr>
              <w:t>konsumpcyjnych</w:t>
            </w:r>
            <w:r w:rsidRPr="007E0CF8">
              <w:rPr>
                <w:rFonts w:ascii="Fira Sans" w:hAnsi="Fira Sans" w:cs="Times New Roman"/>
                <w:sz w:val="19"/>
                <w:szCs w:val="19"/>
                <w:vertAlign w:val="superscript"/>
              </w:rPr>
              <w:t>c</w:t>
            </w:r>
            <w:proofErr w:type="spellEnd"/>
            <w:r w:rsidRPr="007E0CF8">
              <w:rPr>
                <w:rFonts w:ascii="Fira Sans" w:hAnsi="Fira Sans"/>
                <w:sz w:val="19"/>
                <w:szCs w:val="19"/>
              </w:rPr>
              <w:t>: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60B0E5BC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7D6A564D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737DD596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D77C105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634BB74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008146E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10477C8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37419DC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810DD79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A0D288D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5D96889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08C3C45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EF0D724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AB2B15" w:rsidRPr="007E0CF8" w14:paraId="744CA39F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A39EE48" w14:textId="77777777" w:rsidR="00AB2B15" w:rsidRPr="007E0CF8" w:rsidRDefault="00AB2B15" w:rsidP="00AB2B15">
            <w:pPr>
              <w:pStyle w:val="Boczek3"/>
              <w:tabs>
                <w:tab w:val="clear" w:pos="4395"/>
              </w:tabs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analogiczny okres poprzedniego roku=100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1B7745AE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49B8F210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vAlign w:val="bottom"/>
          </w:tcPr>
          <w:p w14:paraId="572B1F16" w14:textId="1B32116D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C546F94" w14:textId="3212ED9B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E493969" w14:textId="59627AEE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A2C5746" w14:textId="4F0A4E16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21CE203" w14:textId="7A2DEDD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9174ECE" w14:textId="119E1F92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E36F3C7" w14:textId="606158F2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D32E2F3" w14:textId="3AA4D3E2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4394CF4" w14:textId="796534BB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54A342F" w14:textId="607EBEA9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1AC0DF8B" w14:textId="6CE9CD88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AB2B15" w:rsidRPr="007E0CF8" w14:paraId="2BF349A8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3B2DF995" w14:textId="77777777" w:rsidR="00AB2B15" w:rsidRPr="007E0CF8" w:rsidRDefault="00AB2B15" w:rsidP="00AB2B15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6DCC957A" w14:textId="77777777" w:rsidR="00AB2B15" w:rsidRPr="007E0CF8" w:rsidRDefault="00AB2B15" w:rsidP="00AB2B15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5C8F6D0B" w14:textId="7777777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vAlign w:val="bottom"/>
          </w:tcPr>
          <w:p w14:paraId="0557256D" w14:textId="701BFA74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B4385AF" w14:textId="2EC253F7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86C8887" w14:textId="2AF9085B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6BE89EC" w14:textId="3D095B1C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6BDE545" w14:textId="43F58558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E116D4B" w14:textId="7474E802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D9ABF5F" w14:textId="04455FB2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4AC735C" w14:textId="37C10E10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6D24DB8" w14:textId="4B73E265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CFC2F49" w14:textId="4724022A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1AEDA24" w14:textId="6AD34C53" w:rsidR="00AB2B15" w:rsidRPr="007E0CF8" w:rsidRDefault="00AB2B15" w:rsidP="00AB2B15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2F5D7CD0" w14:textId="77777777" w:rsidR="004B5525" w:rsidRPr="00AC460E" w:rsidRDefault="004B5525" w:rsidP="0048214A">
      <w:pPr>
        <w:pStyle w:val="Notka"/>
        <w:suppressAutoHyphens/>
        <w:spacing w:before="120"/>
        <w:ind w:firstLine="0"/>
        <w:jc w:val="left"/>
        <w:rPr>
          <w:rFonts w:ascii="Fira Sans" w:hAnsi="Fira Sans"/>
        </w:rPr>
      </w:pPr>
      <w:r w:rsidRPr="00AC460E">
        <w:rPr>
          <w:rFonts w:ascii="Fira Sans" w:hAnsi="Fira Sans" w:cs="Times New Roman"/>
        </w:rPr>
        <w:t>a</w:t>
      </w:r>
      <w:r w:rsidRPr="00AC460E">
        <w:rPr>
          <w:rFonts w:ascii="Fira Sans" w:hAnsi="Fira Sans"/>
        </w:rPr>
        <w:t xml:space="preserve"> Stan w końcu okresu. </w:t>
      </w:r>
      <w:r w:rsidR="00A56BAA" w:rsidRPr="00AC460E">
        <w:rPr>
          <w:rFonts w:ascii="Fira Sans" w:hAnsi="Fira Sans"/>
        </w:rPr>
        <w:t xml:space="preserve">b W przedsiębiorstwach, w których liczba pracujących przekracza 9 osób; dane uwzględniają zmiany organizacyjne w jednostkach objętych badaniem. </w:t>
      </w:r>
      <w:r w:rsidR="00A56BAA" w:rsidRPr="00AC460E">
        <w:rPr>
          <w:rFonts w:ascii="Fira Sans" w:hAnsi="Fira Sans" w:cs="Times New Roman"/>
        </w:rPr>
        <w:t>c</w:t>
      </w:r>
      <w:r w:rsidRPr="00AC460E">
        <w:rPr>
          <w:rFonts w:ascii="Fira Sans" w:hAnsi="Fira Sans"/>
        </w:rPr>
        <w:t xml:space="preserve"> W kwartale.</w:t>
      </w:r>
    </w:p>
    <w:p w14:paraId="308A0CAF" w14:textId="77777777" w:rsidR="00FB65A2" w:rsidRDefault="00FB65A2">
      <w:pPr>
        <w:spacing w:before="0" w:after="160" w:line="259" w:lineRule="auto"/>
        <w:rPr>
          <w:rFonts w:eastAsia="Times New Roman" w:cs="Arial"/>
          <w:sz w:val="16"/>
          <w:szCs w:val="16"/>
          <w:lang w:eastAsia="pl-PL"/>
        </w:rPr>
      </w:pPr>
      <w:r>
        <w:br w:type="page"/>
      </w:r>
    </w:p>
    <w:p w14:paraId="3B15563D" w14:textId="77777777" w:rsidR="004B5525" w:rsidRPr="00AC460E" w:rsidRDefault="004270C4" w:rsidP="0048214A">
      <w:pPr>
        <w:pStyle w:val="TytuTablicy"/>
        <w:suppressAutoHyphens/>
        <w:spacing w:line="360" w:lineRule="auto"/>
        <w:ind w:left="0" w:firstLine="0"/>
        <w:rPr>
          <w:rFonts w:ascii="Fira Sans" w:hAnsi="Fira Sans"/>
          <w:color w:val="522398"/>
          <w:sz w:val="19"/>
          <w:szCs w:val="19"/>
        </w:rPr>
      </w:pPr>
      <w:r w:rsidRPr="00AC460E">
        <w:rPr>
          <w:rFonts w:ascii="Fira Sans" w:hAnsi="Fira Sans"/>
          <w:caps w:val="0"/>
          <w:color w:val="522398"/>
          <w:sz w:val="19"/>
          <w:szCs w:val="19"/>
        </w:rPr>
        <w:lastRenderedPageBreak/>
        <w:t>Wybrane dane o województwie warmińsko-mazurskim (cd.)</w:t>
      </w:r>
    </w:p>
    <w:tbl>
      <w:tblPr>
        <w:tblW w:w="1540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4098"/>
        <w:gridCol w:w="333"/>
        <w:gridCol w:w="1157"/>
        <w:gridCol w:w="892"/>
        <w:gridCol w:w="892"/>
        <w:gridCol w:w="893"/>
        <w:gridCol w:w="891"/>
        <w:gridCol w:w="892"/>
        <w:gridCol w:w="892"/>
        <w:gridCol w:w="893"/>
        <w:gridCol w:w="892"/>
        <w:gridCol w:w="890"/>
        <w:gridCol w:w="892"/>
        <w:gridCol w:w="893"/>
      </w:tblGrid>
      <w:tr w:rsidR="006311AE" w:rsidRPr="007E0CF8" w14:paraId="3CE6BA7E" w14:textId="77777777" w:rsidTr="00C5336A">
        <w:trPr>
          <w:trHeight w:val="794"/>
          <w:tblHeader/>
        </w:trPr>
        <w:tc>
          <w:tcPr>
            <w:tcW w:w="4549" w:type="dxa"/>
            <w:gridSpan w:val="2"/>
            <w:tcBorders>
              <w:bottom w:val="single" w:sz="4" w:space="0" w:color="522398"/>
            </w:tcBorders>
            <w:vAlign w:val="center"/>
          </w:tcPr>
          <w:p w14:paraId="3C9A32A2" w14:textId="409871D9" w:rsidR="006311AE" w:rsidRPr="007E0CF8" w:rsidRDefault="006311AE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WYSZCZEGÓLNIENIE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A – 202</w:t>
            </w:r>
            <w:r w:rsidR="00277011">
              <w:rPr>
                <w:rFonts w:ascii="Fira Sans" w:hAnsi="Fira Sans"/>
                <w:sz w:val="19"/>
                <w:szCs w:val="19"/>
              </w:rPr>
              <w:t>5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B – 202</w:t>
            </w:r>
            <w:r w:rsidR="00277011">
              <w:rPr>
                <w:rFonts w:ascii="Fira Sans" w:hAnsi="Fira Sans"/>
                <w:sz w:val="19"/>
                <w:szCs w:val="19"/>
              </w:rPr>
              <w:t>6</w:t>
            </w:r>
            <w:r w:rsidR="00A407F1" w:rsidRPr="007E0CF8">
              <w:rPr>
                <w:rFonts w:ascii="Fira Sans" w:hAnsi="Fira Sans"/>
                <w:sz w:val="19"/>
                <w:szCs w:val="19"/>
              </w:rPr>
              <w:t xml:space="preserve"> </w:t>
            </w:r>
            <w:r w:rsidRPr="007E0CF8">
              <w:rPr>
                <w:rFonts w:ascii="Fira Sans" w:hAnsi="Fira Sans"/>
                <w:sz w:val="19"/>
                <w:szCs w:val="19"/>
              </w:rPr>
              <w:t>r.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02954DD7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01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34D7F48B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02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5BCD3E41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03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6BDA3893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04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2DB94DFF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05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38F20D5F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06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38F7D845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07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173091FB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08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3D5D0587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09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34A9E07D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10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7415EA15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11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07C21D32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12</w:t>
            </w:r>
          </w:p>
        </w:tc>
      </w:tr>
      <w:tr w:rsidR="004B5525" w:rsidRPr="007E0CF8" w14:paraId="634C3E4C" w14:textId="77777777" w:rsidTr="00C5336A">
        <w:trPr>
          <w:tblHeader/>
        </w:trPr>
        <w:tc>
          <w:tcPr>
            <w:tcW w:w="4216" w:type="dxa"/>
            <w:tcBorders>
              <w:top w:val="single" w:sz="4" w:space="0" w:color="522398"/>
              <w:right w:val="nil"/>
            </w:tcBorders>
            <w:vAlign w:val="center"/>
          </w:tcPr>
          <w:p w14:paraId="7A8D3781" w14:textId="77777777" w:rsidR="004B5525" w:rsidRPr="00B22AC8" w:rsidRDefault="004B5525" w:rsidP="0048214A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B22AC8">
              <w:rPr>
                <w:rFonts w:ascii="Fira Sans" w:hAnsi="Fira Sans"/>
                <w:sz w:val="19"/>
                <w:szCs w:val="19"/>
              </w:rPr>
              <w:t>Wskaźnik cen</w:t>
            </w:r>
            <w:r w:rsidRPr="00B22AC8">
              <w:rPr>
                <w:rFonts w:ascii="Fira Sans" w:hAnsi="Fira Sans"/>
                <w:color w:val="000000"/>
                <w:sz w:val="19"/>
                <w:szCs w:val="19"/>
              </w:rPr>
              <w:t xml:space="preserve"> (dok.)</w:t>
            </w:r>
            <w:r w:rsidRPr="00B22AC8">
              <w:rPr>
                <w:rFonts w:ascii="Fira Sans" w:hAnsi="Fira Sans"/>
                <w:sz w:val="19"/>
                <w:szCs w:val="19"/>
              </w:rPr>
              <w:t>:</w:t>
            </w:r>
          </w:p>
        </w:tc>
        <w:tc>
          <w:tcPr>
            <w:tcW w:w="333" w:type="dxa"/>
            <w:tcBorders>
              <w:top w:val="single" w:sz="4" w:space="0" w:color="522398"/>
              <w:left w:val="nil"/>
            </w:tcBorders>
            <w:vAlign w:val="center"/>
          </w:tcPr>
          <w:p w14:paraId="169757DC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47126079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270BDBB9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0CF912EA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4A575228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12F79663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3F50FCE0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2101FDF6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64787F03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7DAD7C37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038339ED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5C51FAF5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0157C3E" w14:textId="77777777" w:rsidR="004B5525" w:rsidRPr="007E0CF8" w:rsidRDefault="004B5525" w:rsidP="0048214A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4B5525" w:rsidRPr="007E0CF8" w14:paraId="49C88B2C" w14:textId="77777777" w:rsidTr="00C5336A">
        <w:trPr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7EFED966" w14:textId="77777777" w:rsidR="004B5525" w:rsidRPr="001311CA" w:rsidRDefault="004B5525" w:rsidP="0048214A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1311CA">
              <w:rPr>
                <w:rFonts w:ascii="Fira Sans" w:hAnsi="Fira Sans"/>
                <w:sz w:val="19"/>
                <w:szCs w:val="19"/>
              </w:rPr>
              <w:t>skupu ziarna zbóż:</w:t>
            </w: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11E71E8F" w14:textId="77777777" w:rsidR="004B5525" w:rsidRPr="007E0CF8" w:rsidRDefault="004B5525" w:rsidP="0048214A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6A8C1B34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1BFC9021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43320D97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2403E42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25A1531A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38FDE04A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7E925A89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FA829F0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015DB2E2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02A441A7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727743F6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28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47724B8" w14:textId="77777777" w:rsidR="004B5525" w:rsidRPr="007E0CF8" w:rsidRDefault="004B5525" w:rsidP="0048214A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277011" w:rsidRPr="007E0CF8" w14:paraId="5DC70747" w14:textId="77777777" w:rsidTr="00C5336A">
        <w:trPr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2D8FF924" w14:textId="77777777" w:rsidR="00277011" w:rsidRPr="001311CA" w:rsidRDefault="00277011" w:rsidP="00277011">
            <w:pPr>
              <w:pStyle w:val="Boczek3"/>
              <w:tabs>
                <w:tab w:val="clear" w:pos="4395"/>
              </w:tabs>
              <w:suppressAutoHyphens/>
              <w:spacing w:line="240" w:lineRule="exact"/>
              <w:ind w:left="352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1311CA">
              <w:rPr>
                <w:rFonts w:ascii="Fira Sans" w:hAnsi="Fira Sans"/>
                <w:sz w:val="19"/>
                <w:szCs w:val="19"/>
              </w:rPr>
              <w:t>poprzedni miesiąc=100</w:t>
            </w: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0755B1F9" w14:textId="77777777" w:rsidR="00277011" w:rsidRPr="000974D5" w:rsidRDefault="00277011" w:rsidP="00277011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</w:tcPr>
          <w:p w14:paraId="7D995367" w14:textId="7FD1CA74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101,3</w:t>
            </w:r>
          </w:p>
        </w:tc>
        <w:tc>
          <w:tcPr>
            <w:tcW w:w="904" w:type="dxa"/>
          </w:tcPr>
          <w:p w14:paraId="7E218E3A" w14:textId="6986ACCA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100,7</w:t>
            </w:r>
          </w:p>
        </w:tc>
        <w:tc>
          <w:tcPr>
            <w:tcW w:w="904" w:type="dxa"/>
          </w:tcPr>
          <w:p w14:paraId="685A31FE" w14:textId="7D51BD05" w:rsidR="00277011" w:rsidRPr="00F1019F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F1019F">
              <w:rPr>
                <w:rFonts w:ascii="Fira Sans" w:hAnsi="Fira Sans"/>
                <w:sz w:val="19"/>
                <w:szCs w:val="19"/>
              </w:rPr>
              <w:t>99,5</w:t>
            </w:r>
          </w:p>
        </w:tc>
        <w:tc>
          <w:tcPr>
            <w:tcW w:w="905" w:type="dxa"/>
          </w:tcPr>
          <w:p w14:paraId="673CBEE7" w14:textId="3AA4722B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100,3</w:t>
            </w:r>
          </w:p>
        </w:tc>
        <w:tc>
          <w:tcPr>
            <w:tcW w:w="904" w:type="dxa"/>
          </w:tcPr>
          <w:p w14:paraId="207497C2" w14:textId="4CC4417B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A765D8">
              <w:rPr>
                <w:rFonts w:ascii="Fira Sans" w:hAnsi="Fira Sans"/>
                <w:sz w:val="19"/>
                <w:szCs w:val="19"/>
              </w:rPr>
              <w:t>98,6</w:t>
            </w:r>
          </w:p>
        </w:tc>
        <w:tc>
          <w:tcPr>
            <w:tcW w:w="904" w:type="dxa"/>
          </w:tcPr>
          <w:p w14:paraId="33EEC046" w14:textId="464194D2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433EB">
              <w:rPr>
                <w:rFonts w:ascii="Fira Sans" w:hAnsi="Fira Sans"/>
                <w:sz w:val="19"/>
                <w:szCs w:val="19"/>
              </w:rPr>
              <w:t>100,8</w:t>
            </w:r>
          </w:p>
        </w:tc>
        <w:tc>
          <w:tcPr>
            <w:tcW w:w="904" w:type="dxa"/>
          </w:tcPr>
          <w:p w14:paraId="69530C41" w14:textId="0FDC0D5C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61324D">
              <w:rPr>
                <w:rFonts w:ascii="Fira Sans" w:hAnsi="Fira Sans"/>
                <w:sz w:val="19"/>
                <w:szCs w:val="19"/>
              </w:rPr>
              <w:t>96,5</w:t>
            </w:r>
          </w:p>
        </w:tc>
        <w:tc>
          <w:tcPr>
            <w:tcW w:w="905" w:type="dxa"/>
          </w:tcPr>
          <w:p w14:paraId="3209F6C0" w14:textId="7F4AA213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D305D4">
              <w:rPr>
                <w:rFonts w:ascii="Fira Sans" w:hAnsi="Fira Sans"/>
                <w:sz w:val="19"/>
                <w:szCs w:val="19"/>
              </w:rPr>
              <w:t>86,0</w:t>
            </w:r>
          </w:p>
        </w:tc>
        <w:tc>
          <w:tcPr>
            <w:tcW w:w="904" w:type="dxa"/>
          </w:tcPr>
          <w:p w14:paraId="434BF51F" w14:textId="3480B5DE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507DA1">
              <w:rPr>
                <w:rFonts w:ascii="Fira Sans" w:hAnsi="Fira Sans"/>
                <w:sz w:val="19"/>
                <w:szCs w:val="19"/>
              </w:rPr>
              <w:t>101,0</w:t>
            </w:r>
          </w:p>
        </w:tc>
        <w:tc>
          <w:tcPr>
            <w:tcW w:w="904" w:type="dxa"/>
          </w:tcPr>
          <w:p w14:paraId="54078A24" w14:textId="1C2919EA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1E0749">
              <w:rPr>
                <w:rFonts w:ascii="Fira Sans" w:hAnsi="Fira Sans"/>
                <w:sz w:val="19"/>
                <w:szCs w:val="19"/>
              </w:rPr>
              <w:t>98,9</w:t>
            </w:r>
          </w:p>
        </w:tc>
        <w:tc>
          <w:tcPr>
            <w:tcW w:w="904" w:type="dxa"/>
          </w:tcPr>
          <w:p w14:paraId="404B65CA" w14:textId="2E2B71A2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99,8</w:t>
            </w:r>
          </w:p>
        </w:tc>
        <w:tc>
          <w:tcPr>
            <w:tcW w:w="905" w:type="dxa"/>
          </w:tcPr>
          <w:p w14:paraId="278CC0A3" w14:textId="19ADCAD7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24687">
              <w:rPr>
                <w:rFonts w:ascii="Fira Sans" w:hAnsi="Fira Sans"/>
                <w:sz w:val="19"/>
                <w:szCs w:val="19"/>
              </w:rPr>
              <w:t>100,9</w:t>
            </w:r>
          </w:p>
        </w:tc>
      </w:tr>
      <w:tr w:rsidR="00824687" w:rsidRPr="007E0CF8" w14:paraId="1ED16490" w14:textId="77777777" w:rsidTr="00C5336A">
        <w:trPr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376F155F" w14:textId="77777777" w:rsidR="00824687" w:rsidRPr="001311CA" w:rsidRDefault="00824687" w:rsidP="00824687">
            <w:pPr>
              <w:pStyle w:val="Boczek"/>
              <w:suppressAutoHyphens/>
              <w:spacing w:line="240" w:lineRule="exact"/>
              <w:ind w:left="93" w:firstLine="0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3B93AA8A" w14:textId="77777777" w:rsidR="00824687" w:rsidRPr="000974D5" w:rsidRDefault="00824687" w:rsidP="00824687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</w:tcPr>
          <w:p w14:paraId="2B023F7C" w14:textId="56CC4102" w:rsidR="00824687" w:rsidRPr="003374F0" w:rsidRDefault="00C04BF5" w:rsidP="00C04BF5">
            <w:pPr>
              <w:pStyle w:val="wartocibezgwiazdek"/>
              <w:tabs>
                <w:tab w:val="left" w:pos="530"/>
              </w:tabs>
              <w:suppressAutoHyphens/>
              <w:spacing w:before="120" w:after="120" w:line="240" w:lineRule="exact"/>
              <w:ind w:right="0"/>
              <w:jc w:val="lef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ab/>
              <w:t>101,3</w:t>
            </w:r>
          </w:p>
        </w:tc>
        <w:tc>
          <w:tcPr>
            <w:tcW w:w="904" w:type="dxa"/>
          </w:tcPr>
          <w:p w14:paraId="104A393D" w14:textId="00FA7E6F" w:rsidR="00824687" w:rsidRPr="003374F0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0A828DB0" w14:textId="285FDEFE" w:rsidR="00824687" w:rsidRPr="00F1019F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4D825913" w14:textId="265F12C5" w:rsidR="00824687" w:rsidRPr="00C21E5B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1CA01A53" w14:textId="6519B5C4" w:rsidR="00824687" w:rsidRPr="00A765D8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451EB59F" w14:textId="67633CA0" w:rsidR="00824687" w:rsidRPr="008433EB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462A7BF0" w14:textId="112584C5" w:rsidR="00824687" w:rsidRPr="0061324D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66E18498" w14:textId="6D6685BD" w:rsidR="00824687" w:rsidRPr="00D305D4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74A8B653" w14:textId="2C1CF16C" w:rsidR="00824687" w:rsidRPr="00507DA1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076778B4" w14:textId="48DB9CD8" w:rsidR="00824687" w:rsidRPr="001E0749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278E5042" w14:textId="0EA0C614" w:rsidR="00824687" w:rsidRPr="008C6510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19A9B6AA" w14:textId="723FA4C3" w:rsidR="00824687" w:rsidRPr="00824687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277011" w:rsidRPr="007E0CF8" w14:paraId="654A8D6A" w14:textId="77777777" w:rsidTr="00C5336A">
        <w:trPr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620BA2C1" w14:textId="77777777" w:rsidR="00277011" w:rsidRPr="001311CA" w:rsidRDefault="00277011" w:rsidP="00277011">
            <w:pPr>
              <w:pStyle w:val="Boczek3"/>
              <w:tabs>
                <w:tab w:val="clear" w:pos="4395"/>
              </w:tabs>
              <w:suppressAutoHyphens/>
              <w:spacing w:line="240" w:lineRule="exact"/>
              <w:ind w:left="352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1311CA">
              <w:rPr>
                <w:rFonts w:ascii="Fira Sans" w:hAnsi="Fira Sans"/>
                <w:sz w:val="19"/>
                <w:szCs w:val="19"/>
              </w:rPr>
              <w:t>analogiczny miesiąc poprzedniego roku=100</w:t>
            </w: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736FBA06" w14:textId="77777777" w:rsidR="00277011" w:rsidRPr="000974D5" w:rsidRDefault="00277011" w:rsidP="00277011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</w:tcPr>
          <w:p w14:paraId="2040784F" w14:textId="494F8790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106,6</w:t>
            </w:r>
          </w:p>
        </w:tc>
        <w:tc>
          <w:tcPr>
            <w:tcW w:w="904" w:type="dxa"/>
          </w:tcPr>
          <w:p w14:paraId="6454398D" w14:textId="1004F5DD" w:rsidR="00277011" w:rsidRPr="00C21E5B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110,9</w:t>
            </w:r>
          </w:p>
        </w:tc>
        <w:tc>
          <w:tcPr>
            <w:tcW w:w="904" w:type="dxa"/>
          </w:tcPr>
          <w:p w14:paraId="0E30C1AC" w14:textId="503B4D45" w:rsidR="00277011" w:rsidRPr="00F1019F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F1019F">
              <w:rPr>
                <w:rFonts w:ascii="Fira Sans" w:hAnsi="Fira Sans"/>
                <w:sz w:val="19"/>
                <w:szCs w:val="19"/>
              </w:rPr>
              <w:t>113,5</w:t>
            </w:r>
          </w:p>
        </w:tc>
        <w:tc>
          <w:tcPr>
            <w:tcW w:w="905" w:type="dxa"/>
          </w:tcPr>
          <w:p w14:paraId="7F82A917" w14:textId="1CFC3CC4" w:rsidR="00277011" w:rsidRPr="00C21E5B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118,2</w:t>
            </w:r>
          </w:p>
        </w:tc>
        <w:tc>
          <w:tcPr>
            <w:tcW w:w="904" w:type="dxa"/>
          </w:tcPr>
          <w:p w14:paraId="529DCDBE" w14:textId="7946EA4A" w:rsidR="00277011" w:rsidRPr="00A765D8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A765D8">
              <w:rPr>
                <w:rFonts w:ascii="Fira Sans" w:hAnsi="Fira Sans"/>
                <w:sz w:val="19"/>
                <w:szCs w:val="19"/>
              </w:rPr>
              <w:t>112,8</w:t>
            </w:r>
          </w:p>
        </w:tc>
        <w:tc>
          <w:tcPr>
            <w:tcW w:w="904" w:type="dxa"/>
          </w:tcPr>
          <w:p w14:paraId="0AEACB91" w14:textId="2F31782C" w:rsidR="00277011" w:rsidRPr="008433EB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8433EB">
              <w:rPr>
                <w:rFonts w:ascii="Fira Sans" w:hAnsi="Fira Sans"/>
                <w:sz w:val="19"/>
                <w:szCs w:val="19"/>
              </w:rPr>
              <w:t>105,6</w:t>
            </w:r>
          </w:p>
        </w:tc>
        <w:tc>
          <w:tcPr>
            <w:tcW w:w="904" w:type="dxa"/>
          </w:tcPr>
          <w:p w14:paraId="6C902F79" w14:textId="6D9D2A67" w:rsidR="00277011" w:rsidRPr="0061324D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61324D">
              <w:rPr>
                <w:rFonts w:ascii="Fira Sans" w:hAnsi="Fira Sans"/>
                <w:sz w:val="19"/>
                <w:szCs w:val="19"/>
              </w:rPr>
              <w:t>110,6</w:t>
            </w:r>
          </w:p>
        </w:tc>
        <w:tc>
          <w:tcPr>
            <w:tcW w:w="905" w:type="dxa"/>
          </w:tcPr>
          <w:p w14:paraId="727A1ED4" w14:textId="187833D3" w:rsidR="00277011" w:rsidRPr="00D305D4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D305D4">
              <w:rPr>
                <w:rFonts w:ascii="Fira Sans" w:hAnsi="Fira Sans"/>
                <w:sz w:val="19"/>
                <w:szCs w:val="19"/>
              </w:rPr>
              <w:t>94,4</w:t>
            </w:r>
          </w:p>
        </w:tc>
        <w:tc>
          <w:tcPr>
            <w:tcW w:w="904" w:type="dxa"/>
          </w:tcPr>
          <w:p w14:paraId="51FD9E2E" w14:textId="0F223B61" w:rsidR="00277011" w:rsidRPr="00507DA1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507DA1">
              <w:rPr>
                <w:rFonts w:ascii="Fira Sans" w:hAnsi="Fira Sans"/>
                <w:sz w:val="19"/>
                <w:szCs w:val="19"/>
              </w:rPr>
              <w:t>89,7</w:t>
            </w:r>
          </w:p>
        </w:tc>
        <w:tc>
          <w:tcPr>
            <w:tcW w:w="904" w:type="dxa"/>
          </w:tcPr>
          <w:p w14:paraId="09AA2B99" w14:textId="2CCBACFD" w:rsidR="00277011" w:rsidRPr="001E0749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1E0749">
              <w:rPr>
                <w:rFonts w:ascii="Fira Sans" w:hAnsi="Fira Sans"/>
                <w:sz w:val="19"/>
                <w:szCs w:val="19"/>
              </w:rPr>
              <w:t>86,6</w:t>
            </w:r>
          </w:p>
        </w:tc>
        <w:tc>
          <w:tcPr>
            <w:tcW w:w="904" w:type="dxa"/>
          </w:tcPr>
          <w:p w14:paraId="60573ABC" w14:textId="60EBB785" w:rsidR="00277011" w:rsidRPr="008C6510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83,8</w:t>
            </w:r>
          </w:p>
        </w:tc>
        <w:tc>
          <w:tcPr>
            <w:tcW w:w="905" w:type="dxa"/>
          </w:tcPr>
          <w:p w14:paraId="0D753A4E" w14:textId="7CC1FCB9" w:rsidR="00277011" w:rsidRPr="00824687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824687">
              <w:rPr>
                <w:rFonts w:ascii="Fira Sans" w:hAnsi="Fira Sans"/>
                <w:sz w:val="19"/>
                <w:szCs w:val="19"/>
              </w:rPr>
              <w:t>84,4</w:t>
            </w:r>
          </w:p>
        </w:tc>
      </w:tr>
      <w:tr w:rsidR="00824687" w:rsidRPr="007E0CF8" w14:paraId="52D964C8" w14:textId="77777777" w:rsidTr="00C5336A">
        <w:trPr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781FF57E" w14:textId="77777777" w:rsidR="00824687" w:rsidRPr="001311CA" w:rsidRDefault="00824687" w:rsidP="00824687">
            <w:pPr>
              <w:pStyle w:val="Boczek2"/>
              <w:suppressAutoHyphens/>
              <w:spacing w:line="240" w:lineRule="exact"/>
              <w:ind w:left="187" w:firstLine="0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7D19E8BE" w14:textId="77777777" w:rsidR="00824687" w:rsidRPr="000974D5" w:rsidRDefault="00824687" w:rsidP="00824687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</w:tcPr>
          <w:p w14:paraId="6602B888" w14:textId="42707495" w:rsidR="00824687" w:rsidRPr="003374F0" w:rsidRDefault="00C04BF5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84,4</w:t>
            </w:r>
          </w:p>
        </w:tc>
        <w:tc>
          <w:tcPr>
            <w:tcW w:w="904" w:type="dxa"/>
          </w:tcPr>
          <w:p w14:paraId="116E2ED2" w14:textId="45CB466D" w:rsidR="00824687" w:rsidRPr="003374F0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4B06F9F7" w14:textId="5C47B3D8" w:rsidR="00824687" w:rsidRPr="00F1019F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65B0641A" w14:textId="2ED27E65" w:rsidR="00824687" w:rsidRPr="00C21E5B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3AFD1E73" w14:textId="42C230AF" w:rsidR="00824687" w:rsidRPr="00A765D8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1B85F5ED" w14:textId="2D3E1BED" w:rsidR="00824687" w:rsidRPr="008433EB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7D3837E5" w14:textId="1E1F2E40" w:rsidR="00824687" w:rsidRPr="0061324D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70C5523C" w14:textId="0024C827" w:rsidR="00824687" w:rsidRPr="00D305D4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5CF0C659" w14:textId="6AF62636" w:rsidR="00824687" w:rsidRPr="00507DA1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1BF63C98" w14:textId="6F3BFA17" w:rsidR="00824687" w:rsidRPr="001E0749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507F5B26" w14:textId="039466E4" w:rsidR="00824687" w:rsidRPr="008C6510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40D8A908" w14:textId="290A1A01" w:rsidR="00824687" w:rsidRPr="00824687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1324D" w:rsidRPr="007E0CF8" w14:paraId="4BE74668" w14:textId="77777777" w:rsidTr="00C5336A">
        <w:trPr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78FC346E" w14:textId="77777777" w:rsidR="0061324D" w:rsidRPr="001311CA" w:rsidRDefault="0061324D" w:rsidP="0061324D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1311CA">
              <w:rPr>
                <w:rFonts w:ascii="Fira Sans" w:hAnsi="Fira Sans"/>
                <w:sz w:val="19"/>
                <w:szCs w:val="19"/>
              </w:rPr>
              <w:t>skupu żywca rzeźnego wołowego (bez cieląt):</w:t>
            </w: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7E744FC0" w14:textId="77777777" w:rsidR="0061324D" w:rsidRPr="000974D5" w:rsidRDefault="0061324D" w:rsidP="0061324D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4F247940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454C79DF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21EC2FE3" w14:textId="77777777" w:rsidR="0061324D" w:rsidRPr="00F1019F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5" w:type="dxa"/>
          </w:tcPr>
          <w:p w14:paraId="7CF5E310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0014E795" w14:textId="77777777" w:rsidR="0061324D" w:rsidRPr="00A765D8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3D0501E4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04265B9A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5" w:type="dxa"/>
          </w:tcPr>
          <w:p w14:paraId="4E94E6E8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416B2274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4615A39E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4732B851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5" w:type="dxa"/>
          </w:tcPr>
          <w:p w14:paraId="7FD5E60C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</w:tr>
      <w:tr w:rsidR="00277011" w:rsidRPr="007E0CF8" w14:paraId="2E0CA442" w14:textId="77777777" w:rsidTr="00C5336A">
        <w:trPr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0284DAED" w14:textId="77777777" w:rsidR="00277011" w:rsidRPr="001311CA" w:rsidRDefault="00277011" w:rsidP="00277011">
            <w:pPr>
              <w:pStyle w:val="Boczek3"/>
              <w:tabs>
                <w:tab w:val="clear" w:pos="4395"/>
              </w:tabs>
              <w:suppressAutoHyphens/>
              <w:spacing w:line="240" w:lineRule="exact"/>
              <w:ind w:left="352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1311CA">
              <w:rPr>
                <w:rFonts w:ascii="Fira Sans" w:hAnsi="Fira Sans"/>
                <w:sz w:val="19"/>
                <w:szCs w:val="19"/>
              </w:rPr>
              <w:t>poprzedni miesiąc=100</w:t>
            </w: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3DCF7317" w14:textId="77777777" w:rsidR="00277011" w:rsidRPr="000974D5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</w:tcPr>
          <w:p w14:paraId="5A7F0DA7" w14:textId="5A0F85A9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3374F0">
              <w:rPr>
                <w:rFonts w:ascii="Fira Sans" w:hAnsi="Fira Sans"/>
                <w:snapToGrid w:val="0"/>
                <w:sz w:val="19"/>
                <w:szCs w:val="19"/>
              </w:rPr>
              <w:t>106,9</w:t>
            </w:r>
          </w:p>
        </w:tc>
        <w:tc>
          <w:tcPr>
            <w:tcW w:w="904" w:type="dxa"/>
          </w:tcPr>
          <w:p w14:paraId="573B9768" w14:textId="094D521C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3374F0">
              <w:rPr>
                <w:rFonts w:ascii="Fira Sans" w:hAnsi="Fira Sans"/>
                <w:snapToGrid w:val="0"/>
                <w:sz w:val="19"/>
                <w:szCs w:val="19"/>
              </w:rPr>
              <w:t>102,4</w:t>
            </w:r>
          </w:p>
        </w:tc>
        <w:tc>
          <w:tcPr>
            <w:tcW w:w="904" w:type="dxa"/>
          </w:tcPr>
          <w:p w14:paraId="242C6586" w14:textId="04A5B80C" w:rsidR="00277011" w:rsidRPr="00F1019F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F1019F">
              <w:rPr>
                <w:rFonts w:ascii="Fira Sans" w:hAnsi="Fira Sans"/>
                <w:snapToGrid w:val="0"/>
                <w:sz w:val="19"/>
                <w:szCs w:val="19"/>
              </w:rPr>
              <w:t>106,6</w:t>
            </w:r>
          </w:p>
        </w:tc>
        <w:tc>
          <w:tcPr>
            <w:tcW w:w="905" w:type="dxa"/>
          </w:tcPr>
          <w:p w14:paraId="563F7901" w14:textId="5EB06DDC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9A25C9">
              <w:rPr>
                <w:rFonts w:ascii="Fira Sans" w:hAnsi="Fira Sans"/>
                <w:snapToGrid w:val="0"/>
                <w:sz w:val="19"/>
                <w:szCs w:val="19"/>
              </w:rPr>
              <w:t>100,7</w:t>
            </w:r>
          </w:p>
        </w:tc>
        <w:tc>
          <w:tcPr>
            <w:tcW w:w="904" w:type="dxa"/>
          </w:tcPr>
          <w:p w14:paraId="5C120576" w14:textId="35323CBC" w:rsidR="00277011" w:rsidRPr="00A765D8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A765D8">
              <w:rPr>
                <w:rFonts w:ascii="Fira Sans" w:hAnsi="Fira Sans"/>
                <w:snapToGrid w:val="0"/>
                <w:sz w:val="19"/>
                <w:szCs w:val="19"/>
              </w:rPr>
              <w:t>110,8</w:t>
            </w:r>
          </w:p>
        </w:tc>
        <w:tc>
          <w:tcPr>
            <w:tcW w:w="904" w:type="dxa"/>
          </w:tcPr>
          <w:p w14:paraId="3A686180" w14:textId="2DEDE226" w:rsidR="00277011" w:rsidRPr="008433E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8433EB">
              <w:rPr>
                <w:rFonts w:ascii="Fira Sans" w:hAnsi="Fira Sans"/>
                <w:snapToGrid w:val="0"/>
                <w:sz w:val="19"/>
                <w:szCs w:val="19"/>
              </w:rPr>
              <w:t>102,5</w:t>
            </w:r>
          </w:p>
        </w:tc>
        <w:tc>
          <w:tcPr>
            <w:tcW w:w="904" w:type="dxa"/>
          </w:tcPr>
          <w:p w14:paraId="517138FA" w14:textId="7BE2E21D" w:rsidR="00277011" w:rsidRPr="0061324D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61324D">
              <w:rPr>
                <w:rFonts w:ascii="Fira Sans" w:hAnsi="Fira Sans"/>
                <w:snapToGrid w:val="0"/>
                <w:sz w:val="19"/>
                <w:szCs w:val="19"/>
              </w:rPr>
              <w:t>100,6</w:t>
            </w:r>
          </w:p>
        </w:tc>
        <w:tc>
          <w:tcPr>
            <w:tcW w:w="905" w:type="dxa"/>
          </w:tcPr>
          <w:p w14:paraId="7FA3A19D" w14:textId="68528518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D305D4">
              <w:rPr>
                <w:rFonts w:ascii="Fira Sans" w:hAnsi="Fira Sans"/>
                <w:snapToGrid w:val="0"/>
                <w:sz w:val="19"/>
                <w:szCs w:val="19"/>
              </w:rPr>
              <w:t>101,4</w:t>
            </w:r>
          </w:p>
        </w:tc>
        <w:tc>
          <w:tcPr>
            <w:tcW w:w="904" w:type="dxa"/>
          </w:tcPr>
          <w:p w14:paraId="437BF939" w14:textId="738419C7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507DA1">
              <w:rPr>
                <w:rFonts w:ascii="Fira Sans" w:hAnsi="Fira Sans"/>
                <w:snapToGrid w:val="0"/>
                <w:sz w:val="19"/>
                <w:szCs w:val="19"/>
              </w:rPr>
              <w:t>103,8</w:t>
            </w:r>
          </w:p>
        </w:tc>
        <w:tc>
          <w:tcPr>
            <w:tcW w:w="904" w:type="dxa"/>
          </w:tcPr>
          <w:p w14:paraId="0614DCD9" w14:textId="3537A29C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1E0749">
              <w:rPr>
                <w:rFonts w:ascii="Fira Sans" w:hAnsi="Fira Sans"/>
                <w:snapToGrid w:val="0"/>
                <w:sz w:val="19"/>
                <w:szCs w:val="19"/>
              </w:rPr>
              <w:t>92,4</w:t>
            </w:r>
          </w:p>
        </w:tc>
        <w:tc>
          <w:tcPr>
            <w:tcW w:w="904" w:type="dxa"/>
          </w:tcPr>
          <w:p w14:paraId="69691BD7" w14:textId="121C4C88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8C6510">
              <w:rPr>
                <w:rFonts w:ascii="Fira Sans" w:hAnsi="Fira Sans"/>
                <w:snapToGrid w:val="0"/>
                <w:sz w:val="19"/>
                <w:szCs w:val="19"/>
              </w:rPr>
              <w:t>103,9</w:t>
            </w:r>
          </w:p>
        </w:tc>
        <w:tc>
          <w:tcPr>
            <w:tcW w:w="905" w:type="dxa"/>
          </w:tcPr>
          <w:p w14:paraId="005DEAFD" w14:textId="2FE8FAFD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 w:rsidRPr="00824687">
              <w:rPr>
                <w:rFonts w:ascii="Fira Sans" w:hAnsi="Fira Sans"/>
                <w:snapToGrid w:val="0"/>
                <w:sz w:val="19"/>
                <w:szCs w:val="19"/>
              </w:rPr>
              <w:t>98,3</w:t>
            </w:r>
          </w:p>
        </w:tc>
      </w:tr>
      <w:tr w:rsidR="00824687" w:rsidRPr="007E0CF8" w14:paraId="74F1D5FD" w14:textId="77777777" w:rsidTr="00C5336A">
        <w:trPr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3606423C" w14:textId="77777777" w:rsidR="00824687" w:rsidRPr="001311CA" w:rsidRDefault="00824687" w:rsidP="00824687">
            <w:pPr>
              <w:pStyle w:val="Boczek2"/>
              <w:suppressAutoHyphens/>
              <w:spacing w:line="240" w:lineRule="exact"/>
              <w:ind w:left="187" w:firstLine="0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2927B9E3" w14:textId="77777777" w:rsidR="00824687" w:rsidRPr="000974D5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</w:tcPr>
          <w:p w14:paraId="7412F4E1" w14:textId="5A971F34" w:rsidR="00824687" w:rsidRPr="003374F0" w:rsidRDefault="00C04BF5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>
              <w:rPr>
                <w:rFonts w:ascii="Fira Sans" w:hAnsi="Fira Sans"/>
                <w:snapToGrid w:val="0"/>
                <w:sz w:val="19"/>
                <w:szCs w:val="19"/>
              </w:rPr>
              <w:t>84,6</w:t>
            </w:r>
          </w:p>
        </w:tc>
        <w:tc>
          <w:tcPr>
            <w:tcW w:w="904" w:type="dxa"/>
          </w:tcPr>
          <w:p w14:paraId="16495D84" w14:textId="09BD4733" w:rsidR="00824687" w:rsidRPr="003374F0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17955B82" w14:textId="6670A02A" w:rsidR="00824687" w:rsidRPr="00F1019F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5" w:type="dxa"/>
          </w:tcPr>
          <w:p w14:paraId="57E459CD" w14:textId="52176453" w:rsidR="00824687" w:rsidRPr="00C21E5B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6E55E390" w14:textId="263B7580" w:rsidR="00824687" w:rsidRPr="00A765D8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70080033" w14:textId="28718657" w:rsidR="00824687" w:rsidRPr="008433EB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7DFC8C26" w14:textId="1383200E" w:rsidR="00824687" w:rsidRPr="0061324D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5" w:type="dxa"/>
          </w:tcPr>
          <w:p w14:paraId="5C999619" w14:textId="547B268F" w:rsidR="00824687" w:rsidRPr="00D305D4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0B202682" w14:textId="0ECFC9BE" w:rsidR="00824687" w:rsidRPr="00507DA1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6B721281" w14:textId="68BF5293" w:rsidR="00824687" w:rsidRPr="001E0749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4" w:type="dxa"/>
          </w:tcPr>
          <w:p w14:paraId="123CD16F" w14:textId="5FCD799D" w:rsidR="00824687" w:rsidRPr="008C6510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5" w:type="dxa"/>
          </w:tcPr>
          <w:p w14:paraId="423B3876" w14:textId="7FC9123C" w:rsidR="00824687" w:rsidRPr="00824687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</w:tr>
      <w:tr w:rsidR="00277011" w:rsidRPr="007E0CF8" w14:paraId="6C2F356D" w14:textId="77777777" w:rsidTr="00C5336A">
        <w:trPr>
          <w:trHeight w:val="403"/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7CAB43EA" w14:textId="77777777" w:rsidR="00277011" w:rsidRPr="001311CA" w:rsidRDefault="00277011" w:rsidP="00277011">
            <w:pPr>
              <w:pStyle w:val="Boczek3"/>
              <w:tabs>
                <w:tab w:val="clear" w:pos="4395"/>
              </w:tabs>
              <w:suppressAutoHyphens/>
              <w:spacing w:line="240" w:lineRule="exact"/>
              <w:ind w:left="352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1311CA">
              <w:rPr>
                <w:rFonts w:ascii="Fira Sans" w:hAnsi="Fira Sans"/>
                <w:sz w:val="19"/>
                <w:szCs w:val="19"/>
              </w:rPr>
              <w:t>analogiczny miesiąc poprzedniego roku=100</w:t>
            </w: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515975B2" w14:textId="77777777" w:rsidR="00277011" w:rsidRPr="000974D5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</w:tcPr>
          <w:p w14:paraId="70051A15" w14:textId="58F92B75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114,4</w:t>
            </w:r>
          </w:p>
        </w:tc>
        <w:tc>
          <w:tcPr>
            <w:tcW w:w="904" w:type="dxa"/>
          </w:tcPr>
          <w:p w14:paraId="0EC69177" w14:textId="60BD5459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117,7</w:t>
            </w:r>
          </w:p>
        </w:tc>
        <w:tc>
          <w:tcPr>
            <w:tcW w:w="904" w:type="dxa"/>
          </w:tcPr>
          <w:p w14:paraId="72C74331" w14:textId="435574A0" w:rsidR="00277011" w:rsidRPr="00F1019F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F1019F">
              <w:rPr>
                <w:rFonts w:ascii="Fira Sans" w:hAnsi="Fira Sans"/>
                <w:sz w:val="19"/>
                <w:szCs w:val="19"/>
              </w:rPr>
              <w:t>123,6</w:t>
            </w:r>
          </w:p>
        </w:tc>
        <w:tc>
          <w:tcPr>
            <w:tcW w:w="905" w:type="dxa"/>
          </w:tcPr>
          <w:p w14:paraId="61699B25" w14:textId="6D6A49E1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125,2</w:t>
            </w:r>
          </w:p>
        </w:tc>
        <w:tc>
          <w:tcPr>
            <w:tcW w:w="904" w:type="dxa"/>
          </w:tcPr>
          <w:p w14:paraId="2B71CD75" w14:textId="3CC9537B" w:rsidR="00277011" w:rsidRPr="00A765D8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A765D8">
              <w:rPr>
                <w:rFonts w:ascii="Fira Sans" w:hAnsi="Fira Sans"/>
                <w:sz w:val="19"/>
                <w:szCs w:val="19"/>
              </w:rPr>
              <w:t>138,2</w:t>
            </w:r>
          </w:p>
        </w:tc>
        <w:tc>
          <w:tcPr>
            <w:tcW w:w="904" w:type="dxa"/>
          </w:tcPr>
          <w:p w14:paraId="47E3D460" w14:textId="61E66C1A" w:rsidR="00277011" w:rsidRPr="008433E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433EB">
              <w:rPr>
                <w:rFonts w:ascii="Fira Sans" w:hAnsi="Fira Sans"/>
                <w:sz w:val="19"/>
                <w:szCs w:val="19"/>
              </w:rPr>
              <w:t>140,8</w:t>
            </w:r>
          </w:p>
        </w:tc>
        <w:tc>
          <w:tcPr>
            <w:tcW w:w="904" w:type="dxa"/>
          </w:tcPr>
          <w:p w14:paraId="0A573CAC" w14:textId="7F6CABD0" w:rsidR="00277011" w:rsidRPr="0061324D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61324D">
              <w:rPr>
                <w:rFonts w:ascii="Fira Sans" w:hAnsi="Fira Sans"/>
                <w:sz w:val="19"/>
                <w:szCs w:val="19"/>
              </w:rPr>
              <w:t>145,9</w:t>
            </w:r>
          </w:p>
        </w:tc>
        <w:tc>
          <w:tcPr>
            <w:tcW w:w="905" w:type="dxa"/>
          </w:tcPr>
          <w:p w14:paraId="4FBF4523" w14:textId="63D5B6C6" w:rsidR="00277011" w:rsidRPr="00D305D4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D305D4">
              <w:rPr>
                <w:rFonts w:ascii="Fira Sans" w:hAnsi="Fira Sans"/>
                <w:sz w:val="19"/>
                <w:szCs w:val="19"/>
              </w:rPr>
              <w:t>150,6</w:t>
            </w:r>
          </w:p>
        </w:tc>
        <w:tc>
          <w:tcPr>
            <w:tcW w:w="904" w:type="dxa"/>
          </w:tcPr>
          <w:p w14:paraId="77CC2175" w14:textId="40338F54" w:rsidR="00277011" w:rsidRPr="00507DA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507DA1">
              <w:rPr>
                <w:rFonts w:ascii="Fira Sans" w:hAnsi="Fira Sans"/>
                <w:sz w:val="19"/>
                <w:szCs w:val="19"/>
              </w:rPr>
              <w:t>149,2</w:t>
            </w:r>
          </w:p>
        </w:tc>
        <w:tc>
          <w:tcPr>
            <w:tcW w:w="904" w:type="dxa"/>
          </w:tcPr>
          <w:p w14:paraId="6D2C8C39" w14:textId="65D536E8" w:rsidR="00277011" w:rsidRPr="001E0749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1E0749">
              <w:rPr>
                <w:rFonts w:ascii="Fira Sans" w:hAnsi="Fira Sans"/>
                <w:sz w:val="19"/>
                <w:szCs w:val="19"/>
              </w:rPr>
              <w:t>137,7</w:t>
            </w:r>
          </w:p>
        </w:tc>
        <w:tc>
          <w:tcPr>
            <w:tcW w:w="904" w:type="dxa"/>
          </w:tcPr>
          <w:p w14:paraId="610C5753" w14:textId="3813B506" w:rsidR="00277011" w:rsidRPr="008C6510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137,4</w:t>
            </w:r>
          </w:p>
        </w:tc>
        <w:tc>
          <w:tcPr>
            <w:tcW w:w="905" w:type="dxa"/>
          </w:tcPr>
          <w:p w14:paraId="317EE54B" w14:textId="17CED831" w:rsidR="00277011" w:rsidRPr="00824687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24687">
              <w:rPr>
                <w:rFonts w:ascii="Fira Sans" w:hAnsi="Fira Sans"/>
                <w:sz w:val="19"/>
                <w:szCs w:val="19"/>
              </w:rPr>
              <w:t>133,3</w:t>
            </w:r>
          </w:p>
        </w:tc>
      </w:tr>
      <w:tr w:rsidR="00824687" w:rsidRPr="007E0CF8" w14:paraId="53A915D4" w14:textId="77777777" w:rsidTr="00C5336A">
        <w:trPr>
          <w:trHeight w:val="403"/>
          <w:tblHeader/>
        </w:trPr>
        <w:tc>
          <w:tcPr>
            <w:tcW w:w="4216" w:type="dxa"/>
            <w:tcBorders>
              <w:right w:val="nil"/>
            </w:tcBorders>
            <w:vAlign w:val="center"/>
          </w:tcPr>
          <w:p w14:paraId="6A2185DD" w14:textId="77777777" w:rsidR="00824687" w:rsidRPr="001311CA" w:rsidRDefault="00824687" w:rsidP="00824687">
            <w:pPr>
              <w:pStyle w:val="Boczek2"/>
              <w:suppressAutoHyphens/>
              <w:spacing w:line="240" w:lineRule="exact"/>
              <w:ind w:left="187" w:firstLine="0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33" w:type="dxa"/>
            <w:tcBorders>
              <w:left w:val="nil"/>
            </w:tcBorders>
            <w:vAlign w:val="center"/>
          </w:tcPr>
          <w:p w14:paraId="23196573" w14:textId="77777777" w:rsidR="00824687" w:rsidRPr="000974D5" w:rsidRDefault="00824687" w:rsidP="00824687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</w:tcPr>
          <w:p w14:paraId="2055B16A" w14:textId="0BD55A35" w:rsidR="00824687" w:rsidRPr="003374F0" w:rsidRDefault="00C04BF5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105,5</w:t>
            </w:r>
          </w:p>
        </w:tc>
        <w:tc>
          <w:tcPr>
            <w:tcW w:w="904" w:type="dxa"/>
          </w:tcPr>
          <w:p w14:paraId="1283F1AC" w14:textId="5B792CE8" w:rsidR="00824687" w:rsidRPr="003374F0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6ADB15DE" w14:textId="151B82E4" w:rsidR="00824687" w:rsidRPr="00F1019F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71E2E34D" w14:textId="2E6C8AF4" w:rsidR="00824687" w:rsidRPr="00C21E5B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2836F257" w14:textId="78B0B715" w:rsidR="00824687" w:rsidRPr="00A765D8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5EFBC6B3" w14:textId="5235E576" w:rsidR="00824687" w:rsidRPr="008433EB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7C02ABB9" w14:textId="272F0740" w:rsidR="00824687" w:rsidRPr="0061324D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0D82CB3A" w14:textId="0F937653" w:rsidR="00824687" w:rsidRPr="00D305D4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6DBB1CA6" w14:textId="692A1C7A" w:rsidR="00824687" w:rsidRPr="00507DA1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3E470F6E" w14:textId="0776871D" w:rsidR="00824687" w:rsidRPr="001E0749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</w:tcPr>
          <w:p w14:paraId="4727C401" w14:textId="242DADF0" w:rsidR="00824687" w:rsidRPr="008C6510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5B973A6C" w14:textId="0F0093AB" w:rsidR="00824687" w:rsidRPr="00824687" w:rsidRDefault="00824687" w:rsidP="00824687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1324D" w:rsidRPr="007E0CF8" w14:paraId="189B73E4" w14:textId="77777777" w:rsidTr="00C5336A">
        <w:trPr>
          <w:trHeight w:val="403"/>
          <w:tblHeader/>
        </w:trPr>
        <w:tc>
          <w:tcPr>
            <w:tcW w:w="4216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18B742A1" w14:textId="77777777" w:rsidR="0061324D" w:rsidRPr="001311CA" w:rsidRDefault="0061324D" w:rsidP="0061324D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1311CA">
              <w:rPr>
                <w:rFonts w:ascii="Fira Sans" w:hAnsi="Fira Sans"/>
                <w:sz w:val="19"/>
                <w:szCs w:val="19"/>
              </w:rPr>
              <w:t>skupu żywca rzeźnego wieprzowego:</w:t>
            </w:r>
          </w:p>
        </w:tc>
        <w:tc>
          <w:tcPr>
            <w:tcW w:w="33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center"/>
          </w:tcPr>
          <w:p w14:paraId="4983E172" w14:textId="77777777" w:rsidR="0061324D" w:rsidRPr="000974D5" w:rsidRDefault="0061324D" w:rsidP="0061324D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36CACC7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B2D2A61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EBFAE24" w14:textId="77777777" w:rsidR="0061324D" w:rsidRPr="00F1019F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A88924A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460FA6B" w14:textId="77777777" w:rsidR="0061324D" w:rsidRPr="00A765D8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773DD65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30155B7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5422825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60AE509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B01830E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40D826F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551A7B4" w14:textId="77777777" w:rsidR="0061324D" w:rsidRPr="00C21E5B" w:rsidRDefault="0061324D" w:rsidP="0061324D">
            <w:pPr>
              <w:pStyle w:val="wartocibezgwiazdek"/>
              <w:suppressAutoHyphens/>
              <w:spacing w:before="120" w:after="120"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</w:tr>
      <w:tr w:rsidR="00277011" w:rsidRPr="007E0CF8" w14:paraId="3ABDA88B" w14:textId="77777777" w:rsidTr="00C5336A">
        <w:trPr>
          <w:trHeight w:val="403"/>
          <w:tblHeader/>
        </w:trPr>
        <w:tc>
          <w:tcPr>
            <w:tcW w:w="4216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1EB9C0F4" w14:textId="77777777" w:rsidR="00277011" w:rsidRPr="001311CA" w:rsidRDefault="00277011" w:rsidP="00277011">
            <w:pPr>
              <w:pStyle w:val="Boczek2"/>
              <w:suppressAutoHyphens/>
              <w:spacing w:line="240" w:lineRule="exact"/>
              <w:ind w:left="352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1311CA">
              <w:rPr>
                <w:rFonts w:ascii="Fira Sans" w:hAnsi="Fira Sans"/>
                <w:sz w:val="19"/>
                <w:szCs w:val="19"/>
              </w:rPr>
              <w:t>poprzedni miesiąc=100</w:t>
            </w:r>
          </w:p>
        </w:tc>
        <w:tc>
          <w:tcPr>
            <w:tcW w:w="33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center"/>
          </w:tcPr>
          <w:p w14:paraId="572C2349" w14:textId="77777777" w:rsidR="00277011" w:rsidRPr="000974D5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3528EC5" w14:textId="0A9842C6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92,7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13C00F2" w14:textId="3BD81CD7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101,9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5FD148A" w14:textId="1A394A07" w:rsidR="00277011" w:rsidRPr="00F1019F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F1019F">
              <w:rPr>
                <w:rFonts w:ascii="Fira Sans" w:hAnsi="Fira Sans"/>
                <w:sz w:val="19"/>
                <w:szCs w:val="19"/>
              </w:rPr>
              <w:t>103,8</w:t>
            </w:r>
          </w:p>
        </w:tc>
        <w:tc>
          <w:tcPr>
            <w:tcW w:w="90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909B6B2" w14:textId="11A53171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111,3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4B285DB" w14:textId="3969E45F" w:rsidR="00277011" w:rsidRPr="00A765D8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A765D8">
              <w:rPr>
                <w:rFonts w:ascii="Fira Sans" w:hAnsi="Fira Sans"/>
                <w:sz w:val="19"/>
                <w:szCs w:val="19"/>
              </w:rPr>
              <w:t>102,2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FC60F6D" w14:textId="55D899F0" w:rsidR="00277011" w:rsidRPr="008433E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433EB">
              <w:rPr>
                <w:rFonts w:ascii="Fira Sans" w:hAnsi="Fira Sans"/>
                <w:sz w:val="19"/>
                <w:szCs w:val="19"/>
              </w:rPr>
              <w:t>99,8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C4AC5F3" w14:textId="3178F05B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61324D">
              <w:rPr>
                <w:rFonts w:ascii="Fira Sans" w:hAnsi="Fira Sans"/>
                <w:sz w:val="19"/>
                <w:szCs w:val="19"/>
              </w:rPr>
              <w:t>96,4</w:t>
            </w:r>
          </w:p>
        </w:tc>
        <w:tc>
          <w:tcPr>
            <w:tcW w:w="90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B98F723" w14:textId="10136AFE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D305D4">
              <w:rPr>
                <w:rFonts w:ascii="Fira Sans" w:hAnsi="Fira Sans"/>
                <w:sz w:val="19"/>
                <w:szCs w:val="19"/>
              </w:rPr>
              <w:t>101,6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64DB6EF" w14:textId="1217D0E3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507DA1">
              <w:rPr>
                <w:rFonts w:ascii="Fira Sans" w:hAnsi="Fira Sans"/>
                <w:sz w:val="19"/>
                <w:szCs w:val="19"/>
              </w:rPr>
              <w:t>96,1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E6FB1A8" w14:textId="66199D40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1E0749">
              <w:rPr>
                <w:rFonts w:ascii="Fira Sans" w:hAnsi="Fira Sans"/>
                <w:sz w:val="19"/>
                <w:szCs w:val="19"/>
              </w:rPr>
              <w:t>93,9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DFF7B22" w14:textId="025518BB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92,1</w:t>
            </w:r>
          </w:p>
        </w:tc>
        <w:tc>
          <w:tcPr>
            <w:tcW w:w="90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D239FFE" w14:textId="144D162A" w:rsidR="00277011" w:rsidRPr="00C21E5B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24687">
              <w:rPr>
                <w:rFonts w:ascii="Fira Sans" w:hAnsi="Fira Sans"/>
                <w:sz w:val="19"/>
                <w:szCs w:val="19"/>
              </w:rPr>
              <w:t>97,3</w:t>
            </w:r>
          </w:p>
        </w:tc>
      </w:tr>
      <w:tr w:rsidR="00507DA1" w:rsidRPr="007E0CF8" w14:paraId="3452647E" w14:textId="77777777" w:rsidTr="00C5336A">
        <w:trPr>
          <w:trHeight w:val="403"/>
          <w:tblHeader/>
        </w:trPr>
        <w:tc>
          <w:tcPr>
            <w:tcW w:w="4216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18F7AB19" w14:textId="77777777" w:rsidR="00507DA1" w:rsidRPr="00F52016" w:rsidRDefault="00507DA1" w:rsidP="00507DA1">
            <w:pPr>
              <w:pStyle w:val="Boczek2"/>
              <w:suppressAutoHyphens/>
              <w:spacing w:line="240" w:lineRule="exact"/>
              <w:ind w:left="187" w:firstLine="0"/>
              <w:contextualSpacing/>
              <w:rPr>
                <w:rFonts w:ascii="Fira Sans" w:hAnsi="Fira Sans"/>
                <w:sz w:val="19"/>
                <w:szCs w:val="19"/>
                <w:highlight w:val="yellow"/>
              </w:rPr>
            </w:pPr>
          </w:p>
        </w:tc>
        <w:tc>
          <w:tcPr>
            <w:tcW w:w="33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center"/>
          </w:tcPr>
          <w:p w14:paraId="706BA64F" w14:textId="77777777" w:rsidR="00507DA1" w:rsidRPr="000974D5" w:rsidRDefault="00507DA1" w:rsidP="00507DA1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contextualSpacing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CD828CC" w14:textId="60F76DD3" w:rsidR="00507DA1" w:rsidRPr="003374F0" w:rsidRDefault="00C04BF5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86,1</w:t>
            </w: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BA1FCF1" w14:textId="4E5E55FC" w:rsidR="00507DA1" w:rsidRPr="003374F0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0717381" w14:textId="45D31877" w:rsidR="00507DA1" w:rsidRPr="00F1019F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B69006B" w14:textId="25EB100A" w:rsidR="00507DA1" w:rsidRPr="00C21E5B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641D991" w14:textId="31F1D7A8" w:rsidR="00507DA1" w:rsidRPr="00A765D8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7448191" w14:textId="37D2ED99" w:rsidR="00507DA1" w:rsidRPr="008433EB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A2B751C" w14:textId="32D1DB32" w:rsidR="00507DA1" w:rsidRPr="0061324D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038A06A" w14:textId="12F742FF" w:rsidR="00507DA1" w:rsidRPr="00C21E5B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76EFC6B" w14:textId="50C0E3FD" w:rsidR="00507DA1" w:rsidRPr="00507DA1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7D65CBB" w14:textId="2457A0CF" w:rsidR="00507DA1" w:rsidRPr="00C21E5B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5B02CD4" w14:textId="1D03581A" w:rsidR="00507DA1" w:rsidRPr="00C21E5B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2B49204" w14:textId="7E54F9E2" w:rsidR="00507DA1" w:rsidRPr="00C21E5B" w:rsidRDefault="00507DA1" w:rsidP="00507DA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57E602B9" w14:textId="77777777" w:rsidR="00FB65A2" w:rsidRDefault="00FB65A2">
      <w:pPr>
        <w:spacing w:before="0" w:after="160" w:line="259" w:lineRule="auto"/>
        <w:rPr>
          <w:sz w:val="16"/>
          <w:szCs w:val="16"/>
        </w:rPr>
      </w:pPr>
      <w:r>
        <w:rPr>
          <w:sz w:val="16"/>
          <w:szCs w:val="16"/>
        </w:rPr>
        <w:br w:type="page"/>
      </w:r>
    </w:p>
    <w:p w14:paraId="2E0361F4" w14:textId="77777777" w:rsidR="004B5525" w:rsidRPr="00AC460E" w:rsidRDefault="004270C4" w:rsidP="0048214A">
      <w:pPr>
        <w:suppressAutoHyphens/>
        <w:rPr>
          <w:b/>
          <w:color w:val="522398"/>
        </w:rPr>
      </w:pPr>
      <w:r w:rsidRPr="00AC460E">
        <w:rPr>
          <w:b/>
          <w:color w:val="522398"/>
        </w:rPr>
        <w:lastRenderedPageBreak/>
        <w:t>Wybrane dane o województwie warmińsko-mazurskim (cd.)</w:t>
      </w:r>
    </w:p>
    <w:tbl>
      <w:tblPr>
        <w:tblW w:w="1540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4222"/>
        <w:gridCol w:w="317"/>
        <w:gridCol w:w="904"/>
        <w:gridCol w:w="904"/>
        <w:gridCol w:w="905"/>
        <w:gridCol w:w="906"/>
        <w:gridCol w:w="905"/>
        <w:gridCol w:w="905"/>
        <w:gridCol w:w="905"/>
        <w:gridCol w:w="906"/>
        <w:gridCol w:w="905"/>
        <w:gridCol w:w="905"/>
        <w:gridCol w:w="905"/>
        <w:gridCol w:w="906"/>
      </w:tblGrid>
      <w:tr w:rsidR="006311AE" w:rsidRPr="007E0CF8" w14:paraId="17C5E2C4" w14:textId="77777777" w:rsidTr="00FE3737">
        <w:trPr>
          <w:trHeight w:val="794"/>
          <w:tblHeader/>
        </w:trPr>
        <w:tc>
          <w:tcPr>
            <w:tcW w:w="4539" w:type="dxa"/>
            <w:gridSpan w:val="2"/>
            <w:tcBorders>
              <w:bottom w:val="single" w:sz="4" w:space="0" w:color="522398"/>
            </w:tcBorders>
            <w:vAlign w:val="center"/>
          </w:tcPr>
          <w:p w14:paraId="52D192F3" w14:textId="7B015BAC" w:rsidR="006311AE" w:rsidRPr="007E0CF8" w:rsidRDefault="006311AE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WYSZCZEGÓLNIENIE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A – 202</w:t>
            </w:r>
            <w:r w:rsidR="001C540F">
              <w:rPr>
                <w:rFonts w:ascii="Fira Sans" w:hAnsi="Fira Sans"/>
                <w:sz w:val="19"/>
                <w:szCs w:val="19"/>
              </w:rPr>
              <w:t>5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B – 202</w:t>
            </w:r>
            <w:r w:rsidR="001C540F">
              <w:rPr>
                <w:rFonts w:ascii="Fira Sans" w:hAnsi="Fira Sans"/>
                <w:sz w:val="19"/>
                <w:szCs w:val="19"/>
              </w:rPr>
              <w:t>6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4CFF4ECA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01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797E8567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02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05D0C173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03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349A0429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04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139E7941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05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419E7CB8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06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78236AF8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07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01CB9AEB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08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7B02CF5B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09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35D9D9C9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10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0184CB04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11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5E6D0782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12</w:t>
            </w:r>
          </w:p>
        </w:tc>
      </w:tr>
      <w:tr w:rsidR="00277011" w:rsidRPr="007E0CF8" w14:paraId="76230716" w14:textId="77777777" w:rsidTr="00AB583E">
        <w:trPr>
          <w:tblHeader/>
        </w:trPr>
        <w:tc>
          <w:tcPr>
            <w:tcW w:w="4222" w:type="dxa"/>
            <w:tcBorders>
              <w:top w:val="single" w:sz="4" w:space="0" w:color="522398"/>
              <w:right w:val="nil"/>
            </w:tcBorders>
            <w:vAlign w:val="center"/>
          </w:tcPr>
          <w:p w14:paraId="1D9944A9" w14:textId="77777777" w:rsidR="00277011" w:rsidRPr="001311CA" w:rsidRDefault="00277011" w:rsidP="00277011">
            <w:pPr>
              <w:pStyle w:val="Boczek3"/>
              <w:tabs>
                <w:tab w:val="clear" w:pos="4395"/>
              </w:tabs>
              <w:suppressAutoHyphens/>
              <w:spacing w:line="200" w:lineRule="exact"/>
              <w:ind w:left="352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1311CA">
              <w:rPr>
                <w:rFonts w:ascii="Fira Sans" w:hAnsi="Fira Sans"/>
                <w:sz w:val="19"/>
                <w:szCs w:val="19"/>
              </w:rPr>
              <w:t>analogiczny miesiąc poprzedniego roku=100</w:t>
            </w:r>
          </w:p>
        </w:tc>
        <w:tc>
          <w:tcPr>
            <w:tcW w:w="317" w:type="dxa"/>
            <w:tcBorders>
              <w:top w:val="single" w:sz="4" w:space="0" w:color="522398"/>
              <w:left w:val="nil"/>
            </w:tcBorders>
            <w:vAlign w:val="center"/>
          </w:tcPr>
          <w:p w14:paraId="1BEBB780" w14:textId="77777777" w:rsidR="00277011" w:rsidRPr="000974D5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line="20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tcBorders>
              <w:top w:val="single" w:sz="4" w:space="0" w:color="522398"/>
            </w:tcBorders>
          </w:tcPr>
          <w:p w14:paraId="3CEB7481" w14:textId="73AC1739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81,7</w:t>
            </w:r>
          </w:p>
        </w:tc>
        <w:tc>
          <w:tcPr>
            <w:tcW w:w="904" w:type="dxa"/>
            <w:tcBorders>
              <w:top w:val="single" w:sz="4" w:space="0" w:color="522398"/>
            </w:tcBorders>
          </w:tcPr>
          <w:p w14:paraId="2FE14BE3" w14:textId="2C8C6DE9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82,1</w:t>
            </w:r>
          </w:p>
        </w:tc>
        <w:tc>
          <w:tcPr>
            <w:tcW w:w="905" w:type="dxa"/>
            <w:tcBorders>
              <w:top w:val="single" w:sz="4" w:space="0" w:color="522398"/>
            </w:tcBorders>
          </w:tcPr>
          <w:p w14:paraId="712900D4" w14:textId="09FEEA3C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F1019F">
              <w:rPr>
                <w:rFonts w:ascii="Fira Sans" w:hAnsi="Fira Sans"/>
                <w:sz w:val="19"/>
                <w:szCs w:val="19"/>
              </w:rPr>
              <w:t>83,4</w:t>
            </w:r>
          </w:p>
        </w:tc>
        <w:tc>
          <w:tcPr>
            <w:tcW w:w="906" w:type="dxa"/>
            <w:tcBorders>
              <w:top w:val="single" w:sz="4" w:space="0" w:color="522398"/>
            </w:tcBorders>
          </w:tcPr>
          <w:p w14:paraId="4D11BC27" w14:textId="4C34B574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90,4</w:t>
            </w:r>
          </w:p>
        </w:tc>
        <w:tc>
          <w:tcPr>
            <w:tcW w:w="905" w:type="dxa"/>
            <w:tcBorders>
              <w:top w:val="single" w:sz="4" w:space="0" w:color="522398"/>
            </w:tcBorders>
          </w:tcPr>
          <w:p w14:paraId="3C6BF6D0" w14:textId="3E8AFCFB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A765D8">
              <w:rPr>
                <w:rFonts w:ascii="Fira Sans" w:hAnsi="Fira Sans"/>
                <w:sz w:val="19"/>
                <w:szCs w:val="19"/>
              </w:rPr>
              <w:t>90,9</w:t>
            </w:r>
          </w:p>
        </w:tc>
        <w:tc>
          <w:tcPr>
            <w:tcW w:w="905" w:type="dxa"/>
            <w:tcBorders>
              <w:top w:val="single" w:sz="4" w:space="0" w:color="522398"/>
            </w:tcBorders>
          </w:tcPr>
          <w:p w14:paraId="14E870D1" w14:textId="3638A358" w:rsidR="00277011" w:rsidRPr="008433E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433EB">
              <w:rPr>
                <w:rFonts w:ascii="Fira Sans" w:hAnsi="Fira Sans"/>
                <w:sz w:val="19"/>
                <w:szCs w:val="19"/>
              </w:rPr>
              <w:t>90,6</w:t>
            </w:r>
          </w:p>
        </w:tc>
        <w:tc>
          <w:tcPr>
            <w:tcW w:w="905" w:type="dxa"/>
            <w:tcBorders>
              <w:top w:val="single" w:sz="4" w:space="0" w:color="522398"/>
            </w:tcBorders>
          </w:tcPr>
          <w:p w14:paraId="343CC0F1" w14:textId="4D7EBCA2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61324D">
              <w:rPr>
                <w:rFonts w:ascii="Fira Sans" w:hAnsi="Fira Sans"/>
                <w:sz w:val="19"/>
                <w:szCs w:val="19"/>
              </w:rPr>
              <w:t>93,8</w:t>
            </w:r>
          </w:p>
        </w:tc>
        <w:tc>
          <w:tcPr>
            <w:tcW w:w="906" w:type="dxa"/>
            <w:tcBorders>
              <w:top w:val="single" w:sz="4" w:space="0" w:color="522398"/>
            </w:tcBorders>
          </w:tcPr>
          <w:p w14:paraId="19C2AE2D" w14:textId="29BCBC70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D305D4">
              <w:rPr>
                <w:rFonts w:ascii="Fira Sans" w:hAnsi="Fira Sans"/>
                <w:sz w:val="19"/>
                <w:szCs w:val="19"/>
              </w:rPr>
              <w:t>95,2</w:t>
            </w:r>
          </w:p>
        </w:tc>
        <w:tc>
          <w:tcPr>
            <w:tcW w:w="905" w:type="dxa"/>
            <w:tcBorders>
              <w:top w:val="single" w:sz="4" w:space="0" w:color="522398"/>
            </w:tcBorders>
          </w:tcPr>
          <w:p w14:paraId="5CA0B8E8" w14:textId="37B0A7F6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507DA1">
              <w:rPr>
                <w:rFonts w:ascii="Fira Sans" w:hAnsi="Fira Sans"/>
                <w:sz w:val="19"/>
                <w:szCs w:val="19"/>
              </w:rPr>
              <w:t>90,1</w:t>
            </w:r>
          </w:p>
        </w:tc>
        <w:tc>
          <w:tcPr>
            <w:tcW w:w="905" w:type="dxa"/>
            <w:tcBorders>
              <w:top w:val="single" w:sz="4" w:space="0" w:color="522398"/>
            </w:tcBorders>
          </w:tcPr>
          <w:p w14:paraId="1CE27DD7" w14:textId="1ADF21D8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1E0749">
              <w:rPr>
                <w:rFonts w:ascii="Fira Sans" w:hAnsi="Fira Sans"/>
                <w:sz w:val="19"/>
                <w:szCs w:val="19"/>
              </w:rPr>
              <w:t>90,3</w:t>
            </w:r>
          </w:p>
        </w:tc>
        <w:tc>
          <w:tcPr>
            <w:tcW w:w="905" w:type="dxa"/>
            <w:tcBorders>
              <w:top w:val="single" w:sz="4" w:space="0" w:color="522398"/>
            </w:tcBorders>
          </w:tcPr>
          <w:p w14:paraId="3802679D" w14:textId="1F0BA6EF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89,3</w:t>
            </w:r>
          </w:p>
        </w:tc>
        <w:tc>
          <w:tcPr>
            <w:tcW w:w="906" w:type="dxa"/>
            <w:tcBorders>
              <w:top w:val="single" w:sz="4" w:space="0" w:color="522398"/>
            </w:tcBorders>
          </w:tcPr>
          <w:p w14:paraId="4F4DC8F4" w14:textId="03BB9D5F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EE0575">
              <w:rPr>
                <w:rFonts w:ascii="Fira Sans" w:hAnsi="Fira Sans"/>
                <w:sz w:val="19"/>
                <w:szCs w:val="19"/>
              </w:rPr>
              <w:t>88,0</w:t>
            </w:r>
          </w:p>
        </w:tc>
      </w:tr>
      <w:tr w:rsidR="00EE0575" w:rsidRPr="007E0CF8" w14:paraId="504F492C" w14:textId="77777777" w:rsidTr="00AB583E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38D3DE04" w14:textId="77777777" w:rsidR="00EE0575" w:rsidRPr="001311CA" w:rsidRDefault="00EE0575" w:rsidP="00EE0575">
            <w:pPr>
              <w:pStyle w:val="Boczek"/>
              <w:suppressAutoHyphens/>
              <w:spacing w:line="200" w:lineRule="exact"/>
              <w:ind w:left="93" w:hanging="93"/>
              <w:rPr>
                <w:rFonts w:ascii="Fira Sans" w:hAnsi="Fira Sans"/>
                <w:color w:val="000000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2F8FF38" w14:textId="77777777" w:rsidR="00EE0575" w:rsidRPr="000974D5" w:rsidRDefault="00EE0575" w:rsidP="00EE0575">
            <w:pPr>
              <w:pStyle w:val="Wartoci"/>
              <w:tabs>
                <w:tab w:val="right" w:leader="dot" w:pos="2257"/>
              </w:tabs>
              <w:suppressAutoHyphens/>
              <w:spacing w:line="20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</w:tcPr>
          <w:p w14:paraId="1563D0ED" w14:textId="4F2A754A" w:rsidR="00EE0575" w:rsidRPr="003374F0" w:rsidRDefault="00C04BF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81,7</w:t>
            </w:r>
          </w:p>
        </w:tc>
        <w:tc>
          <w:tcPr>
            <w:tcW w:w="904" w:type="dxa"/>
          </w:tcPr>
          <w:p w14:paraId="3152D5D0" w14:textId="7E07D0D1" w:rsidR="00EE0575" w:rsidRPr="003374F0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51E14B80" w14:textId="5D681C05" w:rsidR="00EE0575" w:rsidRPr="00F1019F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</w:tcPr>
          <w:p w14:paraId="4B1A5D84" w14:textId="4E2ADCDE" w:rsidR="00EE0575" w:rsidRPr="00C21E5B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4D827FFF" w14:textId="5FAEC0E4" w:rsidR="00EE0575" w:rsidRPr="00A765D8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22753AD2" w14:textId="139BEBB8" w:rsidR="00EE0575" w:rsidRPr="008433EB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065E5452" w14:textId="3A4F69D5" w:rsidR="00EE0575" w:rsidRPr="00C21E5B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</w:tcPr>
          <w:p w14:paraId="6BD592F2" w14:textId="01627C83" w:rsidR="00EE0575" w:rsidRPr="00D305D4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7B7340DA" w14:textId="51B3FFA0" w:rsidR="00EE0575" w:rsidRPr="00507DA1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0F8BDD9D" w14:textId="7A0FF842" w:rsidR="00EE0575" w:rsidRPr="00C21E5B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03C1919A" w14:textId="2A903A0E" w:rsidR="00EE0575" w:rsidRPr="008C6510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</w:tcPr>
          <w:p w14:paraId="33FB71F3" w14:textId="6A4D17A0" w:rsidR="00EE0575" w:rsidRPr="00EE0575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277011" w:rsidRPr="007E0CF8" w14:paraId="40C39EDD" w14:textId="77777777" w:rsidTr="00AB583E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0CB70B48" w14:textId="77777777" w:rsidR="00277011" w:rsidRPr="001311CA" w:rsidRDefault="00277011" w:rsidP="00277011">
            <w:pPr>
              <w:pStyle w:val="Boczek"/>
              <w:suppressAutoHyphens/>
              <w:spacing w:line="200" w:lineRule="exact"/>
              <w:ind w:left="0" w:firstLine="0"/>
              <w:rPr>
                <w:rFonts w:ascii="Fira Sans" w:hAnsi="Fira Sans"/>
                <w:color w:val="000000"/>
                <w:sz w:val="19"/>
                <w:szCs w:val="19"/>
              </w:rPr>
            </w:pPr>
            <w:r w:rsidRPr="001311CA">
              <w:rPr>
                <w:rFonts w:ascii="Fira Sans" w:hAnsi="Fira Sans"/>
                <w:color w:val="000000"/>
                <w:sz w:val="19"/>
                <w:szCs w:val="19"/>
              </w:rPr>
              <w:t xml:space="preserve">Relacje cen </w:t>
            </w:r>
            <w:proofErr w:type="spellStart"/>
            <w:r w:rsidRPr="001311CA">
              <w:rPr>
                <w:rFonts w:ascii="Fira Sans" w:hAnsi="Fira Sans"/>
                <w:color w:val="000000"/>
                <w:sz w:val="19"/>
                <w:szCs w:val="19"/>
              </w:rPr>
              <w:t>skupu</w:t>
            </w:r>
            <w:r w:rsidRPr="001311CA">
              <w:rPr>
                <w:rFonts w:ascii="Fira Sans" w:hAnsi="Fira Sans" w:cs="Times New Roman"/>
                <w:color w:val="000000"/>
                <w:sz w:val="19"/>
                <w:szCs w:val="19"/>
                <w:vertAlign w:val="superscript"/>
              </w:rPr>
              <w:t>a</w:t>
            </w:r>
            <w:proofErr w:type="spellEnd"/>
            <w:r w:rsidRPr="001311CA">
              <w:rPr>
                <w:rFonts w:ascii="Fira Sans" w:hAnsi="Fira Sans"/>
                <w:color w:val="000000"/>
                <w:sz w:val="19"/>
                <w:szCs w:val="19"/>
              </w:rPr>
              <w:t xml:space="preserve"> żywca wieprzowego do cen targowiskowych jęczmienia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65388B04" w14:textId="77777777" w:rsidR="00277011" w:rsidRPr="000974D5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line="20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</w:tcPr>
          <w:p w14:paraId="453A0BB1" w14:textId="2371532E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4,5</w:t>
            </w:r>
          </w:p>
        </w:tc>
        <w:tc>
          <w:tcPr>
            <w:tcW w:w="904" w:type="dxa"/>
          </w:tcPr>
          <w:p w14:paraId="5EDF6D13" w14:textId="4761EAD2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3374F0">
              <w:rPr>
                <w:rFonts w:ascii="Fira Sans" w:hAnsi="Fira Sans"/>
                <w:sz w:val="19"/>
                <w:szCs w:val="19"/>
              </w:rPr>
              <w:t>4,6</w:t>
            </w:r>
          </w:p>
        </w:tc>
        <w:tc>
          <w:tcPr>
            <w:tcW w:w="905" w:type="dxa"/>
          </w:tcPr>
          <w:p w14:paraId="3C6861B2" w14:textId="7BD49251" w:rsidR="00277011" w:rsidRPr="00F1019F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F1019F">
              <w:rPr>
                <w:rFonts w:ascii="Fira Sans" w:hAnsi="Fira Sans"/>
                <w:sz w:val="19"/>
                <w:szCs w:val="19"/>
              </w:rPr>
              <w:t>5,2</w:t>
            </w:r>
          </w:p>
        </w:tc>
        <w:tc>
          <w:tcPr>
            <w:tcW w:w="906" w:type="dxa"/>
          </w:tcPr>
          <w:p w14:paraId="0B78C3CE" w14:textId="47AD59DA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5,6</w:t>
            </w:r>
          </w:p>
        </w:tc>
        <w:tc>
          <w:tcPr>
            <w:tcW w:w="905" w:type="dxa"/>
          </w:tcPr>
          <w:p w14:paraId="32FC7D05" w14:textId="644806E6" w:rsidR="00277011" w:rsidRPr="00A765D8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A765D8">
              <w:rPr>
                <w:rFonts w:ascii="Fira Sans" w:hAnsi="Fira Sans"/>
                <w:sz w:val="19"/>
                <w:szCs w:val="19"/>
              </w:rPr>
              <w:t>5,6</w:t>
            </w:r>
          </w:p>
        </w:tc>
        <w:tc>
          <w:tcPr>
            <w:tcW w:w="905" w:type="dxa"/>
          </w:tcPr>
          <w:p w14:paraId="1B54F1B9" w14:textId="65CB6629" w:rsidR="00277011" w:rsidRPr="008433E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433EB">
              <w:rPr>
                <w:rFonts w:ascii="Fira Sans" w:hAnsi="Fira Sans"/>
                <w:sz w:val="19"/>
                <w:szCs w:val="19"/>
              </w:rPr>
              <w:t>5,6</w:t>
            </w:r>
          </w:p>
        </w:tc>
        <w:tc>
          <w:tcPr>
            <w:tcW w:w="905" w:type="dxa"/>
          </w:tcPr>
          <w:p w14:paraId="24CA15EF" w14:textId="77CC4B8A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5,2</w:t>
            </w:r>
          </w:p>
        </w:tc>
        <w:tc>
          <w:tcPr>
            <w:tcW w:w="906" w:type="dxa"/>
          </w:tcPr>
          <w:p w14:paraId="77B82F7D" w14:textId="4A9FD411" w:rsidR="00277011" w:rsidRPr="00D305D4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D305D4">
              <w:rPr>
                <w:rFonts w:ascii="Fira Sans" w:hAnsi="Fira Sans"/>
                <w:sz w:val="19"/>
                <w:szCs w:val="19"/>
              </w:rPr>
              <w:t>5,9</w:t>
            </w:r>
          </w:p>
        </w:tc>
        <w:tc>
          <w:tcPr>
            <w:tcW w:w="905" w:type="dxa"/>
          </w:tcPr>
          <w:p w14:paraId="7002BB0E" w14:textId="79F38255" w:rsidR="00277011" w:rsidRPr="00507DA1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507DA1">
              <w:rPr>
                <w:rFonts w:ascii="Fira Sans" w:hAnsi="Fira Sans"/>
                <w:sz w:val="19"/>
                <w:szCs w:val="19"/>
              </w:rPr>
              <w:t>5,8</w:t>
            </w:r>
          </w:p>
        </w:tc>
        <w:tc>
          <w:tcPr>
            <w:tcW w:w="905" w:type="dxa"/>
          </w:tcPr>
          <w:p w14:paraId="33CEF09D" w14:textId="4863CC3E" w:rsidR="00277011" w:rsidRPr="00C21E5B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5,5</w:t>
            </w:r>
          </w:p>
        </w:tc>
        <w:tc>
          <w:tcPr>
            <w:tcW w:w="905" w:type="dxa"/>
          </w:tcPr>
          <w:p w14:paraId="24F17980" w14:textId="71783858" w:rsidR="00277011" w:rsidRPr="008C6510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4,8</w:t>
            </w:r>
          </w:p>
        </w:tc>
        <w:tc>
          <w:tcPr>
            <w:tcW w:w="906" w:type="dxa"/>
          </w:tcPr>
          <w:p w14:paraId="5ECEDB65" w14:textId="7775B186" w:rsidR="00277011" w:rsidRPr="00EE0575" w:rsidRDefault="00277011" w:rsidP="00277011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EE0575">
              <w:rPr>
                <w:rFonts w:ascii="Fira Sans" w:hAnsi="Fira Sans"/>
                <w:sz w:val="19"/>
                <w:szCs w:val="19"/>
              </w:rPr>
              <w:t>4,7</w:t>
            </w:r>
          </w:p>
        </w:tc>
      </w:tr>
      <w:tr w:rsidR="00EE0575" w:rsidRPr="007E0CF8" w14:paraId="14F4D242" w14:textId="77777777" w:rsidTr="00AB583E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2BB250B7" w14:textId="77777777" w:rsidR="00EE0575" w:rsidRPr="00F52016" w:rsidRDefault="00EE0575" w:rsidP="00EE0575">
            <w:pPr>
              <w:pStyle w:val="Boczek"/>
              <w:suppressAutoHyphens/>
              <w:spacing w:line="200" w:lineRule="exact"/>
              <w:ind w:left="93" w:hanging="93"/>
              <w:rPr>
                <w:rFonts w:ascii="Fira Sans" w:hAnsi="Fira Sans"/>
                <w:color w:val="000000"/>
                <w:sz w:val="19"/>
                <w:szCs w:val="19"/>
                <w:highlight w:val="yellow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2CF3A72" w14:textId="77777777" w:rsidR="00EE0575" w:rsidRPr="000974D5" w:rsidRDefault="00EE0575" w:rsidP="00EE0575">
            <w:pPr>
              <w:pStyle w:val="Wartoci"/>
              <w:tabs>
                <w:tab w:val="right" w:leader="dot" w:pos="2257"/>
              </w:tabs>
              <w:suppressAutoHyphens/>
              <w:spacing w:line="20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</w:tcPr>
          <w:p w14:paraId="13020993" w14:textId="0F5A5F41" w:rsidR="00EE0575" w:rsidRPr="003374F0" w:rsidRDefault="00C04BF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4,0</w:t>
            </w:r>
          </w:p>
        </w:tc>
        <w:tc>
          <w:tcPr>
            <w:tcW w:w="904" w:type="dxa"/>
          </w:tcPr>
          <w:p w14:paraId="5035FE14" w14:textId="69A77055" w:rsidR="00EE0575" w:rsidRPr="003374F0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42612F84" w14:textId="46BA06E6" w:rsidR="00EE0575" w:rsidRPr="00F1019F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</w:tcPr>
          <w:p w14:paraId="2568A429" w14:textId="20BE7C7A" w:rsidR="00EE0575" w:rsidRPr="00C21E5B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3A6E7E21" w14:textId="7282D8A7" w:rsidR="00EE0575" w:rsidRPr="00A765D8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3BE98B89" w14:textId="5D35C2E6" w:rsidR="00EE0575" w:rsidRPr="008433EB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099ACE8E" w14:textId="1E632957" w:rsidR="00EE0575" w:rsidRPr="00C21E5B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</w:tcPr>
          <w:p w14:paraId="12F2D184" w14:textId="6277862C" w:rsidR="00EE0575" w:rsidRPr="00D305D4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085C63B6" w14:textId="603B6AA8" w:rsidR="00EE0575" w:rsidRPr="00507DA1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5B69FDC7" w14:textId="7A3BB92A" w:rsidR="00EE0575" w:rsidRPr="00C21E5B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</w:tcPr>
          <w:p w14:paraId="0C39B222" w14:textId="13A9F57F" w:rsidR="00EE0575" w:rsidRPr="008C6510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</w:tcPr>
          <w:p w14:paraId="1C7378FA" w14:textId="2953ECA3" w:rsidR="00EE0575" w:rsidRPr="00EE0575" w:rsidRDefault="00EE0575" w:rsidP="00EE0575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C21E5B" w:rsidRPr="007E0CF8" w14:paraId="032C3442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0F32F3BD" w14:textId="77777777" w:rsidR="00C21E5B" w:rsidRPr="007E0CF8" w:rsidRDefault="00C21E5B" w:rsidP="00C21E5B">
            <w:pPr>
              <w:pStyle w:val="Wartoci"/>
              <w:suppressAutoHyphens/>
              <w:spacing w:line="200" w:lineRule="exact"/>
              <w:jc w:val="lef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 xml:space="preserve">Produkcja sprzedana </w:t>
            </w:r>
            <w:proofErr w:type="spellStart"/>
            <w:r w:rsidRPr="007E0CF8">
              <w:rPr>
                <w:rFonts w:ascii="Fira Sans" w:hAnsi="Fira Sans"/>
                <w:sz w:val="19"/>
                <w:szCs w:val="19"/>
              </w:rPr>
              <w:t>przemysłu</w:t>
            </w:r>
            <w:r w:rsidRPr="007E0CF8">
              <w:rPr>
                <w:rFonts w:ascii="Fira Sans" w:hAnsi="Fira Sans" w:cs="Times New Roman"/>
                <w:sz w:val="19"/>
                <w:szCs w:val="19"/>
                <w:vertAlign w:val="superscript"/>
              </w:rPr>
              <w:t>b</w:t>
            </w:r>
            <w:proofErr w:type="spellEnd"/>
            <w:r w:rsidRPr="007E0CF8">
              <w:rPr>
                <w:rFonts w:ascii="Fira Sans" w:hAnsi="Fira Sans"/>
                <w:sz w:val="19"/>
                <w:szCs w:val="19"/>
              </w:rPr>
              <w:t xml:space="preserve"> (w cenach stałych):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0BD5142" w14:textId="77777777" w:rsidR="00C21E5B" w:rsidRPr="007E0CF8" w:rsidRDefault="00C21E5B" w:rsidP="00C21E5B">
            <w:pPr>
              <w:pStyle w:val="Wartoci"/>
              <w:suppressAutoHyphens/>
              <w:spacing w:line="20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69E32246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49A6B457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B615070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F57A290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0047242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5A0493C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12654EC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6949836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DA0051F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EF11DE6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314DDC5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28C808C" w14:textId="77777777" w:rsidR="00C21E5B" w:rsidRPr="007E0CF8" w:rsidRDefault="00C21E5B" w:rsidP="00C21E5B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</w:p>
        </w:tc>
      </w:tr>
      <w:tr w:rsidR="001C540F" w:rsidRPr="007E0CF8" w14:paraId="7190557A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51DD80B2" w14:textId="77777777" w:rsidR="001C540F" w:rsidRPr="007E0CF8" w:rsidRDefault="001C540F" w:rsidP="001C540F">
            <w:pPr>
              <w:pStyle w:val="Boczek2"/>
              <w:suppressAutoHyphens/>
              <w:spacing w:line="200" w:lineRule="exact"/>
              <w:ind w:left="176" w:firstLine="0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poprzedni miesiąc=100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99F19C3" w14:textId="77777777" w:rsidR="001C540F" w:rsidRPr="007E0CF8" w:rsidRDefault="001C540F" w:rsidP="001C540F">
            <w:pPr>
              <w:pStyle w:val="Wartoci"/>
              <w:suppressAutoHyphens/>
              <w:spacing w:line="20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27AC2A4E" w14:textId="2A3F97B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113,1</w:t>
            </w:r>
          </w:p>
        </w:tc>
        <w:tc>
          <w:tcPr>
            <w:tcW w:w="904" w:type="dxa"/>
            <w:vAlign w:val="bottom"/>
          </w:tcPr>
          <w:p w14:paraId="12DFAB5C" w14:textId="64AC1F38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93,0</w:t>
            </w:r>
          </w:p>
        </w:tc>
        <w:tc>
          <w:tcPr>
            <w:tcW w:w="905" w:type="dxa"/>
            <w:vAlign w:val="bottom"/>
          </w:tcPr>
          <w:p w14:paraId="29BDA4AA" w14:textId="3A369C15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103,3</w:t>
            </w:r>
          </w:p>
        </w:tc>
        <w:tc>
          <w:tcPr>
            <w:tcW w:w="906" w:type="dxa"/>
            <w:vAlign w:val="bottom"/>
          </w:tcPr>
          <w:p w14:paraId="6B62E918" w14:textId="5C0EAB51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100,0</w:t>
            </w:r>
          </w:p>
        </w:tc>
        <w:tc>
          <w:tcPr>
            <w:tcW w:w="905" w:type="dxa"/>
            <w:vAlign w:val="bottom"/>
          </w:tcPr>
          <w:p w14:paraId="4C9527AB" w14:textId="39CF2C86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102,4</w:t>
            </w:r>
          </w:p>
        </w:tc>
        <w:tc>
          <w:tcPr>
            <w:tcW w:w="905" w:type="dxa"/>
            <w:vAlign w:val="bottom"/>
          </w:tcPr>
          <w:p w14:paraId="111F9EF8" w14:textId="5BEBF24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96,6</w:t>
            </w:r>
          </w:p>
        </w:tc>
        <w:tc>
          <w:tcPr>
            <w:tcW w:w="905" w:type="dxa"/>
            <w:vAlign w:val="bottom"/>
          </w:tcPr>
          <w:p w14:paraId="05224D64" w14:textId="05BBB48B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102,1</w:t>
            </w:r>
          </w:p>
        </w:tc>
        <w:tc>
          <w:tcPr>
            <w:tcW w:w="906" w:type="dxa"/>
            <w:vAlign w:val="bottom"/>
          </w:tcPr>
          <w:p w14:paraId="0FFF98C6" w14:textId="0D09E4E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92,6</w:t>
            </w:r>
          </w:p>
        </w:tc>
        <w:tc>
          <w:tcPr>
            <w:tcW w:w="905" w:type="dxa"/>
            <w:vAlign w:val="bottom"/>
          </w:tcPr>
          <w:p w14:paraId="5B94942F" w14:textId="4FA04D49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113,2</w:t>
            </w:r>
          </w:p>
        </w:tc>
        <w:tc>
          <w:tcPr>
            <w:tcW w:w="905" w:type="dxa"/>
            <w:vAlign w:val="bottom"/>
          </w:tcPr>
          <w:p w14:paraId="6E05A803" w14:textId="53C1C6A8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104,7</w:t>
            </w:r>
          </w:p>
        </w:tc>
        <w:tc>
          <w:tcPr>
            <w:tcW w:w="905" w:type="dxa"/>
            <w:vAlign w:val="bottom"/>
          </w:tcPr>
          <w:p w14:paraId="6A0B6C3B" w14:textId="5F0C36E8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88,5</w:t>
            </w:r>
          </w:p>
        </w:tc>
        <w:tc>
          <w:tcPr>
            <w:tcW w:w="906" w:type="dxa"/>
            <w:vAlign w:val="bottom"/>
          </w:tcPr>
          <w:p w14:paraId="5343F810" w14:textId="29A61E69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0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</w:t>
            </w:r>
            <w:r w:rsidR="00A45A87">
              <w:rPr>
                <w:rFonts w:cs="Arial"/>
                <w:szCs w:val="19"/>
              </w:rPr>
              <w:t>5*</w:t>
            </w:r>
          </w:p>
        </w:tc>
      </w:tr>
      <w:tr w:rsidR="001C540F" w:rsidRPr="007E0CF8" w14:paraId="290F2A1C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492C1717" w14:textId="77777777" w:rsidR="001C540F" w:rsidRPr="007E0CF8" w:rsidRDefault="001C540F" w:rsidP="001C540F">
            <w:pPr>
              <w:pStyle w:val="Boczek2"/>
              <w:suppressAutoHyphens/>
              <w:spacing w:line="220" w:lineRule="exact"/>
              <w:ind w:left="187" w:hanging="93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B7EAB3E" w14:textId="77777777" w:rsidR="001C540F" w:rsidRPr="007E0CF8" w:rsidRDefault="001C540F" w:rsidP="001C540F">
            <w:pPr>
              <w:pStyle w:val="Wartoci"/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057C33DB" w14:textId="325D3A19" w:rsidR="001C540F" w:rsidRPr="007E0CF8" w:rsidRDefault="004C7358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93,3</w:t>
            </w:r>
          </w:p>
        </w:tc>
        <w:tc>
          <w:tcPr>
            <w:tcW w:w="904" w:type="dxa"/>
            <w:vAlign w:val="bottom"/>
          </w:tcPr>
          <w:p w14:paraId="08DE133B" w14:textId="15E00EC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A947A87" w14:textId="1220F83E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D2D5A72" w14:textId="674661C0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FF3933F" w14:textId="447C1535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E648479" w14:textId="5991ABE3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13ACC5B" w14:textId="491C310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7BE93F5" w14:textId="15506AC1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53EC9C3" w14:textId="03274A0C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4CF1AAD" w14:textId="3F38DA9B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83F3AB5" w14:textId="706A75D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CBC261F" w14:textId="428E83FE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</w:tr>
      <w:tr w:rsidR="001C540F" w:rsidRPr="007E0CF8" w14:paraId="6554D7C0" w14:textId="77777777" w:rsidTr="00FE3737">
        <w:trPr>
          <w:tblHeader/>
        </w:trPr>
        <w:tc>
          <w:tcPr>
            <w:tcW w:w="4222" w:type="dxa"/>
            <w:tcBorders>
              <w:bottom w:val="single" w:sz="4" w:space="0" w:color="522398"/>
              <w:right w:val="nil"/>
            </w:tcBorders>
            <w:vAlign w:val="center"/>
          </w:tcPr>
          <w:p w14:paraId="45CF4C83" w14:textId="77777777" w:rsidR="001C540F" w:rsidRPr="007E0CF8" w:rsidRDefault="001C540F" w:rsidP="001C540F">
            <w:pPr>
              <w:pStyle w:val="Boczek2"/>
              <w:suppressAutoHyphens/>
              <w:spacing w:line="220" w:lineRule="exact"/>
              <w:ind w:left="176" w:firstLine="0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analogiczny miesiąc poprzedniego roku=100</w:t>
            </w:r>
          </w:p>
        </w:tc>
        <w:tc>
          <w:tcPr>
            <w:tcW w:w="317" w:type="dxa"/>
            <w:tcBorders>
              <w:left w:val="nil"/>
              <w:bottom w:val="single" w:sz="4" w:space="0" w:color="522398"/>
            </w:tcBorders>
            <w:vAlign w:val="center"/>
          </w:tcPr>
          <w:p w14:paraId="3CB71D59" w14:textId="77777777" w:rsidR="001C540F" w:rsidRPr="007E0CF8" w:rsidRDefault="001C540F" w:rsidP="001C540F">
            <w:pPr>
              <w:pStyle w:val="Wartoci"/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tcBorders>
              <w:bottom w:val="single" w:sz="4" w:space="0" w:color="522398"/>
            </w:tcBorders>
          </w:tcPr>
          <w:p w14:paraId="57EDBE6A" w14:textId="7931C0C0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101,2</w:t>
            </w:r>
          </w:p>
        </w:tc>
        <w:tc>
          <w:tcPr>
            <w:tcW w:w="904" w:type="dxa"/>
            <w:tcBorders>
              <w:bottom w:val="single" w:sz="4" w:space="0" w:color="522398"/>
            </w:tcBorders>
          </w:tcPr>
          <w:p w14:paraId="56AED59A" w14:textId="04BC8535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90,0</w:t>
            </w: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0C4560C5" w14:textId="4F4EF4AE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91,4</w:t>
            </w:r>
          </w:p>
        </w:tc>
        <w:tc>
          <w:tcPr>
            <w:tcW w:w="906" w:type="dxa"/>
            <w:tcBorders>
              <w:bottom w:val="single" w:sz="4" w:space="0" w:color="522398"/>
            </w:tcBorders>
          </w:tcPr>
          <w:p w14:paraId="5C9E27A7" w14:textId="230D9A6B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93,3</w:t>
            </w: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3A641373" w14:textId="5BE9C13A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101,1</w:t>
            </w: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2C4AFE31" w14:textId="31A6BD6A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97,0</w:t>
            </w: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5406685B" w14:textId="64BD6233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101,8</w:t>
            </w:r>
          </w:p>
        </w:tc>
        <w:tc>
          <w:tcPr>
            <w:tcW w:w="906" w:type="dxa"/>
            <w:tcBorders>
              <w:bottom w:val="single" w:sz="4" w:space="0" w:color="522398"/>
            </w:tcBorders>
          </w:tcPr>
          <w:p w14:paraId="14DE3AA3" w14:textId="506D1E6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98,7</w:t>
            </w: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2C7C2EF2" w14:textId="05357559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107,0</w:t>
            </w: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3321C871" w14:textId="6EE395D2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99,2</w:t>
            </w: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32135851" w14:textId="1BD8D8A2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95,0</w:t>
            </w:r>
          </w:p>
        </w:tc>
        <w:tc>
          <w:tcPr>
            <w:tcW w:w="906" w:type="dxa"/>
            <w:tcBorders>
              <w:bottom w:val="single" w:sz="4" w:space="0" w:color="522398"/>
            </w:tcBorders>
          </w:tcPr>
          <w:p w14:paraId="2B2FD6EC" w14:textId="0AD155E5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</w:t>
            </w:r>
            <w:r w:rsidR="004C7358">
              <w:rPr>
                <w:rFonts w:cs="Arial"/>
                <w:szCs w:val="19"/>
              </w:rPr>
              <w:t>1*</w:t>
            </w:r>
          </w:p>
        </w:tc>
      </w:tr>
      <w:tr w:rsidR="001C540F" w:rsidRPr="007E0CF8" w14:paraId="57B5A591" w14:textId="77777777" w:rsidTr="00FE3737">
        <w:trPr>
          <w:tblHeader/>
        </w:trPr>
        <w:tc>
          <w:tcPr>
            <w:tcW w:w="4222" w:type="dxa"/>
            <w:tcBorders>
              <w:bottom w:val="single" w:sz="4" w:space="0" w:color="522398"/>
              <w:right w:val="nil"/>
            </w:tcBorders>
            <w:vAlign w:val="center"/>
          </w:tcPr>
          <w:p w14:paraId="02E5CD8D" w14:textId="77777777" w:rsidR="001C540F" w:rsidRPr="007E0CF8" w:rsidRDefault="001C540F" w:rsidP="001C540F">
            <w:pPr>
              <w:pStyle w:val="Boczek"/>
              <w:suppressAutoHyphens/>
              <w:spacing w:line="220" w:lineRule="exact"/>
              <w:ind w:left="93" w:hanging="93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  <w:bottom w:val="single" w:sz="4" w:space="0" w:color="522398"/>
            </w:tcBorders>
            <w:vAlign w:val="center"/>
          </w:tcPr>
          <w:p w14:paraId="450B43CF" w14:textId="77777777" w:rsidR="001C540F" w:rsidRPr="007E0CF8" w:rsidRDefault="001C540F" w:rsidP="001C540F">
            <w:pPr>
              <w:pStyle w:val="Wartoci"/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tcBorders>
              <w:bottom w:val="single" w:sz="4" w:space="0" w:color="522398"/>
            </w:tcBorders>
          </w:tcPr>
          <w:p w14:paraId="5C352EC5" w14:textId="718A4C24" w:rsidR="001C540F" w:rsidRPr="007E0CF8" w:rsidRDefault="004C7358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88,3</w:t>
            </w:r>
          </w:p>
        </w:tc>
        <w:tc>
          <w:tcPr>
            <w:tcW w:w="904" w:type="dxa"/>
            <w:tcBorders>
              <w:bottom w:val="single" w:sz="4" w:space="0" w:color="522398"/>
            </w:tcBorders>
          </w:tcPr>
          <w:p w14:paraId="7F5032D9" w14:textId="47F81F85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42BBB5A1" w14:textId="25945E73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tcBorders>
              <w:bottom w:val="single" w:sz="4" w:space="0" w:color="522398"/>
            </w:tcBorders>
          </w:tcPr>
          <w:p w14:paraId="3633B2A3" w14:textId="28B43CFC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7858E630" w14:textId="1F3E00D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0583AA84" w14:textId="646C0663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27312CCC" w14:textId="2E1E889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tcBorders>
              <w:bottom w:val="single" w:sz="4" w:space="0" w:color="522398"/>
            </w:tcBorders>
          </w:tcPr>
          <w:p w14:paraId="24905358" w14:textId="103075A9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4FDA2A83" w14:textId="66C78B1B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7F9DD1BB" w14:textId="248393BD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tcBorders>
              <w:bottom w:val="single" w:sz="4" w:space="0" w:color="522398"/>
            </w:tcBorders>
          </w:tcPr>
          <w:p w14:paraId="6483F395" w14:textId="7599B361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tcBorders>
              <w:bottom w:val="single" w:sz="4" w:space="0" w:color="522398"/>
            </w:tcBorders>
          </w:tcPr>
          <w:p w14:paraId="352496B0" w14:textId="08D52FDC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</w:tr>
      <w:tr w:rsidR="001C540F" w:rsidRPr="007E0CF8" w14:paraId="18E6CC87" w14:textId="77777777" w:rsidTr="00FE3737">
        <w:trPr>
          <w:tblHeader/>
        </w:trPr>
        <w:tc>
          <w:tcPr>
            <w:tcW w:w="4222" w:type="dxa"/>
            <w:tcBorders>
              <w:top w:val="single" w:sz="4" w:space="0" w:color="522398"/>
              <w:right w:val="nil"/>
            </w:tcBorders>
          </w:tcPr>
          <w:p w14:paraId="6E9D9E63" w14:textId="77777777" w:rsidR="001C540F" w:rsidRPr="007E0CF8" w:rsidRDefault="001C540F" w:rsidP="001C540F">
            <w:pPr>
              <w:suppressAutoHyphens/>
              <w:spacing w:before="0" w:after="0"/>
              <w:rPr>
                <w:szCs w:val="19"/>
              </w:rPr>
            </w:pPr>
            <w:r w:rsidRPr="007E0CF8">
              <w:rPr>
                <w:szCs w:val="19"/>
              </w:rPr>
              <w:t>Produkcja budowlano-</w:t>
            </w:r>
            <w:proofErr w:type="spellStart"/>
            <w:r w:rsidRPr="007E0CF8">
              <w:rPr>
                <w:szCs w:val="19"/>
              </w:rPr>
              <w:t>montażowa</w:t>
            </w:r>
            <w:r w:rsidRPr="007E0CF8">
              <w:rPr>
                <w:szCs w:val="19"/>
                <w:vertAlign w:val="superscript"/>
              </w:rPr>
              <w:t>b</w:t>
            </w:r>
            <w:proofErr w:type="spellEnd"/>
            <w:r w:rsidRPr="007E0CF8">
              <w:rPr>
                <w:szCs w:val="19"/>
              </w:rPr>
              <w:t xml:space="preserve"> </w:t>
            </w:r>
            <w:r w:rsidRPr="007E0CF8">
              <w:rPr>
                <w:szCs w:val="19"/>
              </w:rPr>
              <w:br/>
              <w:t>(w cenach bieżących)</w:t>
            </w:r>
          </w:p>
        </w:tc>
        <w:tc>
          <w:tcPr>
            <w:tcW w:w="317" w:type="dxa"/>
            <w:tcBorders>
              <w:top w:val="single" w:sz="4" w:space="0" w:color="522398"/>
              <w:left w:val="nil"/>
            </w:tcBorders>
            <w:vAlign w:val="center"/>
          </w:tcPr>
          <w:p w14:paraId="2FD23FB1" w14:textId="77777777" w:rsidR="001C540F" w:rsidRPr="007E0CF8" w:rsidRDefault="001C540F" w:rsidP="001C540F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2FE2295E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1259BA3E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174A8DC1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222CE58E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2F6F3428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830A584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D4AA1A0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13276DD1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6AAC939C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79A7B9B6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328C667E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4F44AE7D" w14:textId="77777777" w:rsidR="001C540F" w:rsidRPr="007E0CF8" w:rsidRDefault="001C540F" w:rsidP="001C540F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1C540F" w:rsidRPr="007E0CF8" w14:paraId="29F5F72F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694105B9" w14:textId="77777777" w:rsidR="001C540F" w:rsidRPr="007E0CF8" w:rsidRDefault="001C540F" w:rsidP="001C540F">
            <w:pPr>
              <w:pStyle w:val="Boczek2"/>
              <w:suppressAutoHyphens/>
              <w:spacing w:line="220" w:lineRule="exact"/>
              <w:ind w:left="176" w:firstLine="0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poprzedni miesiąc=100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E856A43" w14:textId="77777777" w:rsidR="001C540F" w:rsidRPr="007E0CF8" w:rsidRDefault="001C540F" w:rsidP="001C540F">
            <w:pPr>
              <w:pStyle w:val="Wartoci"/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5F4A874C" w14:textId="164B60B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50,4</w:t>
            </w:r>
          </w:p>
        </w:tc>
        <w:tc>
          <w:tcPr>
            <w:tcW w:w="904" w:type="dxa"/>
            <w:vAlign w:val="bottom"/>
          </w:tcPr>
          <w:p w14:paraId="49354B4C" w14:textId="64CB47C4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116,2</w:t>
            </w:r>
          </w:p>
        </w:tc>
        <w:tc>
          <w:tcPr>
            <w:tcW w:w="905" w:type="dxa"/>
            <w:vAlign w:val="bottom"/>
          </w:tcPr>
          <w:p w14:paraId="1C96708A" w14:textId="658D15E0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76,1</w:t>
            </w:r>
          </w:p>
        </w:tc>
        <w:tc>
          <w:tcPr>
            <w:tcW w:w="906" w:type="dxa"/>
            <w:vAlign w:val="bottom"/>
          </w:tcPr>
          <w:p w14:paraId="52680E03" w14:textId="708D0CE3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130,4</w:t>
            </w:r>
          </w:p>
        </w:tc>
        <w:tc>
          <w:tcPr>
            <w:tcW w:w="905" w:type="dxa"/>
            <w:vAlign w:val="bottom"/>
          </w:tcPr>
          <w:p w14:paraId="7CEE658C" w14:textId="6E344A7C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100,2</w:t>
            </w:r>
          </w:p>
        </w:tc>
        <w:tc>
          <w:tcPr>
            <w:tcW w:w="905" w:type="dxa"/>
            <w:vAlign w:val="bottom"/>
          </w:tcPr>
          <w:p w14:paraId="60BAB19B" w14:textId="671A7825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119,8</w:t>
            </w:r>
          </w:p>
        </w:tc>
        <w:tc>
          <w:tcPr>
            <w:tcW w:w="905" w:type="dxa"/>
            <w:vAlign w:val="bottom"/>
          </w:tcPr>
          <w:p w14:paraId="753C69FC" w14:textId="7D802271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101,0</w:t>
            </w:r>
          </w:p>
        </w:tc>
        <w:tc>
          <w:tcPr>
            <w:tcW w:w="906" w:type="dxa"/>
            <w:vAlign w:val="bottom"/>
          </w:tcPr>
          <w:p w14:paraId="29BAF138" w14:textId="37B644A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81,2</w:t>
            </w:r>
          </w:p>
        </w:tc>
        <w:tc>
          <w:tcPr>
            <w:tcW w:w="905" w:type="dxa"/>
            <w:vAlign w:val="bottom"/>
          </w:tcPr>
          <w:p w14:paraId="03C4B0D0" w14:textId="6675BC52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149,7</w:t>
            </w:r>
          </w:p>
        </w:tc>
        <w:tc>
          <w:tcPr>
            <w:tcW w:w="905" w:type="dxa"/>
            <w:vAlign w:val="bottom"/>
          </w:tcPr>
          <w:p w14:paraId="2BBFC945" w14:textId="4DC69252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74,9</w:t>
            </w:r>
          </w:p>
        </w:tc>
        <w:tc>
          <w:tcPr>
            <w:tcW w:w="905" w:type="dxa"/>
            <w:vAlign w:val="bottom"/>
          </w:tcPr>
          <w:p w14:paraId="77992E42" w14:textId="55E82948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125,8</w:t>
            </w:r>
          </w:p>
        </w:tc>
        <w:tc>
          <w:tcPr>
            <w:tcW w:w="906" w:type="dxa"/>
            <w:vAlign w:val="bottom"/>
          </w:tcPr>
          <w:p w14:paraId="4A90A425" w14:textId="468492A9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116,2</w:t>
            </w:r>
          </w:p>
        </w:tc>
      </w:tr>
      <w:tr w:rsidR="001C540F" w:rsidRPr="007E0CF8" w14:paraId="706655DE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5C189473" w14:textId="77777777" w:rsidR="001C540F" w:rsidRPr="007E0CF8" w:rsidRDefault="001C540F" w:rsidP="001C540F">
            <w:pPr>
              <w:pStyle w:val="Boczek"/>
              <w:suppressAutoHyphens/>
              <w:spacing w:line="220" w:lineRule="exact"/>
              <w:ind w:left="93" w:hanging="93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603D978" w14:textId="77777777" w:rsidR="001C540F" w:rsidRPr="007E0CF8" w:rsidRDefault="001C540F" w:rsidP="001C540F">
            <w:pPr>
              <w:pStyle w:val="Wartoci"/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4CBA9454" w14:textId="510F1FFF" w:rsidR="001C540F" w:rsidRPr="007E0CF8" w:rsidRDefault="004C7358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42,2</w:t>
            </w:r>
          </w:p>
        </w:tc>
        <w:tc>
          <w:tcPr>
            <w:tcW w:w="904" w:type="dxa"/>
            <w:vAlign w:val="bottom"/>
          </w:tcPr>
          <w:p w14:paraId="2CD93C26" w14:textId="72D36B3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4E54B48" w14:textId="71B9753C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B85DBF5" w14:textId="5198E5EC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953EE78" w14:textId="3776549D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3F0285F" w14:textId="3F1C3050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F496F84" w14:textId="17840763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F482532" w14:textId="2A58460C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DC7CDF3" w14:textId="0504F5D9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534B481" w14:textId="5D363E68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1FD6871" w14:textId="5638D452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19C9E02" w14:textId="5A179841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20" w:lineRule="exact"/>
              <w:jc w:val="right"/>
              <w:rPr>
                <w:rFonts w:cs="Arial"/>
                <w:szCs w:val="19"/>
              </w:rPr>
            </w:pPr>
          </w:p>
        </w:tc>
      </w:tr>
      <w:tr w:rsidR="001C540F" w:rsidRPr="007E0CF8" w14:paraId="39FF88FB" w14:textId="77777777" w:rsidTr="00EA5DD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20F906C2" w14:textId="77777777" w:rsidR="001C540F" w:rsidRPr="007E0CF8" w:rsidRDefault="001C540F" w:rsidP="001C540F">
            <w:pPr>
              <w:pStyle w:val="Boczek2"/>
              <w:suppressAutoHyphens/>
              <w:spacing w:line="220" w:lineRule="exact"/>
              <w:ind w:left="176" w:firstLine="0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analogiczny miesiąc poprzedniego roku=100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0C850F14" w14:textId="77777777" w:rsidR="001C540F" w:rsidRPr="007E0CF8" w:rsidRDefault="001C540F" w:rsidP="001C540F">
            <w:pPr>
              <w:pStyle w:val="Wartoci"/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67A03A7F" w14:textId="0DD9FD46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123,0</w:t>
            </w:r>
          </w:p>
        </w:tc>
        <w:tc>
          <w:tcPr>
            <w:tcW w:w="904" w:type="dxa"/>
            <w:vAlign w:val="bottom"/>
          </w:tcPr>
          <w:p w14:paraId="08F0F7E0" w14:textId="7ED623CB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163,4</w:t>
            </w:r>
          </w:p>
        </w:tc>
        <w:tc>
          <w:tcPr>
            <w:tcW w:w="905" w:type="dxa"/>
            <w:vAlign w:val="bottom"/>
          </w:tcPr>
          <w:p w14:paraId="1F6208C5" w14:textId="782819E1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87,4</w:t>
            </w:r>
          </w:p>
        </w:tc>
        <w:tc>
          <w:tcPr>
            <w:tcW w:w="906" w:type="dxa"/>
            <w:vAlign w:val="bottom"/>
          </w:tcPr>
          <w:p w14:paraId="0EF7307B" w14:textId="3575C5C0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95,6</w:t>
            </w:r>
          </w:p>
        </w:tc>
        <w:tc>
          <w:tcPr>
            <w:tcW w:w="905" w:type="dxa"/>
            <w:vAlign w:val="bottom"/>
          </w:tcPr>
          <w:p w14:paraId="3C0B9A07" w14:textId="023017B8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76,1</w:t>
            </w:r>
          </w:p>
        </w:tc>
        <w:tc>
          <w:tcPr>
            <w:tcW w:w="905" w:type="dxa"/>
            <w:vAlign w:val="bottom"/>
          </w:tcPr>
          <w:p w14:paraId="2420D2FD" w14:textId="0A0A8D78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81,4</w:t>
            </w:r>
          </w:p>
        </w:tc>
        <w:tc>
          <w:tcPr>
            <w:tcW w:w="905" w:type="dxa"/>
            <w:vAlign w:val="bottom"/>
          </w:tcPr>
          <w:p w14:paraId="1A4B0296" w14:textId="51E1DABC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80,0</w:t>
            </w:r>
          </w:p>
        </w:tc>
        <w:tc>
          <w:tcPr>
            <w:tcW w:w="906" w:type="dxa"/>
            <w:vAlign w:val="bottom"/>
          </w:tcPr>
          <w:p w14:paraId="4AAF03B1" w14:textId="60913A39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69,3</w:t>
            </w:r>
          </w:p>
        </w:tc>
        <w:tc>
          <w:tcPr>
            <w:tcW w:w="905" w:type="dxa"/>
            <w:vAlign w:val="bottom"/>
          </w:tcPr>
          <w:p w14:paraId="372D76EA" w14:textId="3E7388C1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100,4</w:t>
            </w:r>
          </w:p>
        </w:tc>
        <w:tc>
          <w:tcPr>
            <w:tcW w:w="905" w:type="dxa"/>
            <w:vAlign w:val="bottom"/>
          </w:tcPr>
          <w:p w14:paraId="6637D223" w14:textId="71522B1A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left="-113"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58,7</w:t>
            </w:r>
          </w:p>
        </w:tc>
        <w:tc>
          <w:tcPr>
            <w:tcW w:w="905" w:type="dxa"/>
            <w:vAlign w:val="bottom"/>
          </w:tcPr>
          <w:p w14:paraId="06856E79" w14:textId="784C8039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72,5</w:t>
            </w:r>
          </w:p>
        </w:tc>
        <w:tc>
          <w:tcPr>
            <w:tcW w:w="906" w:type="dxa"/>
            <w:vAlign w:val="bottom"/>
          </w:tcPr>
          <w:p w14:paraId="47EBBEB2" w14:textId="29E00D9C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93,8</w:t>
            </w:r>
          </w:p>
        </w:tc>
      </w:tr>
      <w:tr w:rsidR="001C540F" w:rsidRPr="007E0CF8" w14:paraId="28A0A5FD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1B36E89E" w14:textId="77777777" w:rsidR="001C540F" w:rsidRPr="007E0CF8" w:rsidRDefault="001C540F" w:rsidP="001C540F">
            <w:pPr>
              <w:pStyle w:val="Boczek"/>
              <w:suppressAutoHyphens/>
              <w:spacing w:line="200" w:lineRule="exact"/>
              <w:ind w:left="93" w:hanging="93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2486AA4D" w14:textId="77777777" w:rsidR="001C540F" w:rsidRPr="007E0CF8" w:rsidRDefault="001C540F" w:rsidP="001C540F">
            <w:pPr>
              <w:pStyle w:val="Wartoci"/>
              <w:suppressAutoHyphens/>
              <w:spacing w:line="20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5D400897" w14:textId="2B071C03" w:rsidR="001C540F" w:rsidRPr="007E0CF8" w:rsidRDefault="004C7358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78,6</w:t>
            </w:r>
          </w:p>
        </w:tc>
        <w:tc>
          <w:tcPr>
            <w:tcW w:w="904" w:type="dxa"/>
            <w:vAlign w:val="bottom"/>
          </w:tcPr>
          <w:p w14:paraId="7C9660AB" w14:textId="6EF96522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0077BD4" w14:textId="79DEAF56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A2649A9" w14:textId="47A4019D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9E4A37A" w14:textId="2417FF25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36032F1" w14:textId="19B3DC52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C8F4D86" w14:textId="6C91353A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09DDED4" w14:textId="3F4F9EF0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37A39FE" w14:textId="5AF33546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30F89FB" w14:textId="1063AD12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left="-113"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62D51AE" w14:textId="51FA74E7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3A33E7B" w14:textId="5D0633B4" w:rsidR="001C540F" w:rsidRPr="007E0CF8" w:rsidRDefault="001C540F" w:rsidP="001C540F">
            <w:pPr>
              <w:pStyle w:val="wartocibezgwiazdek"/>
              <w:suppressAutoHyphens/>
              <w:spacing w:before="120" w:after="120" w:line="20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360CA251" w14:textId="22CE2B82" w:rsidR="00424CD0" w:rsidRDefault="004B5525" w:rsidP="0048214A">
      <w:pPr>
        <w:pStyle w:val="Notka"/>
        <w:suppressAutoHyphens/>
        <w:spacing w:before="100"/>
        <w:ind w:firstLine="0"/>
        <w:jc w:val="left"/>
        <w:rPr>
          <w:rFonts w:ascii="Fira Sans" w:hAnsi="Fira Sans"/>
        </w:rPr>
      </w:pPr>
      <w:r w:rsidRPr="00AC460E">
        <w:rPr>
          <w:rFonts w:ascii="Fira Sans" w:hAnsi="Fira Sans" w:cs="Times New Roman"/>
        </w:rPr>
        <w:t>a</w:t>
      </w:r>
      <w:r w:rsidRPr="00AC460E">
        <w:rPr>
          <w:rFonts w:ascii="Fira Sans" w:hAnsi="Fira Sans"/>
        </w:rPr>
        <w:t xml:space="preserve"> Ceny bieżące bez VAT. </w:t>
      </w:r>
      <w:r w:rsidRPr="00AC460E">
        <w:rPr>
          <w:rFonts w:ascii="Fira Sans" w:hAnsi="Fira Sans" w:cs="Times New Roman"/>
        </w:rPr>
        <w:t xml:space="preserve">b </w:t>
      </w:r>
      <w:r w:rsidRPr="00AC460E">
        <w:rPr>
          <w:rFonts w:ascii="Fira Sans" w:hAnsi="Fira Sans"/>
        </w:rPr>
        <w:t xml:space="preserve">W przedsiębiorstwach, w których liczba pracujących przekracza 9 osób. </w:t>
      </w:r>
      <w:r w:rsidR="00FD4A60" w:rsidRPr="00AC460E">
        <w:rPr>
          <w:rFonts w:ascii="Fira Sans" w:hAnsi="Fira Sans"/>
        </w:rPr>
        <w:t>* Dane zostały zmienione w stosunku do już opublikowanych.</w:t>
      </w:r>
    </w:p>
    <w:p w14:paraId="5A67D8B7" w14:textId="77777777" w:rsidR="00424CD0" w:rsidRDefault="00424CD0">
      <w:pPr>
        <w:spacing w:before="0" w:after="160" w:line="259" w:lineRule="auto"/>
        <w:rPr>
          <w:rFonts w:eastAsia="Times New Roman" w:cs="Arial"/>
          <w:sz w:val="16"/>
          <w:szCs w:val="16"/>
          <w:lang w:eastAsia="pl-PL"/>
        </w:rPr>
      </w:pPr>
      <w:r>
        <w:br w:type="page"/>
      </w:r>
    </w:p>
    <w:p w14:paraId="4AD67685" w14:textId="77777777" w:rsidR="004B5525" w:rsidRPr="00AC460E" w:rsidRDefault="004270C4" w:rsidP="0048214A">
      <w:pPr>
        <w:pStyle w:val="TytuTablicy"/>
        <w:suppressAutoHyphens/>
        <w:spacing w:before="120" w:after="120" w:line="240" w:lineRule="exact"/>
        <w:ind w:left="0" w:firstLine="0"/>
        <w:rPr>
          <w:rFonts w:ascii="Fira Sans" w:hAnsi="Fira Sans"/>
          <w:caps w:val="0"/>
          <w:color w:val="522398"/>
          <w:sz w:val="19"/>
          <w:szCs w:val="19"/>
        </w:rPr>
      </w:pPr>
      <w:r w:rsidRPr="00AC460E">
        <w:rPr>
          <w:rFonts w:ascii="Fira Sans" w:hAnsi="Fira Sans"/>
          <w:caps w:val="0"/>
          <w:color w:val="522398"/>
          <w:sz w:val="19"/>
          <w:szCs w:val="19"/>
        </w:rPr>
        <w:lastRenderedPageBreak/>
        <w:t>Wybrane dane o województwie warmińsko-mazurskim (cd.)</w:t>
      </w:r>
    </w:p>
    <w:tbl>
      <w:tblPr>
        <w:tblW w:w="1540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4222"/>
        <w:gridCol w:w="317"/>
        <w:gridCol w:w="904"/>
        <w:gridCol w:w="904"/>
        <w:gridCol w:w="905"/>
        <w:gridCol w:w="906"/>
        <w:gridCol w:w="905"/>
        <w:gridCol w:w="905"/>
        <w:gridCol w:w="905"/>
        <w:gridCol w:w="906"/>
        <w:gridCol w:w="905"/>
        <w:gridCol w:w="905"/>
        <w:gridCol w:w="905"/>
        <w:gridCol w:w="906"/>
      </w:tblGrid>
      <w:tr w:rsidR="006311AE" w:rsidRPr="007E0CF8" w14:paraId="083E1AB5" w14:textId="77777777" w:rsidTr="00FE3737">
        <w:trPr>
          <w:trHeight w:val="924"/>
          <w:tblHeader/>
        </w:trPr>
        <w:tc>
          <w:tcPr>
            <w:tcW w:w="4539" w:type="dxa"/>
            <w:gridSpan w:val="2"/>
            <w:tcBorders>
              <w:bottom w:val="single" w:sz="4" w:space="0" w:color="522398"/>
            </w:tcBorders>
            <w:vAlign w:val="center"/>
          </w:tcPr>
          <w:p w14:paraId="208DB179" w14:textId="102B8F69" w:rsidR="006311AE" w:rsidRPr="007E0CF8" w:rsidRDefault="006311AE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WYSZCZEGÓLNIENIE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A – 202</w:t>
            </w:r>
            <w:r w:rsidR="001C540F">
              <w:rPr>
                <w:rFonts w:ascii="Fira Sans" w:hAnsi="Fira Sans"/>
                <w:sz w:val="19"/>
                <w:szCs w:val="19"/>
              </w:rPr>
              <w:t>5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B – 202</w:t>
            </w:r>
            <w:r w:rsidR="001C540F">
              <w:rPr>
                <w:rFonts w:ascii="Fira Sans" w:hAnsi="Fira Sans"/>
                <w:sz w:val="19"/>
                <w:szCs w:val="19"/>
              </w:rPr>
              <w:t>6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76DE2AAC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01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4417FFC5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02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67BC08FF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03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33B21613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04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52059EE8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05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3CAE197A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06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7E142612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07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66058F0D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08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7E4DD224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09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0A83A8EA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10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77F3D9F8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11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60FDEB70" w14:textId="77777777" w:rsidR="006311AE" w:rsidRPr="007E0CF8" w:rsidRDefault="00D80298" w:rsidP="006311AE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12</w:t>
            </w:r>
          </w:p>
        </w:tc>
      </w:tr>
      <w:tr w:rsidR="001C540F" w:rsidRPr="007E0CF8" w14:paraId="29567A78" w14:textId="77777777" w:rsidTr="00FE3737">
        <w:trPr>
          <w:tblHeader/>
        </w:trPr>
        <w:tc>
          <w:tcPr>
            <w:tcW w:w="4222" w:type="dxa"/>
            <w:tcBorders>
              <w:top w:val="single" w:sz="4" w:space="0" w:color="522398"/>
              <w:right w:val="nil"/>
            </w:tcBorders>
            <w:vAlign w:val="center"/>
          </w:tcPr>
          <w:p w14:paraId="51933E43" w14:textId="77777777" w:rsidR="001C540F" w:rsidRPr="007E0CF8" w:rsidRDefault="001C540F" w:rsidP="001C540F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 xml:space="preserve">Mieszkania oddane do użytkowania </w:t>
            </w:r>
            <w:r>
              <w:rPr>
                <w:rFonts w:ascii="Fira Sans" w:hAnsi="Fira Sans"/>
                <w:sz w:val="19"/>
                <w:szCs w:val="19"/>
              </w:rPr>
              <w:br/>
            </w:r>
            <w:r w:rsidRPr="007E0CF8">
              <w:rPr>
                <w:rFonts w:ascii="Fira Sans" w:hAnsi="Fira Sans"/>
                <w:sz w:val="19"/>
                <w:szCs w:val="19"/>
              </w:rPr>
              <w:t>(od początku roku)</w:t>
            </w:r>
          </w:p>
        </w:tc>
        <w:tc>
          <w:tcPr>
            <w:tcW w:w="317" w:type="dxa"/>
            <w:tcBorders>
              <w:top w:val="single" w:sz="4" w:space="0" w:color="522398"/>
              <w:left w:val="nil"/>
            </w:tcBorders>
            <w:vAlign w:val="center"/>
          </w:tcPr>
          <w:p w14:paraId="18C86623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5B02FF5D" w14:textId="028AEC2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518</w:t>
            </w: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1D0B8AE6" w14:textId="26937994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766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EDC538C" w14:textId="02ABE695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1 226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457E1254" w14:textId="17B99502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1 599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1091ECA5" w14:textId="45962E04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2 028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49303E66" w14:textId="2D703A74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2 373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AD69B55" w14:textId="457F364D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 w:rsidRPr="00CD11D9">
              <w:rPr>
                <w:rFonts w:cs="Arial"/>
                <w:szCs w:val="19"/>
              </w:rPr>
              <w:t>2 741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7611E245" w14:textId="3C5310B9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 w:rsidRPr="00CD11D9">
              <w:rPr>
                <w:rFonts w:cs="Arial"/>
                <w:szCs w:val="19"/>
              </w:rPr>
              <w:t>3 062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27225B77" w14:textId="59B5607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 w:rsidRPr="00CD11D9">
              <w:rPr>
                <w:rFonts w:cs="Arial"/>
                <w:szCs w:val="19"/>
              </w:rPr>
              <w:t>3 513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6C1BBB5F" w14:textId="1E43D96E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 w:rsidRPr="00CD11D9">
              <w:rPr>
                <w:rFonts w:cs="Arial"/>
                <w:szCs w:val="19"/>
              </w:rPr>
              <w:t>4 166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7EF00EDD" w14:textId="2BF91D04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4 518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5A772F17" w14:textId="0EDAE3F2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5 045</w:t>
            </w:r>
          </w:p>
        </w:tc>
      </w:tr>
      <w:tr w:rsidR="001C540F" w:rsidRPr="007E0CF8" w14:paraId="5671F10E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5A523C2" w14:textId="77777777" w:rsidR="001C540F" w:rsidRPr="007E0CF8" w:rsidRDefault="001C540F" w:rsidP="001C540F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5B59C555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1DF43176" w14:textId="316C7C6C" w:rsidR="001C540F" w:rsidRPr="007E0CF8" w:rsidRDefault="004C7358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410</w:t>
            </w:r>
          </w:p>
        </w:tc>
        <w:tc>
          <w:tcPr>
            <w:tcW w:w="904" w:type="dxa"/>
            <w:vAlign w:val="bottom"/>
          </w:tcPr>
          <w:p w14:paraId="3C1A3EB4" w14:textId="263A6EA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5E45A21" w14:textId="26730959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4627C8E" w14:textId="0CAB65F4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15121E3" w14:textId="6363F498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08DD42F" w14:textId="49DDF745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C11FD4B" w14:textId="4413E250" w:rsidR="001C540F" w:rsidRPr="00CD11D9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192F0781" w14:textId="292D25E7" w:rsidR="001C540F" w:rsidRPr="00CD11D9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C3FB0DC" w14:textId="763D4FD9" w:rsidR="001C540F" w:rsidRPr="00CD11D9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270CF52" w14:textId="081A5BB8" w:rsidR="001C540F" w:rsidRPr="00CD11D9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CCE701A" w14:textId="3ED18CFB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6AF8444" w14:textId="6D3C568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C540F" w:rsidRPr="007E0CF8" w14:paraId="095DE5FA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6C398372" w14:textId="77777777" w:rsidR="001C540F" w:rsidRPr="007E0CF8" w:rsidRDefault="001C540F" w:rsidP="001C540F">
            <w:pPr>
              <w:pStyle w:val="Boczek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analogiczny okres roku=100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57492B0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142C67E5" w14:textId="48A3161E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142,7</w:t>
            </w:r>
          </w:p>
        </w:tc>
        <w:tc>
          <w:tcPr>
            <w:tcW w:w="904" w:type="dxa"/>
            <w:vAlign w:val="bottom"/>
          </w:tcPr>
          <w:p w14:paraId="069A7CB5" w14:textId="33944EDF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99,5</w:t>
            </w:r>
          </w:p>
        </w:tc>
        <w:tc>
          <w:tcPr>
            <w:tcW w:w="905" w:type="dxa"/>
            <w:vAlign w:val="bottom"/>
          </w:tcPr>
          <w:p w14:paraId="6FAEEE4A" w14:textId="5BA28FE9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115,7</w:t>
            </w:r>
          </w:p>
        </w:tc>
        <w:tc>
          <w:tcPr>
            <w:tcW w:w="906" w:type="dxa"/>
            <w:vAlign w:val="bottom"/>
          </w:tcPr>
          <w:p w14:paraId="24F8721D" w14:textId="0677C1C1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100,4</w:t>
            </w:r>
          </w:p>
        </w:tc>
        <w:tc>
          <w:tcPr>
            <w:tcW w:w="905" w:type="dxa"/>
            <w:vAlign w:val="bottom"/>
          </w:tcPr>
          <w:p w14:paraId="6A3E854B" w14:textId="3B50B000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102,6</w:t>
            </w:r>
          </w:p>
        </w:tc>
        <w:tc>
          <w:tcPr>
            <w:tcW w:w="905" w:type="dxa"/>
            <w:vAlign w:val="bottom"/>
          </w:tcPr>
          <w:p w14:paraId="7B8C8860" w14:textId="217CD442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95,5</w:t>
            </w:r>
          </w:p>
        </w:tc>
        <w:tc>
          <w:tcPr>
            <w:tcW w:w="905" w:type="dxa"/>
            <w:vAlign w:val="bottom"/>
          </w:tcPr>
          <w:p w14:paraId="5958CDEC" w14:textId="4CE79CCD" w:rsidR="001C540F" w:rsidRPr="00CD11D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  <w:r w:rsidRPr="00CD11D9">
              <w:rPr>
                <w:rFonts w:ascii="Fira Sans" w:hAnsi="Fira Sans"/>
                <w:color w:val="auto"/>
                <w:sz w:val="19"/>
                <w:szCs w:val="19"/>
              </w:rPr>
              <w:t>95,9</w:t>
            </w:r>
          </w:p>
        </w:tc>
        <w:tc>
          <w:tcPr>
            <w:tcW w:w="906" w:type="dxa"/>
            <w:vAlign w:val="bottom"/>
          </w:tcPr>
          <w:p w14:paraId="3EE0CB19" w14:textId="6C77407B" w:rsidR="001C540F" w:rsidRPr="00CD11D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  <w:r w:rsidRPr="00CD11D9">
              <w:rPr>
                <w:rFonts w:ascii="Fira Sans" w:hAnsi="Fira Sans"/>
                <w:color w:val="auto"/>
                <w:sz w:val="19"/>
                <w:szCs w:val="19"/>
              </w:rPr>
              <w:t>87,1</w:t>
            </w:r>
          </w:p>
        </w:tc>
        <w:tc>
          <w:tcPr>
            <w:tcW w:w="905" w:type="dxa"/>
            <w:vAlign w:val="bottom"/>
          </w:tcPr>
          <w:p w14:paraId="50DC5B4B" w14:textId="35F1B0FC" w:rsidR="001C540F" w:rsidRPr="00CD11D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  <w:r w:rsidRPr="00CD11D9">
              <w:rPr>
                <w:rFonts w:ascii="Fira Sans" w:hAnsi="Fira Sans"/>
                <w:color w:val="auto"/>
                <w:sz w:val="19"/>
                <w:szCs w:val="19"/>
              </w:rPr>
              <w:t>85,4</w:t>
            </w:r>
          </w:p>
        </w:tc>
        <w:tc>
          <w:tcPr>
            <w:tcW w:w="905" w:type="dxa"/>
            <w:vAlign w:val="bottom"/>
          </w:tcPr>
          <w:p w14:paraId="30A72496" w14:textId="141F8898" w:rsidR="001C540F" w:rsidRPr="00CD11D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  <w:r w:rsidRPr="00CD11D9">
              <w:rPr>
                <w:rFonts w:ascii="Fira Sans" w:hAnsi="Fira Sans"/>
                <w:color w:val="auto"/>
                <w:sz w:val="19"/>
                <w:szCs w:val="19"/>
              </w:rPr>
              <w:t>91,4</w:t>
            </w:r>
          </w:p>
        </w:tc>
        <w:tc>
          <w:tcPr>
            <w:tcW w:w="905" w:type="dxa"/>
            <w:vAlign w:val="bottom"/>
          </w:tcPr>
          <w:p w14:paraId="17336E41" w14:textId="18C7E8EB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92,3</w:t>
            </w:r>
          </w:p>
        </w:tc>
        <w:tc>
          <w:tcPr>
            <w:tcW w:w="906" w:type="dxa"/>
            <w:vAlign w:val="bottom"/>
          </w:tcPr>
          <w:p w14:paraId="2B196C56" w14:textId="483F2D9A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92,1</w:t>
            </w:r>
          </w:p>
        </w:tc>
      </w:tr>
      <w:tr w:rsidR="001C540F" w:rsidRPr="007E0CF8" w14:paraId="50415FE3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24C6D47" w14:textId="77777777" w:rsidR="001C540F" w:rsidRPr="007E0CF8" w:rsidRDefault="001C540F" w:rsidP="001C540F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909253D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6EE69D74" w14:textId="2B3451F8" w:rsidR="001C540F" w:rsidRPr="007E0CF8" w:rsidRDefault="004C7358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79,2</w:t>
            </w:r>
          </w:p>
        </w:tc>
        <w:tc>
          <w:tcPr>
            <w:tcW w:w="904" w:type="dxa"/>
            <w:vAlign w:val="bottom"/>
          </w:tcPr>
          <w:p w14:paraId="20335491" w14:textId="2F2E7F68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C400807" w14:textId="58D64554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F80EE13" w14:textId="6A04E51C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03A40B8" w14:textId="33CD6769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5D1A964" w14:textId="0DBA0138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75C0CF0" w14:textId="589CAD87" w:rsidR="001C540F" w:rsidRPr="00CD11D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11692217" w14:textId="780AFD19" w:rsidR="001C540F" w:rsidRPr="00CD11D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94D8A1A" w14:textId="30DF0D38" w:rsidR="001C540F" w:rsidRPr="00CD11D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EB7AE54" w14:textId="4693D855" w:rsidR="001C540F" w:rsidRPr="00CD11D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7A7D722" w14:textId="723717AA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CF50EB1" w14:textId="1D5C1FA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1C540F" w:rsidRPr="007E0CF8" w14:paraId="5F55BDA8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7085B28" w14:textId="77777777" w:rsidR="001C540F" w:rsidRPr="007E0CF8" w:rsidRDefault="001C540F" w:rsidP="001C540F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 xml:space="preserve">Sprzedaż detaliczna </w:t>
            </w:r>
            <w:proofErr w:type="spellStart"/>
            <w:r w:rsidRPr="007E0CF8">
              <w:rPr>
                <w:rFonts w:ascii="Fira Sans" w:hAnsi="Fira Sans"/>
                <w:sz w:val="19"/>
                <w:szCs w:val="19"/>
              </w:rPr>
              <w:t>towarów</w:t>
            </w:r>
            <w:r w:rsidRPr="007E0CF8">
              <w:rPr>
                <w:rFonts w:ascii="Fira Sans" w:hAnsi="Fira Sans" w:cs="Times New Roman"/>
                <w:sz w:val="19"/>
                <w:szCs w:val="19"/>
                <w:vertAlign w:val="superscript"/>
              </w:rPr>
              <w:t>a</w:t>
            </w:r>
            <w:proofErr w:type="spellEnd"/>
            <w:r w:rsidRPr="007E0CF8">
              <w:rPr>
                <w:rFonts w:ascii="Fira Sans" w:hAnsi="Fira Sans"/>
                <w:sz w:val="19"/>
                <w:szCs w:val="19"/>
              </w:rPr>
              <w:t xml:space="preserve"> (w cenach bieżących):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169E099E" w14:textId="77777777" w:rsidR="001C540F" w:rsidRPr="007E0CF8" w:rsidRDefault="001C540F" w:rsidP="001C540F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47E39E15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02346180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E8D251F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7D5E3E3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3947333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1144F8E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33CE73C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27FAAD0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6C8A204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9FC2CA0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A48C04E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406436E" w14:textId="7777777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C540F" w:rsidRPr="007E0CF8" w14:paraId="798D78C1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759C90B" w14:textId="77777777" w:rsidR="001C540F" w:rsidRPr="007E0CF8" w:rsidRDefault="001C540F" w:rsidP="001C540F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poprzedni miesiąc=100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4A82A43B" w14:textId="77777777" w:rsidR="001C540F" w:rsidRPr="007E0CF8" w:rsidRDefault="001C540F" w:rsidP="001C540F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10E34161" w14:textId="65A0FCAE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80,9</w:t>
            </w:r>
          </w:p>
        </w:tc>
        <w:tc>
          <w:tcPr>
            <w:tcW w:w="904" w:type="dxa"/>
            <w:vAlign w:val="bottom"/>
          </w:tcPr>
          <w:p w14:paraId="794FE6D3" w14:textId="6C0A8809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102,9</w:t>
            </w:r>
          </w:p>
        </w:tc>
        <w:tc>
          <w:tcPr>
            <w:tcW w:w="905" w:type="dxa"/>
            <w:vAlign w:val="bottom"/>
          </w:tcPr>
          <w:p w14:paraId="09571C86" w14:textId="6B119F8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115,7</w:t>
            </w:r>
          </w:p>
        </w:tc>
        <w:tc>
          <w:tcPr>
            <w:tcW w:w="906" w:type="dxa"/>
            <w:vAlign w:val="bottom"/>
          </w:tcPr>
          <w:p w14:paraId="6DEDFB7F" w14:textId="1E21EB5E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104,9</w:t>
            </w:r>
          </w:p>
        </w:tc>
        <w:tc>
          <w:tcPr>
            <w:tcW w:w="905" w:type="dxa"/>
            <w:vAlign w:val="bottom"/>
          </w:tcPr>
          <w:p w14:paraId="5DD62787" w14:textId="164F293A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95,5</w:t>
            </w:r>
          </w:p>
        </w:tc>
        <w:tc>
          <w:tcPr>
            <w:tcW w:w="905" w:type="dxa"/>
            <w:vAlign w:val="bottom"/>
          </w:tcPr>
          <w:p w14:paraId="7BB75190" w14:textId="75ED52C2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102,2</w:t>
            </w:r>
          </w:p>
        </w:tc>
        <w:tc>
          <w:tcPr>
            <w:tcW w:w="905" w:type="dxa"/>
            <w:vAlign w:val="bottom"/>
          </w:tcPr>
          <w:p w14:paraId="42C0F441" w14:textId="2C8CE1A0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109,5</w:t>
            </w:r>
          </w:p>
        </w:tc>
        <w:tc>
          <w:tcPr>
            <w:tcW w:w="906" w:type="dxa"/>
            <w:vAlign w:val="bottom"/>
          </w:tcPr>
          <w:p w14:paraId="7F672DA9" w14:textId="33B8886C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97,8</w:t>
            </w:r>
          </w:p>
        </w:tc>
        <w:tc>
          <w:tcPr>
            <w:tcW w:w="905" w:type="dxa"/>
            <w:vAlign w:val="bottom"/>
          </w:tcPr>
          <w:p w14:paraId="344FBA9C" w14:textId="49567425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98,3</w:t>
            </w:r>
          </w:p>
        </w:tc>
        <w:tc>
          <w:tcPr>
            <w:tcW w:w="905" w:type="dxa"/>
            <w:vAlign w:val="bottom"/>
          </w:tcPr>
          <w:p w14:paraId="71B6C338" w14:textId="14B29246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103,1</w:t>
            </w:r>
          </w:p>
        </w:tc>
        <w:tc>
          <w:tcPr>
            <w:tcW w:w="905" w:type="dxa"/>
            <w:vAlign w:val="bottom"/>
          </w:tcPr>
          <w:p w14:paraId="0B6C1F4D" w14:textId="21A25150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90,6</w:t>
            </w:r>
          </w:p>
        </w:tc>
        <w:tc>
          <w:tcPr>
            <w:tcW w:w="906" w:type="dxa"/>
            <w:vAlign w:val="bottom"/>
          </w:tcPr>
          <w:p w14:paraId="4DF98C70" w14:textId="6B162148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113,6</w:t>
            </w:r>
          </w:p>
        </w:tc>
      </w:tr>
      <w:tr w:rsidR="001C540F" w:rsidRPr="007E0CF8" w14:paraId="53E0F13F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435E7CAC" w14:textId="77777777" w:rsidR="001C540F" w:rsidRPr="007E0CF8" w:rsidRDefault="001C540F" w:rsidP="001C540F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1AE1B65E" w14:textId="77777777" w:rsidR="001C540F" w:rsidRPr="007E0CF8" w:rsidRDefault="001C540F" w:rsidP="001C540F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601DEC7E" w14:textId="72C333E5" w:rsidR="001C540F" w:rsidRPr="007E0CF8" w:rsidRDefault="004C7358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79,6</w:t>
            </w:r>
          </w:p>
        </w:tc>
        <w:tc>
          <w:tcPr>
            <w:tcW w:w="904" w:type="dxa"/>
            <w:vAlign w:val="bottom"/>
          </w:tcPr>
          <w:p w14:paraId="77068E63" w14:textId="0CC291F7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1916C64" w14:textId="62EBD7CC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2F81F0E" w14:textId="16EB7B74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3CC370D" w14:textId="7E7CDB06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C68B4D5" w14:textId="0F88644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7EE1150" w14:textId="1C554D6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31B2446" w14:textId="37B7AC2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34B4ECC" w14:textId="6D823853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B1AB8E3" w14:textId="7FDA1C72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B339F9B" w14:textId="5B239A0F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67EA731" w14:textId="004E6920" w:rsidR="001C540F" w:rsidRPr="007E0CF8" w:rsidRDefault="001C540F" w:rsidP="001C540F">
            <w:pPr>
              <w:pStyle w:val="Stopka"/>
              <w:tabs>
                <w:tab w:val="clear" w:pos="4536"/>
                <w:tab w:val="clear" w:pos="9072"/>
              </w:tabs>
              <w:suppressAutoHyphens/>
              <w:spacing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1C540F" w:rsidRPr="007E0CF8" w14:paraId="4CB6DDC3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793CDAF" w14:textId="77777777" w:rsidR="001C540F" w:rsidRPr="007E0CF8" w:rsidRDefault="001C540F" w:rsidP="001C540F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analogiczny miesiąc poprzedniego roku=100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C469D92" w14:textId="77777777" w:rsidR="001C540F" w:rsidRPr="007E0CF8" w:rsidRDefault="001C540F" w:rsidP="001C540F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3C17D291" w14:textId="32A069F1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108,2</w:t>
            </w:r>
          </w:p>
        </w:tc>
        <w:tc>
          <w:tcPr>
            <w:tcW w:w="904" w:type="dxa"/>
            <w:vAlign w:val="bottom"/>
          </w:tcPr>
          <w:p w14:paraId="78F5C722" w14:textId="4F0D0683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105,4</w:t>
            </w:r>
          </w:p>
        </w:tc>
        <w:tc>
          <w:tcPr>
            <w:tcW w:w="905" w:type="dxa"/>
            <w:vAlign w:val="bottom"/>
          </w:tcPr>
          <w:p w14:paraId="07E567FA" w14:textId="41BF9FC3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109,5</w:t>
            </w:r>
          </w:p>
        </w:tc>
        <w:tc>
          <w:tcPr>
            <w:tcW w:w="906" w:type="dxa"/>
            <w:vAlign w:val="bottom"/>
          </w:tcPr>
          <w:p w14:paraId="06D2A8C8" w14:textId="6F60E350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>
              <w:rPr>
                <w:rFonts w:ascii="Fira Sans" w:hAnsi="Fira Sans"/>
                <w:snapToGrid w:val="0"/>
                <w:sz w:val="19"/>
                <w:szCs w:val="19"/>
              </w:rPr>
              <w:t>116,0</w:t>
            </w:r>
          </w:p>
        </w:tc>
        <w:tc>
          <w:tcPr>
            <w:tcW w:w="905" w:type="dxa"/>
            <w:vAlign w:val="bottom"/>
          </w:tcPr>
          <w:p w14:paraId="5AA1B4A8" w14:textId="72FD6E58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109,8</w:t>
            </w:r>
          </w:p>
        </w:tc>
        <w:tc>
          <w:tcPr>
            <w:tcW w:w="905" w:type="dxa"/>
            <w:vAlign w:val="bottom"/>
          </w:tcPr>
          <w:p w14:paraId="089C6D1F" w14:textId="7F7F109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103,1</w:t>
            </w:r>
          </w:p>
        </w:tc>
        <w:tc>
          <w:tcPr>
            <w:tcW w:w="905" w:type="dxa"/>
            <w:vAlign w:val="bottom"/>
          </w:tcPr>
          <w:p w14:paraId="7412FACD" w14:textId="48AC5CFA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103,6</w:t>
            </w:r>
          </w:p>
        </w:tc>
        <w:tc>
          <w:tcPr>
            <w:tcW w:w="906" w:type="dxa"/>
            <w:vAlign w:val="bottom"/>
          </w:tcPr>
          <w:p w14:paraId="172C81B0" w14:textId="1777C0DC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106,0</w:t>
            </w:r>
          </w:p>
        </w:tc>
        <w:tc>
          <w:tcPr>
            <w:tcW w:w="905" w:type="dxa"/>
            <w:vAlign w:val="bottom"/>
          </w:tcPr>
          <w:p w14:paraId="2177F01E" w14:textId="682E69D2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  <w:r>
              <w:rPr>
                <w:rFonts w:ascii="Fira Sans" w:hAnsi="Fira Sans"/>
                <w:snapToGrid w:val="0"/>
                <w:sz w:val="19"/>
                <w:szCs w:val="19"/>
              </w:rPr>
              <w:t>109,1</w:t>
            </w:r>
          </w:p>
        </w:tc>
        <w:tc>
          <w:tcPr>
            <w:tcW w:w="905" w:type="dxa"/>
            <w:vAlign w:val="bottom"/>
          </w:tcPr>
          <w:p w14:paraId="114364B3" w14:textId="579E9C71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107,4</w:t>
            </w:r>
          </w:p>
        </w:tc>
        <w:tc>
          <w:tcPr>
            <w:tcW w:w="905" w:type="dxa"/>
            <w:vAlign w:val="bottom"/>
          </w:tcPr>
          <w:p w14:paraId="617AEA89" w14:textId="7AE47E41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104,6</w:t>
            </w:r>
          </w:p>
        </w:tc>
        <w:tc>
          <w:tcPr>
            <w:tcW w:w="906" w:type="dxa"/>
            <w:vAlign w:val="bottom"/>
          </w:tcPr>
          <w:p w14:paraId="43847CDC" w14:textId="2ACC7056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110,2</w:t>
            </w:r>
          </w:p>
        </w:tc>
      </w:tr>
      <w:tr w:rsidR="001C540F" w:rsidRPr="007E0CF8" w14:paraId="3CF75B34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1E665384" w14:textId="77777777" w:rsidR="001C540F" w:rsidRPr="007E0CF8" w:rsidRDefault="001C540F" w:rsidP="001C540F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569EA1FA" w14:textId="77777777" w:rsidR="001C540F" w:rsidRPr="007E0CF8" w:rsidRDefault="001C540F" w:rsidP="001C540F">
            <w:pPr>
              <w:pStyle w:val="Wartoci"/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1EB8E869" w14:textId="167E867D" w:rsidR="001C540F" w:rsidRPr="007E0CF8" w:rsidRDefault="004C7358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108,4</w:t>
            </w:r>
          </w:p>
        </w:tc>
        <w:tc>
          <w:tcPr>
            <w:tcW w:w="904" w:type="dxa"/>
            <w:vAlign w:val="bottom"/>
          </w:tcPr>
          <w:p w14:paraId="36B8CFE6" w14:textId="23ED1703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B0C7688" w14:textId="119889D9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82C204A" w14:textId="248EB3E8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FDF8B7A" w14:textId="57B06139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DF6A3EF" w14:textId="17815541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9FBCEC7" w14:textId="644072CF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C38A904" w14:textId="4FF77B42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4B900E8" w14:textId="37E7BAD6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napToGrid w:val="0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86480E5" w14:textId="359BDFDC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2B1CF5E" w14:textId="3EA4068B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A6D44DB" w14:textId="2507FDE5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1C540F" w:rsidRPr="007E0CF8" w14:paraId="6D1E1176" w14:textId="77777777" w:rsidTr="00FE3737">
        <w:trPr>
          <w:tblHeader/>
        </w:trPr>
        <w:tc>
          <w:tcPr>
            <w:tcW w:w="4539" w:type="dxa"/>
            <w:gridSpan w:val="2"/>
            <w:vAlign w:val="center"/>
          </w:tcPr>
          <w:p w14:paraId="7872A4F7" w14:textId="77777777" w:rsidR="001C540F" w:rsidRPr="005128C5" w:rsidRDefault="001C540F" w:rsidP="001C540F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spacing w:val="-2"/>
                <w:sz w:val="19"/>
                <w:szCs w:val="19"/>
              </w:rPr>
            </w:pPr>
            <w:r w:rsidRPr="005128C5">
              <w:rPr>
                <w:rFonts w:ascii="Fira Sans" w:hAnsi="Fira Sans"/>
                <w:spacing w:val="-2"/>
                <w:sz w:val="19"/>
                <w:szCs w:val="19"/>
              </w:rPr>
              <w:t>Wskaźnik rentowności obrotu w </w:t>
            </w:r>
            <w:proofErr w:type="spellStart"/>
            <w:r w:rsidRPr="005128C5">
              <w:rPr>
                <w:rFonts w:ascii="Fira Sans" w:hAnsi="Fira Sans"/>
                <w:spacing w:val="-2"/>
                <w:sz w:val="19"/>
                <w:szCs w:val="19"/>
              </w:rPr>
              <w:t>przedsiębiorstwach</w:t>
            </w:r>
            <w:r w:rsidRPr="005128C5">
              <w:rPr>
                <w:rFonts w:ascii="Fira Sans" w:hAnsi="Fira Sans" w:cs="Times New Roman"/>
                <w:spacing w:val="-2"/>
                <w:sz w:val="19"/>
                <w:szCs w:val="19"/>
                <w:vertAlign w:val="superscript"/>
              </w:rPr>
              <w:t>b</w:t>
            </w:r>
            <w:proofErr w:type="spellEnd"/>
            <w:r w:rsidRPr="005128C5">
              <w:rPr>
                <w:rFonts w:ascii="Fira Sans" w:hAnsi="Fira Sans"/>
                <w:spacing w:val="-2"/>
                <w:sz w:val="19"/>
                <w:szCs w:val="19"/>
              </w:rPr>
              <w:t>:</w:t>
            </w:r>
          </w:p>
        </w:tc>
        <w:tc>
          <w:tcPr>
            <w:tcW w:w="904" w:type="dxa"/>
            <w:vAlign w:val="bottom"/>
          </w:tcPr>
          <w:p w14:paraId="612F9815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4" w:type="dxa"/>
            <w:vAlign w:val="bottom"/>
          </w:tcPr>
          <w:p w14:paraId="79EA3D4F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A3EFE2E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DA9F590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C3E80C3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4DE7E73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6A5D1CC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26E7F03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40B7253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62DCAFE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5D16164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C92218D" w14:textId="77777777" w:rsidR="001C540F" w:rsidRPr="007E0CF8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277011" w:rsidRPr="007E0CF8" w14:paraId="1FBD97BA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3590C3A5" w14:textId="77777777" w:rsidR="00277011" w:rsidRPr="005128C5" w:rsidRDefault="00277011" w:rsidP="00277011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proofErr w:type="spellStart"/>
            <w:r w:rsidRPr="005128C5">
              <w:rPr>
                <w:rFonts w:ascii="Fira Sans" w:hAnsi="Fira Sans"/>
                <w:sz w:val="19"/>
                <w:szCs w:val="19"/>
              </w:rPr>
              <w:t>brutto</w:t>
            </w:r>
            <w:r w:rsidRPr="005128C5">
              <w:rPr>
                <w:rFonts w:ascii="Fira Sans" w:hAnsi="Fira Sans" w:cs="Times New Roman"/>
                <w:sz w:val="19"/>
                <w:szCs w:val="19"/>
                <w:vertAlign w:val="superscript"/>
              </w:rPr>
              <w:t>c</w:t>
            </w:r>
            <w:proofErr w:type="spellEnd"/>
            <w:r w:rsidRPr="005128C5">
              <w:rPr>
                <w:rFonts w:ascii="Fira Sans" w:hAnsi="Fira Sans"/>
                <w:sz w:val="19"/>
                <w:szCs w:val="19"/>
              </w:rPr>
              <w:t xml:space="preserve"> (w %)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0DAE5A73" w14:textId="77777777" w:rsidR="00277011" w:rsidRPr="005128C5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5128C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74D0A885" w14:textId="3B6164DE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591771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vAlign w:val="bottom"/>
          </w:tcPr>
          <w:p w14:paraId="03DDDFBF" w14:textId="742A535B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71DD4560" w14:textId="47FFAEF4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2,9</w:t>
            </w:r>
          </w:p>
        </w:tc>
        <w:tc>
          <w:tcPr>
            <w:tcW w:w="906" w:type="dxa"/>
            <w:vAlign w:val="bottom"/>
          </w:tcPr>
          <w:p w14:paraId="50BB6D68" w14:textId="6F5D7C58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41612099" w14:textId="4DB22C4A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462C640D" w14:textId="5EA4D4D8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2,7</w:t>
            </w:r>
          </w:p>
        </w:tc>
        <w:tc>
          <w:tcPr>
            <w:tcW w:w="905" w:type="dxa"/>
            <w:vAlign w:val="bottom"/>
          </w:tcPr>
          <w:p w14:paraId="300711BA" w14:textId="60288D50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6" w:type="dxa"/>
            <w:vAlign w:val="bottom"/>
          </w:tcPr>
          <w:p w14:paraId="1A3FDF98" w14:textId="490DBE61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1F718796" w14:textId="4740BBE3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3,1</w:t>
            </w:r>
          </w:p>
        </w:tc>
        <w:tc>
          <w:tcPr>
            <w:tcW w:w="905" w:type="dxa"/>
            <w:vAlign w:val="bottom"/>
          </w:tcPr>
          <w:p w14:paraId="616B5643" w14:textId="308D7FAA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6DD94132" w14:textId="7E68E6D2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6" w:type="dxa"/>
            <w:vAlign w:val="bottom"/>
          </w:tcPr>
          <w:p w14:paraId="42A71AD8" w14:textId="5FE5E5A8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.</w:t>
            </w:r>
          </w:p>
        </w:tc>
      </w:tr>
      <w:tr w:rsidR="001C540F" w:rsidRPr="007E0CF8" w14:paraId="2D9C720C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47728A72" w14:textId="77777777" w:rsidR="001C540F" w:rsidRPr="005128C5" w:rsidRDefault="001C540F" w:rsidP="001C540F">
            <w:pPr>
              <w:pStyle w:val="Boczek2"/>
              <w:suppressAutoHyphens/>
              <w:spacing w:line="240" w:lineRule="exact"/>
              <w:ind w:left="187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10360305" w14:textId="77777777" w:rsidR="001C540F" w:rsidRPr="005128C5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5128C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031E94DC" w14:textId="6D00F471" w:rsidR="001C540F" w:rsidRPr="00591771" w:rsidRDefault="00C04BF5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vAlign w:val="bottom"/>
          </w:tcPr>
          <w:p w14:paraId="47417EAF" w14:textId="4DFA1DC2" w:rsidR="001C540F" w:rsidRPr="00591771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6A5D359" w14:textId="60FC66A1" w:rsidR="001C540F" w:rsidRPr="009A25C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12A9CAA9" w14:textId="380CE00F" w:rsidR="001C540F" w:rsidRPr="009A25C9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6D07A42" w14:textId="2AAC88E7" w:rsidR="001C540F" w:rsidRPr="00591771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6EEE6AE" w14:textId="6086B3CC" w:rsidR="001C540F" w:rsidRPr="00591771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6147D99" w14:textId="65F76FBE" w:rsidR="001C540F" w:rsidRPr="00591771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B232EFE" w14:textId="60458475" w:rsidR="001C540F" w:rsidRPr="00591771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FCED35E" w14:textId="62C9516C" w:rsidR="001C540F" w:rsidRPr="00591771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C8F71D4" w14:textId="78B56AA6" w:rsidR="001C540F" w:rsidRPr="00591771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60E79BA" w14:textId="05A727FB" w:rsidR="001C540F" w:rsidRPr="00591771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2460B8C0" w14:textId="0B8EF058" w:rsidR="001C540F" w:rsidRPr="00591771" w:rsidRDefault="001C540F" w:rsidP="001C540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65CFF718" w14:textId="77777777" w:rsidR="00F9097A" w:rsidRPr="00AC460E" w:rsidRDefault="007325FC" w:rsidP="006208D3">
      <w:pPr>
        <w:pStyle w:val="Notka"/>
        <w:suppressAutoHyphens/>
        <w:spacing w:before="100"/>
        <w:ind w:firstLine="0"/>
        <w:jc w:val="left"/>
        <w:rPr>
          <w:rFonts w:ascii="Fira Sans" w:hAnsi="Fira Sans"/>
        </w:rPr>
      </w:pPr>
      <w:r w:rsidRPr="00AC460E">
        <w:rPr>
          <w:rFonts w:ascii="Fira Sans" w:hAnsi="Fira Sans" w:cs="Times New Roman"/>
        </w:rPr>
        <w:t xml:space="preserve">a </w:t>
      </w:r>
      <w:r w:rsidRPr="00AC460E">
        <w:rPr>
          <w:rFonts w:ascii="Fira Sans" w:hAnsi="Fira Sans"/>
        </w:rPr>
        <w:t xml:space="preserve">W przedsiębiorstwach, w których liczba pracujących przekracza 9 osób. </w:t>
      </w:r>
      <w:r w:rsidR="00A56BAA" w:rsidRPr="00AC460E">
        <w:rPr>
          <w:rFonts w:ascii="Fira Sans" w:hAnsi="Fira Sans" w:cs="Times New Roman"/>
        </w:rPr>
        <w:t>b</w:t>
      </w:r>
      <w:r w:rsidR="00A56BAA" w:rsidRPr="00AC460E">
        <w:rPr>
          <w:rFonts w:ascii="Fira Sans" w:hAnsi="Fira Sans"/>
        </w:rPr>
        <w:t xml:space="preserve"> W przedsiębiorstwach, w których liczba pracujących przekracza 49 osób; dane są prezentowane narastająco. c Relacja wyniku finansowego brutto do przychodów z całokształtu działalności. </w:t>
      </w:r>
      <w:r w:rsidR="003B214E" w:rsidRPr="00AC460E">
        <w:rPr>
          <w:rFonts w:ascii="Fira Sans" w:hAnsi="Fira Sans"/>
        </w:rPr>
        <w:t>* Dane zostały zmienione w stosunku do już opublikowanych.</w:t>
      </w:r>
    </w:p>
    <w:p w14:paraId="76475185" w14:textId="77777777" w:rsidR="004B5525" w:rsidRPr="00AC460E" w:rsidRDefault="00F9097A" w:rsidP="0048214A">
      <w:pPr>
        <w:suppressAutoHyphens/>
      </w:pPr>
      <w:r w:rsidRPr="00AC460E">
        <w:rPr>
          <w:sz w:val="24"/>
        </w:rPr>
        <w:br w:type="page"/>
      </w:r>
    </w:p>
    <w:p w14:paraId="290F5A8C" w14:textId="77777777" w:rsidR="004B5525" w:rsidRPr="00AC460E" w:rsidRDefault="004270C4" w:rsidP="0048214A">
      <w:pPr>
        <w:suppressAutoHyphens/>
        <w:rPr>
          <w:b/>
          <w:color w:val="522398"/>
        </w:rPr>
      </w:pPr>
      <w:r w:rsidRPr="00AC460E">
        <w:rPr>
          <w:b/>
          <w:color w:val="522398"/>
        </w:rPr>
        <w:lastRenderedPageBreak/>
        <w:t>Wybrane dane o województwie warmińsko-mazurskim (dok.)</w:t>
      </w:r>
    </w:p>
    <w:tbl>
      <w:tblPr>
        <w:tblW w:w="1540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4222"/>
        <w:gridCol w:w="317"/>
        <w:gridCol w:w="904"/>
        <w:gridCol w:w="904"/>
        <w:gridCol w:w="905"/>
        <w:gridCol w:w="906"/>
        <w:gridCol w:w="905"/>
        <w:gridCol w:w="905"/>
        <w:gridCol w:w="905"/>
        <w:gridCol w:w="906"/>
        <w:gridCol w:w="905"/>
        <w:gridCol w:w="905"/>
        <w:gridCol w:w="905"/>
        <w:gridCol w:w="906"/>
      </w:tblGrid>
      <w:tr w:rsidR="004B5525" w:rsidRPr="007E0CF8" w14:paraId="146BE35F" w14:textId="77777777" w:rsidTr="00FE3737">
        <w:trPr>
          <w:trHeight w:val="924"/>
          <w:tblHeader/>
        </w:trPr>
        <w:tc>
          <w:tcPr>
            <w:tcW w:w="4539" w:type="dxa"/>
            <w:gridSpan w:val="2"/>
            <w:tcBorders>
              <w:bottom w:val="single" w:sz="4" w:space="0" w:color="522398"/>
            </w:tcBorders>
            <w:vAlign w:val="center"/>
          </w:tcPr>
          <w:p w14:paraId="4D1170D2" w14:textId="1CEC5756" w:rsidR="004B5525" w:rsidRPr="007E0CF8" w:rsidRDefault="004B5525" w:rsidP="00427F85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WYSZCZEGÓLNIENIE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A – 20</w:t>
            </w:r>
            <w:r w:rsidR="00427F85" w:rsidRPr="007E0CF8">
              <w:rPr>
                <w:rFonts w:ascii="Fira Sans" w:hAnsi="Fira Sans"/>
                <w:sz w:val="19"/>
                <w:szCs w:val="19"/>
              </w:rPr>
              <w:t>2</w:t>
            </w:r>
            <w:r w:rsidR="001C540F">
              <w:rPr>
                <w:rFonts w:ascii="Fira Sans" w:hAnsi="Fira Sans"/>
                <w:sz w:val="19"/>
                <w:szCs w:val="19"/>
              </w:rPr>
              <w:t>5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  <w:r w:rsidRPr="007E0CF8">
              <w:rPr>
                <w:rFonts w:ascii="Fira Sans" w:hAnsi="Fira Sans"/>
                <w:sz w:val="19"/>
                <w:szCs w:val="19"/>
              </w:rPr>
              <w:br/>
              <w:t>B – 20</w:t>
            </w:r>
            <w:r w:rsidR="008A559B" w:rsidRPr="007E0CF8">
              <w:rPr>
                <w:rFonts w:ascii="Fira Sans" w:hAnsi="Fira Sans"/>
                <w:sz w:val="19"/>
                <w:szCs w:val="19"/>
              </w:rPr>
              <w:t>2</w:t>
            </w:r>
            <w:r w:rsidR="001C540F">
              <w:rPr>
                <w:rFonts w:ascii="Fira Sans" w:hAnsi="Fira Sans"/>
                <w:sz w:val="19"/>
                <w:szCs w:val="19"/>
              </w:rPr>
              <w:t>6</w:t>
            </w:r>
            <w:r w:rsidRPr="007E0CF8">
              <w:rPr>
                <w:rFonts w:ascii="Fira Sans" w:hAnsi="Fira Sans"/>
                <w:sz w:val="19"/>
                <w:szCs w:val="19"/>
              </w:rPr>
              <w:t xml:space="preserve"> r.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3121F877" w14:textId="77777777" w:rsidR="004B5525" w:rsidRPr="007E0CF8" w:rsidRDefault="00D80298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01</w:t>
            </w:r>
          </w:p>
        </w:tc>
        <w:tc>
          <w:tcPr>
            <w:tcW w:w="904" w:type="dxa"/>
            <w:tcBorders>
              <w:bottom w:val="single" w:sz="4" w:space="0" w:color="522398"/>
            </w:tcBorders>
            <w:vAlign w:val="center"/>
          </w:tcPr>
          <w:p w14:paraId="7F45AE57" w14:textId="77777777" w:rsidR="004B5525" w:rsidRPr="007E0CF8" w:rsidRDefault="00D80298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02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2F3E39E4" w14:textId="77777777" w:rsidR="00D80298" w:rsidRPr="007E0CF8" w:rsidRDefault="00D80298" w:rsidP="00D80298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03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013FA418" w14:textId="77777777" w:rsidR="004B5525" w:rsidRPr="007E0CF8" w:rsidRDefault="00D80298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04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0186CC0B" w14:textId="77777777" w:rsidR="004B5525" w:rsidRPr="007E0CF8" w:rsidRDefault="00D80298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05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2B4E72A1" w14:textId="77777777" w:rsidR="004B5525" w:rsidRPr="007E0CF8" w:rsidRDefault="00D80298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06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7B90450A" w14:textId="77777777" w:rsidR="004B5525" w:rsidRPr="007E0CF8" w:rsidRDefault="00F05E27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07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68B58B2D" w14:textId="77777777" w:rsidR="004B5525" w:rsidRPr="007E0CF8" w:rsidRDefault="00F05E27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08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17A92D38" w14:textId="77777777" w:rsidR="004B5525" w:rsidRPr="007E0CF8" w:rsidRDefault="00F05E27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09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50387816" w14:textId="77777777" w:rsidR="004B5525" w:rsidRPr="007E0CF8" w:rsidRDefault="00F05E27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10</w:t>
            </w:r>
          </w:p>
        </w:tc>
        <w:tc>
          <w:tcPr>
            <w:tcW w:w="905" w:type="dxa"/>
            <w:tcBorders>
              <w:bottom w:val="single" w:sz="4" w:space="0" w:color="522398"/>
            </w:tcBorders>
            <w:vAlign w:val="center"/>
          </w:tcPr>
          <w:p w14:paraId="2163CD6B" w14:textId="77777777" w:rsidR="004B5525" w:rsidRPr="007E0CF8" w:rsidRDefault="00F05E27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11</w:t>
            </w:r>
          </w:p>
        </w:tc>
        <w:tc>
          <w:tcPr>
            <w:tcW w:w="906" w:type="dxa"/>
            <w:tcBorders>
              <w:bottom w:val="single" w:sz="4" w:space="0" w:color="522398"/>
            </w:tcBorders>
            <w:vAlign w:val="center"/>
          </w:tcPr>
          <w:p w14:paraId="0CCC4B28" w14:textId="77777777" w:rsidR="004B5525" w:rsidRPr="007E0CF8" w:rsidRDefault="00F05E27" w:rsidP="0048214A">
            <w:pPr>
              <w:pStyle w:val="Gwka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12</w:t>
            </w:r>
          </w:p>
        </w:tc>
      </w:tr>
      <w:tr w:rsidR="00277011" w:rsidRPr="007E0CF8" w14:paraId="76B3687D" w14:textId="77777777" w:rsidTr="00FE3737">
        <w:trPr>
          <w:tblHeader/>
        </w:trPr>
        <w:tc>
          <w:tcPr>
            <w:tcW w:w="4222" w:type="dxa"/>
            <w:tcBorders>
              <w:top w:val="single" w:sz="4" w:space="0" w:color="522398"/>
              <w:right w:val="nil"/>
            </w:tcBorders>
            <w:vAlign w:val="center"/>
          </w:tcPr>
          <w:p w14:paraId="09FE82F0" w14:textId="77777777" w:rsidR="00277011" w:rsidRPr="005128C5" w:rsidRDefault="00277011" w:rsidP="00277011">
            <w:pPr>
              <w:pStyle w:val="Boczek2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proofErr w:type="spellStart"/>
            <w:r w:rsidRPr="005128C5">
              <w:rPr>
                <w:rFonts w:ascii="Fira Sans" w:hAnsi="Fira Sans"/>
                <w:sz w:val="19"/>
                <w:szCs w:val="19"/>
              </w:rPr>
              <w:t>netto</w:t>
            </w:r>
            <w:r w:rsidRPr="005128C5">
              <w:rPr>
                <w:rFonts w:ascii="Fira Sans" w:hAnsi="Fira Sans" w:cs="Times New Roman"/>
                <w:color w:val="000000"/>
                <w:sz w:val="19"/>
                <w:szCs w:val="19"/>
                <w:vertAlign w:val="superscript"/>
              </w:rPr>
              <w:t>a</w:t>
            </w:r>
            <w:proofErr w:type="spellEnd"/>
            <w:r w:rsidRPr="005128C5">
              <w:rPr>
                <w:rFonts w:ascii="Fira Sans" w:hAnsi="Fira Sans"/>
                <w:color w:val="000000"/>
                <w:sz w:val="19"/>
                <w:szCs w:val="19"/>
              </w:rPr>
              <w:t xml:space="preserve"> </w:t>
            </w:r>
            <w:r w:rsidRPr="005128C5">
              <w:rPr>
                <w:rFonts w:ascii="Fira Sans" w:hAnsi="Fira Sans"/>
                <w:sz w:val="19"/>
                <w:szCs w:val="19"/>
              </w:rPr>
              <w:t>(w %)</w:t>
            </w:r>
          </w:p>
        </w:tc>
        <w:tc>
          <w:tcPr>
            <w:tcW w:w="317" w:type="dxa"/>
            <w:tcBorders>
              <w:top w:val="single" w:sz="4" w:space="0" w:color="522398"/>
              <w:left w:val="nil"/>
            </w:tcBorders>
            <w:vAlign w:val="center"/>
          </w:tcPr>
          <w:p w14:paraId="03F1F959" w14:textId="77777777" w:rsidR="00277011" w:rsidRPr="000974D5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74F77BBC" w14:textId="3DF459D4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591771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tcBorders>
              <w:top w:val="single" w:sz="4" w:space="0" w:color="522398"/>
            </w:tcBorders>
            <w:vAlign w:val="bottom"/>
          </w:tcPr>
          <w:p w14:paraId="5552C22C" w14:textId="09328395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62EFFAF5" w14:textId="6A86AF22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2,2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2B7B7534" w14:textId="420F5117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3A4C0A75" w14:textId="74E25E71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1239F7AF" w14:textId="694DE180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2,3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4DFAB7F" w14:textId="48E0CAB5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23C30673" w14:textId="4E47C4F9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0BDB1F0E" w14:textId="1C835C51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2,7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7043152E" w14:textId="29E7F177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tcBorders>
              <w:top w:val="single" w:sz="4" w:space="0" w:color="522398"/>
            </w:tcBorders>
            <w:vAlign w:val="bottom"/>
          </w:tcPr>
          <w:p w14:paraId="58906F49" w14:textId="7294FA1C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6" w:type="dxa"/>
            <w:tcBorders>
              <w:top w:val="single" w:sz="4" w:space="0" w:color="522398"/>
            </w:tcBorders>
            <w:vAlign w:val="bottom"/>
          </w:tcPr>
          <w:p w14:paraId="380A1AD0" w14:textId="761FF654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.</w:t>
            </w:r>
          </w:p>
        </w:tc>
      </w:tr>
      <w:tr w:rsidR="0061324D" w:rsidRPr="007E0CF8" w14:paraId="5268CBE0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5BBC75D3" w14:textId="77777777" w:rsidR="0061324D" w:rsidRPr="005128C5" w:rsidRDefault="0061324D" w:rsidP="0061324D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68010793" w14:textId="77777777" w:rsidR="0061324D" w:rsidRPr="000974D5" w:rsidRDefault="0061324D" w:rsidP="0061324D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0A8C9023" w14:textId="58AE786D" w:rsidR="0061324D" w:rsidRPr="00591771" w:rsidRDefault="00C04BF5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vAlign w:val="bottom"/>
          </w:tcPr>
          <w:p w14:paraId="4D823A3F" w14:textId="5562DA1F" w:rsidR="0061324D" w:rsidRPr="00591771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801712F" w14:textId="34C3C4D4" w:rsidR="0061324D" w:rsidRPr="009A25C9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A5FD9F1" w14:textId="60082D6E" w:rsidR="0061324D" w:rsidRPr="009A25C9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A389911" w14:textId="436DA2B7" w:rsidR="0061324D" w:rsidRPr="00591771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854E298" w14:textId="6170E77D" w:rsidR="0061324D" w:rsidRPr="00591771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B858449" w14:textId="7053FF2A" w:rsidR="0061324D" w:rsidRPr="00591771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C30BEA9" w14:textId="45C34C54" w:rsidR="0061324D" w:rsidRPr="00591771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50F2094" w14:textId="54546C15" w:rsidR="0061324D" w:rsidRPr="00591771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06196AB" w14:textId="1DF4D321" w:rsidR="0061324D" w:rsidRPr="00591771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ADE1435" w14:textId="3E5D578F" w:rsidR="0061324D" w:rsidRPr="00591771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4BA1948" w14:textId="32E60BBE" w:rsidR="0061324D" w:rsidRPr="00591771" w:rsidRDefault="0061324D" w:rsidP="0061324D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277011" w:rsidRPr="007E0CF8" w14:paraId="20C477E3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19623FB9" w14:textId="77777777" w:rsidR="00277011" w:rsidRPr="005128C5" w:rsidRDefault="00277011" w:rsidP="00277011">
            <w:pPr>
              <w:pStyle w:val="Boczek"/>
              <w:suppressAutoHyphens/>
              <w:spacing w:line="240" w:lineRule="exact"/>
              <w:ind w:left="0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5128C5">
              <w:rPr>
                <w:rFonts w:ascii="Fira Sans" w:hAnsi="Fira Sans"/>
                <w:sz w:val="19"/>
                <w:szCs w:val="19"/>
              </w:rPr>
              <w:t xml:space="preserve">Nakłady inwestycyjne </w:t>
            </w:r>
            <w:proofErr w:type="spellStart"/>
            <w:r w:rsidRPr="005128C5">
              <w:rPr>
                <w:rFonts w:ascii="Fira Sans" w:hAnsi="Fira Sans"/>
                <w:sz w:val="19"/>
                <w:szCs w:val="19"/>
              </w:rPr>
              <w:t>przedsiębiorstw</w:t>
            </w:r>
            <w:r w:rsidRPr="005128C5">
              <w:rPr>
                <w:rFonts w:ascii="Fira Sans" w:hAnsi="Fira Sans" w:cs="Times New Roman"/>
                <w:sz w:val="19"/>
                <w:szCs w:val="19"/>
                <w:vertAlign w:val="superscript"/>
              </w:rPr>
              <w:t>b</w:t>
            </w:r>
            <w:proofErr w:type="spellEnd"/>
            <w:r w:rsidRPr="005128C5">
              <w:rPr>
                <w:rFonts w:ascii="Fira Sans" w:hAnsi="Fira Sans"/>
                <w:sz w:val="19"/>
                <w:szCs w:val="19"/>
              </w:rPr>
              <w:t xml:space="preserve"> </w:t>
            </w:r>
            <w:r w:rsidRPr="005128C5">
              <w:rPr>
                <w:rFonts w:ascii="Fira Sans" w:hAnsi="Fira Sans"/>
                <w:sz w:val="19"/>
                <w:szCs w:val="19"/>
              </w:rPr>
              <w:br/>
              <w:t>(w mln zł; ceny bieżące)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69334C89" w14:textId="77777777" w:rsidR="00277011" w:rsidRPr="000974D5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700C03AD" w14:textId="33436DB3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591771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vAlign w:val="bottom"/>
          </w:tcPr>
          <w:p w14:paraId="17F5F0DF" w14:textId="326FF686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51265993" w14:textId="2713AEEE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274,7</w:t>
            </w:r>
          </w:p>
        </w:tc>
        <w:tc>
          <w:tcPr>
            <w:tcW w:w="906" w:type="dxa"/>
            <w:vAlign w:val="bottom"/>
          </w:tcPr>
          <w:p w14:paraId="47474FF1" w14:textId="324646AE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15D2ADD7" w14:textId="508FDDAF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4E63CA0D" w14:textId="1FE7B88D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61324D">
              <w:rPr>
                <w:rFonts w:ascii="Fira Sans" w:hAnsi="Fira Sans"/>
                <w:sz w:val="19"/>
                <w:szCs w:val="19"/>
              </w:rPr>
              <w:t>745,7</w:t>
            </w:r>
          </w:p>
        </w:tc>
        <w:tc>
          <w:tcPr>
            <w:tcW w:w="905" w:type="dxa"/>
            <w:vAlign w:val="bottom"/>
          </w:tcPr>
          <w:p w14:paraId="654B305C" w14:textId="676E55A2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61324D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6" w:type="dxa"/>
            <w:vAlign w:val="bottom"/>
          </w:tcPr>
          <w:p w14:paraId="108B18E2" w14:textId="1104C69F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43465950" w14:textId="00B15292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 </w:t>
            </w:r>
            <w:r w:rsidRPr="001C65F4">
              <w:rPr>
                <w:rFonts w:ascii="Fira Sans" w:hAnsi="Fira Sans"/>
                <w:sz w:val="19"/>
                <w:szCs w:val="19"/>
              </w:rPr>
              <w:t>1239,0</w:t>
            </w:r>
          </w:p>
        </w:tc>
        <w:tc>
          <w:tcPr>
            <w:tcW w:w="905" w:type="dxa"/>
            <w:vAlign w:val="bottom"/>
          </w:tcPr>
          <w:p w14:paraId="7CDD2947" w14:textId="383B645B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1C65F4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4B85731E" w14:textId="7C7F76C6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6" w:type="dxa"/>
            <w:vAlign w:val="bottom"/>
          </w:tcPr>
          <w:p w14:paraId="599E1625" w14:textId="350C77ED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.</w:t>
            </w:r>
          </w:p>
        </w:tc>
      </w:tr>
      <w:tr w:rsidR="001C65F4" w:rsidRPr="007E0CF8" w14:paraId="14BB6311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2C380F44" w14:textId="77777777" w:rsidR="001C65F4" w:rsidRPr="005128C5" w:rsidRDefault="001C65F4" w:rsidP="001C65F4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7DAE6856" w14:textId="77777777" w:rsidR="001C65F4" w:rsidRPr="000974D5" w:rsidRDefault="001C65F4" w:rsidP="001C65F4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26E593C5" w14:textId="384EE4A9" w:rsidR="001C65F4" w:rsidRPr="00591771" w:rsidRDefault="00C04BF5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vAlign w:val="bottom"/>
          </w:tcPr>
          <w:p w14:paraId="5062AF07" w14:textId="3079138C" w:rsidR="001C65F4" w:rsidRPr="00591771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4E17DCD" w14:textId="40AFB9D6" w:rsidR="001C65F4" w:rsidRPr="009A25C9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9A40EA6" w14:textId="3EB8555E" w:rsidR="001C65F4" w:rsidRPr="009A25C9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5D29C71" w14:textId="0AA38880" w:rsidR="001C65F4" w:rsidRPr="00591771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BC8865A" w14:textId="3366D26E" w:rsidR="001C65F4" w:rsidRPr="0061324D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6D6E25E" w14:textId="2C5426F2" w:rsidR="001C65F4" w:rsidRPr="0061324D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CB7086A" w14:textId="28039411" w:rsidR="001C65F4" w:rsidRPr="00591771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4CAA34C" w14:textId="39024AFD" w:rsidR="001C65F4" w:rsidRPr="001C65F4" w:rsidRDefault="001C65F4" w:rsidP="003421DF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CE77DD0" w14:textId="612A90CF" w:rsidR="001C65F4" w:rsidRPr="001C65F4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7D28148" w14:textId="2E53D54C" w:rsidR="001C65F4" w:rsidRPr="00591771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41B69693" w14:textId="23E1F3D4" w:rsidR="001C65F4" w:rsidRPr="00591771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277011" w:rsidRPr="007E0CF8" w14:paraId="3D4EC4B5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3D43899" w14:textId="77777777" w:rsidR="00277011" w:rsidRPr="005128C5" w:rsidRDefault="00277011" w:rsidP="00277011">
            <w:pPr>
              <w:pStyle w:val="Boczek"/>
              <w:suppressAutoHyphens/>
              <w:spacing w:line="24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5128C5">
              <w:rPr>
                <w:rFonts w:ascii="Fira Sans" w:hAnsi="Fira Sans"/>
                <w:sz w:val="19"/>
                <w:szCs w:val="19"/>
              </w:rPr>
              <w:t xml:space="preserve">analogiczny okres poprzedniego roku=100 </w:t>
            </w:r>
            <w:r w:rsidRPr="005128C5">
              <w:rPr>
                <w:rFonts w:ascii="Fira Sans" w:hAnsi="Fira Sans"/>
                <w:sz w:val="19"/>
                <w:szCs w:val="19"/>
              </w:rPr>
              <w:br/>
              <w:t>(ceny bieżące)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2F8C32FB" w14:textId="77777777" w:rsidR="00277011" w:rsidRPr="000974D5" w:rsidRDefault="00277011" w:rsidP="00277011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308C8227" w14:textId="13D12395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591771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vAlign w:val="bottom"/>
          </w:tcPr>
          <w:p w14:paraId="1969EA23" w14:textId="410962E8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0F47FDA3" w14:textId="27E31670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85,6</w:t>
            </w:r>
          </w:p>
        </w:tc>
        <w:tc>
          <w:tcPr>
            <w:tcW w:w="906" w:type="dxa"/>
            <w:vAlign w:val="bottom"/>
          </w:tcPr>
          <w:p w14:paraId="57D9FD2D" w14:textId="38FD6072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60D29292" w14:textId="55018521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094DC21C" w14:textId="2F2D2B69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61324D">
              <w:rPr>
                <w:rFonts w:ascii="Fira Sans" w:hAnsi="Fira Sans"/>
                <w:sz w:val="19"/>
                <w:szCs w:val="19"/>
              </w:rPr>
              <w:t>97,4</w:t>
            </w:r>
          </w:p>
        </w:tc>
        <w:tc>
          <w:tcPr>
            <w:tcW w:w="905" w:type="dxa"/>
            <w:vAlign w:val="bottom"/>
          </w:tcPr>
          <w:p w14:paraId="071C6233" w14:textId="28E8D03E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61324D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6" w:type="dxa"/>
            <w:vAlign w:val="bottom"/>
          </w:tcPr>
          <w:p w14:paraId="66EFF094" w14:textId="66BA606D" w:rsidR="00277011" w:rsidRPr="00591771" w:rsidRDefault="00277011" w:rsidP="00277011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1DED447F" w14:textId="307E8CF5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1C65F4">
              <w:rPr>
                <w:rFonts w:ascii="Fira Sans" w:hAnsi="Fira Sans"/>
                <w:sz w:val="19"/>
                <w:szCs w:val="19"/>
              </w:rPr>
              <w:t>95,4</w:t>
            </w:r>
          </w:p>
        </w:tc>
        <w:tc>
          <w:tcPr>
            <w:tcW w:w="905" w:type="dxa"/>
            <w:vAlign w:val="bottom"/>
          </w:tcPr>
          <w:p w14:paraId="326970BD" w14:textId="495B0DC4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1C65F4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5" w:type="dxa"/>
            <w:vAlign w:val="bottom"/>
          </w:tcPr>
          <w:p w14:paraId="1216C9C5" w14:textId="4178BE1A" w:rsidR="00277011" w:rsidRPr="00591771" w:rsidRDefault="00277011" w:rsidP="00277011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 w:rsidRPr="009A25C9"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6" w:type="dxa"/>
            <w:vAlign w:val="bottom"/>
          </w:tcPr>
          <w:p w14:paraId="0F474C82" w14:textId="3C1E61BC" w:rsidR="00277011" w:rsidRPr="00591771" w:rsidRDefault="00277011" w:rsidP="00277011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  <w:r w:rsidRPr="008C6510">
              <w:rPr>
                <w:rFonts w:ascii="Fira Sans" w:hAnsi="Fira Sans"/>
                <w:sz w:val="19"/>
                <w:szCs w:val="19"/>
              </w:rPr>
              <w:t>.</w:t>
            </w:r>
          </w:p>
        </w:tc>
      </w:tr>
      <w:tr w:rsidR="001C65F4" w:rsidRPr="007E0CF8" w14:paraId="54A3C1D8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11DD3769" w14:textId="77777777" w:rsidR="001C65F4" w:rsidRPr="005128C5" w:rsidRDefault="001C65F4" w:rsidP="001C65F4">
            <w:pPr>
              <w:pStyle w:val="Boczek"/>
              <w:suppressAutoHyphens/>
              <w:spacing w:line="24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6EA380F2" w14:textId="77777777" w:rsidR="001C65F4" w:rsidRPr="000974D5" w:rsidRDefault="001C65F4" w:rsidP="001C65F4">
            <w:pPr>
              <w:pStyle w:val="Wartoci"/>
              <w:tabs>
                <w:tab w:val="right" w:leader="dot" w:pos="2257"/>
              </w:tabs>
              <w:suppressAutoHyphens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0974D5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1196C0E6" w14:textId="45A6F2EC" w:rsidR="001C65F4" w:rsidRPr="00591771" w:rsidRDefault="00C04BF5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.</w:t>
            </w:r>
          </w:p>
        </w:tc>
        <w:tc>
          <w:tcPr>
            <w:tcW w:w="904" w:type="dxa"/>
            <w:vAlign w:val="bottom"/>
          </w:tcPr>
          <w:p w14:paraId="5F72EA21" w14:textId="2DD913D0" w:rsidR="001C65F4" w:rsidRPr="00591771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68CE521" w14:textId="0CB243A0" w:rsidR="001C65F4" w:rsidRPr="009A25C9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63F0777" w14:textId="3B8587A9" w:rsidR="001C65F4" w:rsidRPr="009A25C9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B0E5052" w14:textId="76E1479F" w:rsidR="001C65F4" w:rsidRPr="00591771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F2C4FCE" w14:textId="2EA479CC" w:rsidR="001C65F4" w:rsidRPr="0061324D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1FE489D" w14:textId="360310B3" w:rsidR="001C65F4" w:rsidRPr="0061324D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13345A0C" w14:textId="3D7E6C07" w:rsidR="001C65F4" w:rsidRPr="00591771" w:rsidRDefault="001C65F4" w:rsidP="001C65F4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A6F3BE0" w14:textId="791BE072" w:rsidR="001C65F4" w:rsidRPr="001C65F4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858F616" w14:textId="44151D8F" w:rsidR="001C65F4" w:rsidRPr="001C65F4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7E5918C" w14:textId="422FEFF3" w:rsidR="001C65F4" w:rsidRPr="00591771" w:rsidRDefault="001C65F4" w:rsidP="001C65F4">
            <w:pPr>
              <w:pStyle w:val="wartocibezgwiazdek"/>
              <w:suppressAutoHyphens/>
              <w:spacing w:before="120" w:after="120" w:line="24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D0D5C8A" w14:textId="5EECEC3E" w:rsidR="001C65F4" w:rsidRPr="00591771" w:rsidRDefault="001C65F4" w:rsidP="001C65F4">
            <w:pPr>
              <w:pStyle w:val="Wartoci"/>
              <w:suppressAutoHyphens/>
              <w:spacing w:before="120" w:after="120"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1C540F" w:rsidRPr="007E0CF8" w14:paraId="195D5D8A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29505FA6" w14:textId="77777777" w:rsidR="001C540F" w:rsidRPr="007E0CF8" w:rsidRDefault="001C540F" w:rsidP="001C540F">
            <w:pPr>
              <w:pStyle w:val="Boczek"/>
              <w:suppressAutoHyphens/>
              <w:spacing w:line="220" w:lineRule="exact"/>
              <w:ind w:left="0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 xml:space="preserve">Podmioty gospodarki </w:t>
            </w:r>
            <w:proofErr w:type="spellStart"/>
            <w:r w:rsidRPr="007E0CF8">
              <w:rPr>
                <w:rFonts w:ascii="Fira Sans" w:hAnsi="Fira Sans"/>
                <w:sz w:val="19"/>
                <w:szCs w:val="19"/>
              </w:rPr>
              <w:t>narodowej</w:t>
            </w:r>
            <w:r w:rsidRPr="007E0CF8">
              <w:rPr>
                <w:rFonts w:ascii="Fira Sans" w:hAnsi="Fira Sans" w:cs="Times New Roman"/>
                <w:sz w:val="19"/>
                <w:szCs w:val="19"/>
                <w:vertAlign w:val="superscript"/>
              </w:rPr>
              <w:t>c</w:t>
            </w:r>
            <w:proofErr w:type="spellEnd"/>
            <w:r w:rsidRPr="007E0CF8">
              <w:rPr>
                <w:rFonts w:ascii="Fira Sans" w:hAnsi="Fira Sans"/>
                <w:sz w:val="19"/>
                <w:szCs w:val="19"/>
              </w:rPr>
              <w:t xml:space="preserve"> w rejestrze REGON (stan w końcu okresu) 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0B723787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37C8EFD0" w14:textId="57689786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150 186</w:t>
            </w:r>
          </w:p>
        </w:tc>
        <w:tc>
          <w:tcPr>
            <w:tcW w:w="904" w:type="dxa"/>
            <w:vAlign w:val="bottom"/>
          </w:tcPr>
          <w:p w14:paraId="32A4DA20" w14:textId="6289C2C6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150 304</w:t>
            </w:r>
          </w:p>
        </w:tc>
        <w:tc>
          <w:tcPr>
            <w:tcW w:w="905" w:type="dxa"/>
            <w:vAlign w:val="bottom"/>
          </w:tcPr>
          <w:p w14:paraId="7950D61D" w14:textId="5A0210A0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150 619</w:t>
            </w:r>
          </w:p>
        </w:tc>
        <w:tc>
          <w:tcPr>
            <w:tcW w:w="906" w:type="dxa"/>
            <w:vAlign w:val="bottom"/>
          </w:tcPr>
          <w:p w14:paraId="2D33043B" w14:textId="1C44BD24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151 068</w:t>
            </w:r>
          </w:p>
        </w:tc>
        <w:tc>
          <w:tcPr>
            <w:tcW w:w="905" w:type="dxa"/>
            <w:vAlign w:val="bottom"/>
          </w:tcPr>
          <w:p w14:paraId="19362247" w14:textId="1418E0F4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151 374</w:t>
            </w:r>
          </w:p>
        </w:tc>
        <w:tc>
          <w:tcPr>
            <w:tcW w:w="905" w:type="dxa"/>
            <w:vAlign w:val="bottom"/>
          </w:tcPr>
          <w:p w14:paraId="4CCDC546" w14:textId="197AA013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151 697</w:t>
            </w:r>
          </w:p>
        </w:tc>
        <w:tc>
          <w:tcPr>
            <w:tcW w:w="905" w:type="dxa"/>
            <w:vAlign w:val="bottom"/>
          </w:tcPr>
          <w:p w14:paraId="0D15F336" w14:textId="105BAB8F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151 890</w:t>
            </w:r>
          </w:p>
        </w:tc>
        <w:tc>
          <w:tcPr>
            <w:tcW w:w="906" w:type="dxa"/>
            <w:vAlign w:val="bottom"/>
          </w:tcPr>
          <w:p w14:paraId="1E201DDC" w14:textId="27D13856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152 244</w:t>
            </w:r>
          </w:p>
        </w:tc>
        <w:tc>
          <w:tcPr>
            <w:tcW w:w="905" w:type="dxa"/>
            <w:vAlign w:val="bottom"/>
          </w:tcPr>
          <w:p w14:paraId="51264016" w14:textId="206AF53D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152 365</w:t>
            </w:r>
          </w:p>
        </w:tc>
        <w:tc>
          <w:tcPr>
            <w:tcW w:w="905" w:type="dxa"/>
            <w:vAlign w:val="bottom"/>
          </w:tcPr>
          <w:p w14:paraId="43756A8D" w14:textId="424EEF44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152 439</w:t>
            </w:r>
          </w:p>
        </w:tc>
        <w:tc>
          <w:tcPr>
            <w:tcW w:w="905" w:type="dxa"/>
            <w:vAlign w:val="bottom"/>
          </w:tcPr>
          <w:p w14:paraId="0A8585E8" w14:textId="693DCFD4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152 571</w:t>
            </w:r>
          </w:p>
        </w:tc>
        <w:tc>
          <w:tcPr>
            <w:tcW w:w="906" w:type="dxa"/>
            <w:vAlign w:val="bottom"/>
          </w:tcPr>
          <w:p w14:paraId="3F6ED139" w14:textId="035AE6D7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152 340</w:t>
            </w:r>
          </w:p>
        </w:tc>
      </w:tr>
      <w:tr w:rsidR="001C540F" w:rsidRPr="007E0CF8" w14:paraId="7C57D861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2DDA24D7" w14:textId="77777777" w:rsidR="001C540F" w:rsidRPr="007E0CF8" w:rsidRDefault="001C540F" w:rsidP="001C540F">
            <w:pPr>
              <w:pStyle w:val="Boczek"/>
              <w:suppressAutoHyphens/>
              <w:spacing w:line="22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24C41E4E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12CB53C8" w14:textId="4D03F0B9" w:rsidR="001C540F" w:rsidRPr="007E0CF8" w:rsidRDefault="0019453A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152 153</w:t>
            </w:r>
          </w:p>
        </w:tc>
        <w:tc>
          <w:tcPr>
            <w:tcW w:w="904" w:type="dxa"/>
            <w:vAlign w:val="bottom"/>
          </w:tcPr>
          <w:p w14:paraId="1D59D109" w14:textId="01DDE662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9B514A6" w14:textId="68F45E98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2E5D7A1" w14:textId="1024A5AC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68E2596" w14:textId="4AE3619D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644CD20" w14:textId="44715554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87E121A" w14:textId="449FE06B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789423D" w14:textId="15890560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7BF1359" w14:textId="09261890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8561A79" w14:textId="25961165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6A423EF7" w14:textId="2EAFB3EB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0A766D9D" w14:textId="01A4E9F3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1C540F" w:rsidRPr="007E0CF8" w14:paraId="53E4BD9C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5114F1DB" w14:textId="77777777" w:rsidR="001C540F" w:rsidRPr="007E0CF8" w:rsidRDefault="001C540F" w:rsidP="001C540F">
            <w:pPr>
              <w:pStyle w:val="Boczek2"/>
              <w:suppressAutoHyphens/>
              <w:spacing w:line="22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w tym spółki handlowe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2B8F38B3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307EF236" w14:textId="15A73B82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11 703</w:t>
            </w:r>
          </w:p>
        </w:tc>
        <w:tc>
          <w:tcPr>
            <w:tcW w:w="904" w:type="dxa"/>
            <w:vAlign w:val="bottom"/>
          </w:tcPr>
          <w:p w14:paraId="111ECA87" w14:textId="4BA2989B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11 757</w:t>
            </w:r>
          </w:p>
        </w:tc>
        <w:tc>
          <w:tcPr>
            <w:tcW w:w="905" w:type="dxa"/>
            <w:vAlign w:val="bottom"/>
          </w:tcPr>
          <w:p w14:paraId="654C4667" w14:textId="37C55CDC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11 810</w:t>
            </w:r>
          </w:p>
        </w:tc>
        <w:tc>
          <w:tcPr>
            <w:tcW w:w="906" w:type="dxa"/>
            <w:vAlign w:val="bottom"/>
          </w:tcPr>
          <w:p w14:paraId="3A35C173" w14:textId="298822A3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11 900</w:t>
            </w:r>
          </w:p>
        </w:tc>
        <w:tc>
          <w:tcPr>
            <w:tcW w:w="905" w:type="dxa"/>
            <w:vAlign w:val="bottom"/>
          </w:tcPr>
          <w:p w14:paraId="3B4B1F10" w14:textId="66A5A253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11 937</w:t>
            </w:r>
          </w:p>
        </w:tc>
        <w:tc>
          <w:tcPr>
            <w:tcW w:w="905" w:type="dxa"/>
            <w:vAlign w:val="bottom"/>
          </w:tcPr>
          <w:p w14:paraId="4BF36AD3" w14:textId="7B51458E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11 985</w:t>
            </w:r>
          </w:p>
        </w:tc>
        <w:tc>
          <w:tcPr>
            <w:tcW w:w="905" w:type="dxa"/>
            <w:vAlign w:val="bottom"/>
          </w:tcPr>
          <w:p w14:paraId="5455FB77" w14:textId="77E65F01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  <w:r>
              <w:rPr>
                <w:rFonts w:ascii="Fira Sans" w:hAnsi="Fira Sans"/>
                <w:color w:val="auto"/>
                <w:sz w:val="19"/>
                <w:szCs w:val="19"/>
              </w:rPr>
              <w:t>12 029</w:t>
            </w:r>
          </w:p>
        </w:tc>
        <w:tc>
          <w:tcPr>
            <w:tcW w:w="906" w:type="dxa"/>
            <w:vAlign w:val="bottom"/>
          </w:tcPr>
          <w:p w14:paraId="019CE3C5" w14:textId="5BD7A478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12 072</w:t>
            </w:r>
          </w:p>
        </w:tc>
        <w:tc>
          <w:tcPr>
            <w:tcW w:w="905" w:type="dxa"/>
            <w:vAlign w:val="bottom"/>
          </w:tcPr>
          <w:p w14:paraId="7ADAA061" w14:textId="7ACD7A37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12 129</w:t>
            </w:r>
          </w:p>
        </w:tc>
        <w:tc>
          <w:tcPr>
            <w:tcW w:w="905" w:type="dxa"/>
            <w:vAlign w:val="bottom"/>
          </w:tcPr>
          <w:p w14:paraId="3047A2B3" w14:textId="37D67C07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12 175</w:t>
            </w:r>
          </w:p>
        </w:tc>
        <w:tc>
          <w:tcPr>
            <w:tcW w:w="905" w:type="dxa"/>
            <w:vAlign w:val="bottom"/>
          </w:tcPr>
          <w:p w14:paraId="47397CFA" w14:textId="3A60EFAF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12 222</w:t>
            </w:r>
          </w:p>
        </w:tc>
        <w:tc>
          <w:tcPr>
            <w:tcW w:w="906" w:type="dxa"/>
            <w:vAlign w:val="bottom"/>
          </w:tcPr>
          <w:p w14:paraId="037C5565" w14:textId="33D7EFEE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12 282</w:t>
            </w:r>
          </w:p>
        </w:tc>
      </w:tr>
      <w:tr w:rsidR="001C540F" w:rsidRPr="007E0CF8" w14:paraId="07985B1A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094AF32D" w14:textId="77777777" w:rsidR="001C540F" w:rsidRPr="007E0CF8" w:rsidRDefault="001C540F" w:rsidP="001C540F">
            <w:pPr>
              <w:pStyle w:val="Boczek2"/>
              <w:suppressAutoHyphens/>
              <w:spacing w:line="220" w:lineRule="exact"/>
              <w:ind w:left="187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1B5FAF3C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40D258E1" w14:textId="4D990B09" w:rsidR="001C540F" w:rsidRPr="007E0CF8" w:rsidRDefault="00551005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12 368</w:t>
            </w:r>
          </w:p>
        </w:tc>
        <w:tc>
          <w:tcPr>
            <w:tcW w:w="904" w:type="dxa"/>
            <w:vAlign w:val="bottom"/>
          </w:tcPr>
          <w:p w14:paraId="60A87F89" w14:textId="14BBFFD9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B3195C5" w14:textId="0406D23C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784B68BA" w14:textId="58670A66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FFD9051" w14:textId="09F007C7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D96713B" w14:textId="660FDF22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4F82BD5F" w14:textId="66DDCD0A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65A7D6A7" w14:textId="694A6A52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2E2A925" w14:textId="799F248F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C7FE088" w14:textId="3EDE84F3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50D5B76B" w14:textId="5F14DFE7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1EA6102" w14:textId="6DC95027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1C540F" w:rsidRPr="007E0CF8" w14:paraId="72C5E419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7AEBB1F5" w14:textId="77777777" w:rsidR="001C540F" w:rsidRPr="007E0CF8" w:rsidRDefault="001C540F" w:rsidP="001C540F">
            <w:pPr>
              <w:pStyle w:val="Boczek3"/>
              <w:tabs>
                <w:tab w:val="clear" w:pos="4395"/>
              </w:tabs>
              <w:suppressAutoHyphens/>
              <w:spacing w:line="220" w:lineRule="exact"/>
              <w:ind w:left="176" w:firstLine="0"/>
              <w:contextualSpacing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w tym z udziałem kapitału zagranicznego</w:t>
            </w: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F170914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A</w:t>
            </w:r>
          </w:p>
        </w:tc>
        <w:tc>
          <w:tcPr>
            <w:tcW w:w="904" w:type="dxa"/>
            <w:vAlign w:val="bottom"/>
          </w:tcPr>
          <w:p w14:paraId="71C40E84" w14:textId="79F3E912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809</w:t>
            </w:r>
          </w:p>
        </w:tc>
        <w:tc>
          <w:tcPr>
            <w:tcW w:w="904" w:type="dxa"/>
            <w:vAlign w:val="bottom"/>
          </w:tcPr>
          <w:p w14:paraId="096DDE62" w14:textId="1D415BA4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808</w:t>
            </w:r>
          </w:p>
        </w:tc>
        <w:tc>
          <w:tcPr>
            <w:tcW w:w="905" w:type="dxa"/>
            <w:vAlign w:val="bottom"/>
          </w:tcPr>
          <w:p w14:paraId="56F915F7" w14:textId="6F655F0B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815</w:t>
            </w:r>
          </w:p>
        </w:tc>
        <w:tc>
          <w:tcPr>
            <w:tcW w:w="906" w:type="dxa"/>
            <w:vAlign w:val="bottom"/>
          </w:tcPr>
          <w:p w14:paraId="2CCC7FB2" w14:textId="1EFC193E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820</w:t>
            </w:r>
          </w:p>
        </w:tc>
        <w:tc>
          <w:tcPr>
            <w:tcW w:w="905" w:type="dxa"/>
            <w:vAlign w:val="bottom"/>
          </w:tcPr>
          <w:p w14:paraId="3C4B96C6" w14:textId="486116E5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823</w:t>
            </w:r>
          </w:p>
        </w:tc>
        <w:tc>
          <w:tcPr>
            <w:tcW w:w="905" w:type="dxa"/>
            <w:vAlign w:val="bottom"/>
          </w:tcPr>
          <w:p w14:paraId="3AE3EBDE" w14:textId="4FB831F2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825</w:t>
            </w:r>
          </w:p>
        </w:tc>
        <w:tc>
          <w:tcPr>
            <w:tcW w:w="905" w:type="dxa"/>
            <w:vAlign w:val="bottom"/>
          </w:tcPr>
          <w:p w14:paraId="54DC777E" w14:textId="6860FA30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  <w:r>
              <w:rPr>
                <w:rFonts w:ascii="Fira Sans" w:hAnsi="Fira Sans"/>
                <w:color w:val="auto"/>
                <w:sz w:val="19"/>
                <w:szCs w:val="19"/>
              </w:rPr>
              <w:t>832</w:t>
            </w:r>
          </w:p>
        </w:tc>
        <w:tc>
          <w:tcPr>
            <w:tcW w:w="906" w:type="dxa"/>
            <w:vAlign w:val="bottom"/>
          </w:tcPr>
          <w:p w14:paraId="28E1006E" w14:textId="6B6AE524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832</w:t>
            </w:r>
          </w:p>
        </w:tc>
        <w:tc>
          <w:tcPr>
            <w:tcW w:w="905" w:type="dxa"/>
            <w:vAlign w:val="bottom"/>
          </w:tcPr>
          <w:p w14:paraId="5ADA45C4" w14:textId="7EE590E2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838</w:t>
            </w:r>
          </w:p>
        </w:tc>
        <w:tc>
          <w:tcPr>
            <w:tcW w:w="905" w:type="dxa"/>
            <w:vAlign w:val="bottom"/>
          </w:tcPr>
          <w:p w14:paraId="02B346D3" w14:textId="47F42337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838</w:t>
            </w:r>
          </w:p>
        </w:tc>
        <w:tc>
          <w:tcPr>
            <w:tcW w:w="905" w:type="dxa"/>
            <w:vAlign w:val="bottom"/>
          </w:tcPr>
          <w:p w14:paraId="32B0BF3B" w14:textId="7BF7CB38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836</w:t>
            </w:r>
          </w:p>
        </w:tc>
        <w:tc>
          <w:tcPr>
            <w:tcW w:w="906" w:type="dxa"/>
            <w:vAlign w:val="bottom"/>
          </w:tcPr>
          <w:p w14:paraId="41A50537" w14:textId="6C3C262B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841</w:t>
            </w:r>
          </w:p>
        </w:tc>
      </w:tr>
      <w:tr w:rsidR="001C540F" w:rsidRPr="007E0CF8" w14:paraId="1C2C509A" w14:textId="77777777" w:rsidTr="00FE3737">
        <w:trPr>
          <w:tblHeader/>
        </w:trPr>
        <w:tc>
          <w:tcPr>
            <w:tcW w:w="4222" w:type="dxa"/>
            <w:tcBorders>
              <w:right w:val="nil"/>
            </w:tcBorders>
            <w:vAlign w:val="center"/>
          </w:tcPr>
          <w:p w14:paraId="2CCC7A1C" w14:textId="77777777" w:rsidR="001C540F" w:rsidRPr="007E0CF8" w:rsidRDefault="001C540F" w:rsidP="001C540F">
            <w:pPr>
              <w:pStyle w:val="Boczek"/>
              <w:tabs>
                <w:tab w:val="right" w:leader="dot" w:pos="2339"/>
              </w:tabs>
              <w:suppressAutoHyphens/>
              <w:spacing w:line="220" w:lineRule="exact"/>
              <w:ind w:left="93" w:hanging="93"/>
              <w:contextualSpacing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7" w:type="dxa"/>
            <w:tcBorders>
              <w:left w:val="nil"/>
            </w:tcBorders>
            <w:vAlign w:val="center"/>
          </w:tcPr>
          <w:p w14:paraId="3B7554B8" w14:textId="77777777" w:rsidR="001C540F" w:rsidRPr="007E0CF8" w:rsidRDefault="001C540F" w:rsidP="001C540F">
            <w:pPr>
              <w:pStyle w:val="Wartoci"/>
              <w:tabs>
                <w:tab w:val="right" w:leader="dot" w:pos="2257"/>
              </w:tabs>
              <w:suppressAutoHyphens/>
              <w:spacing w:line="220" w:lineRule="exact"/>
              <w:rPr>
                <w:rFonts w:ascii="Fira Sans" w:hAnsi="Fira Sans"/>
                <w:sz w:val="19"/>
                <w:szCs w:val="19"/>
              </w:rPr>
            </w:pPr>
            <w:r w:rsidRPr="007E0CF8">
              <w:rPr>
                <w:rFonts w:ascii="Fira Sans" w:hAnsi="Fira Sans"/>
                <w:sz w:val="19"/>
                <w:szCs w:val="19"/>
              </w:rPr>
              <w:t>B</w:t>
            </w:r>
          </w:p>
        </w:tc>
        <w:tc>
          <w:tcPr>
            <w:tcW w:w="904" w:type="dxa"/>
            <w:vAlign w:val="bottom"/>
          </w:tcPr>
          <w:p w14:paraId="1F3FFACD" w14:textId="41A0B6FE" w:rsidR="001C540F" w:rsidRPr="007E0CF8" w:rsidRDefault="00551005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839</w:t>
            </w:r>
          </w:p>
        </w:tc>
        <w:tc>
          <w:tcPr>
            <w:tcW w:w="904" w:type="dxa"/>
            <w:vAlign w:val="bottom"/>
          </w:tcPr>
          <w:p w14:paraId="748549C9" w14:textId="1B3299A0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86C9084" w14:textId="5DAB99A8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37F0F264" w14:textId="012759C5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18FC962" w14:textId="21597D44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742D9362" w14:textId="62BA54F1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137C0E31" w14:textId="641A5EF9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color w:val="auto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19391D62" w14:textId="1BC4B32C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3F28F931" w14:textId="0E9C430B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21EC964F" w14:textId="703078EE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5" w:type="dxa"/>
            <w:vAlign w:val="bottom"/>
          </w:tcPr>
          <w:p w14:paraId="0C4F0F72" w14:textId="00344465" w:rsidR="001C540F" w:rsidRPr="007E0CF8" w:rsidRDefault="001C540F" w:rsidP="001C540F">
            <w:pPr>
              <w:pStyle w:val="wartocibezgwiazdek"/>
              <w:suppressAutoHyphens/>
              <w:spacing w:before="120" w:after="120" w:line="220" w:lineRule="exact"/>
              <w:ind w:right="0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906" w:type="dxa"/>
            <w:vAlign w:val="bottom"/>
          </w:tcPr>
          <w:p w14:paraId="50104B79" w14:textId="13CED0FD" w:rsidR="001C540F" w:rsidRPr="007E0CF8" w:rsidRDefault="001C540F" w:rsidP="001C540F">
            <w:pPr>
              <w:pStyle w:val="Wartoci"/>
              <w:suppressAutoHyphens/>
              <w:spacing w:before="120" w:after="120" w:line="22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6B1CF025" w14:textId="77777777" w:rsidR="004B5525" w:rsidRPr="00AC460E" w:rsidRDefault="004B5525" w:rsidP="006208D3">
      <w:pPr>
        <w:pStyle w:val="Notka"/>
        <w:suppressAutoHyphens/>
        <w:spacing w:before="120"/>
        <w:ind w:firstLine="0"/>
        <w:jc w:val="left"/>
        <w:rPr>
          <w:rFonts w:ascii="Fira Sans" w:hAnsi="Fira Sans"/>
        </w:rPr>
      </w:pPr>
      <w:r w:rsidRPr="00AC460E">
        <w:rPr>
          <w:rFonts w:ascii="Fira Sans" w:hAnsi="Fira Sans" w:cs="Times New Roman"/>
        </w:rPr>
        <w:t>a</w:t>
      </w:r>
      <w:r w:rsidRPr="00AC460E">
        <w:rPr>
          <w:rFonts w:ascii="Fira Sans" w:hAnsi="Fira Sans"/>
        </w:rPr>
        <w:t xml:space="preserve"> </w:t>
      </w:r>
      <w:r w:rsidR="00A56BAA" w:rsidRPr="00AC460E">
        <w:rPr>
          <w:rFonts w:ascii="Fira Sans" w:hAnsi="Fira Sans"/>
        </w:rPr>
        <w:t>Relacja wyniku finansowego netto do przychodów z całokształtu działalności</w:t>
      </w:r>
      <w:r w:rsidRPr="00AC460E">
        <w:rPr>
          <w:rFonts w:ascii="Fira Sans" w:hAnsi="Fira Sans"/>
        </w:rPr>
        <w:t xml:space="preserve">. </w:t>
      </w:r>
      <w:r w:rsidRPr="00AC460E">
        <w:rPr>
          <w:rFonts w:ascii="Fira Sans" w:hAnsi="Fira Sans" w:cs="Times New Roman"/>
        </w:rPr>
        <w:t>b</w:t>
      </w:r>
      <w:r w:rsidRPr="00AC460E">
        <w:rPr>
          <w:rFonts w:ascii="Fira Sans" w:hAnsi="Fira Sans"/>
        </w:rPr>
        <w:t xml:space="preserve"> W przedsiębiorstwach, w których liczba pracujących przekracza 49 osób; dane są prezentowane narastająco. </w:t>
      </w:r>
      <w:r w:rsidRPr="00AC460E">
        <w:rPr>
          <w:rFonts w:ascii="Fira Sans" w:hAnsi="Fira Sans" w:cs="Times New Roman"/>
        </w:rPr>
        <w:t>c</w:t>
      </w:r>
      <w:r w:rsidRPr="00AC460E">
        <w:rPr>
          <w:rFonts w:ascii="Fira Sans" w:hAnsi="Fira Sans"/>
        </w:rPr>
        <w:t xml:space="preserve"> </w:t>
      </w:r>
      <w:r w:rsidR="00A56BAA" w:rsidRPr="00AC460E">
        <w:rPr>
          <w:rFonts w:ascii="Fira Sans" w:hAnsi="Fira Sans"/>
        </w:rPr>
        <w:t xml:space="preserve">Bez osób prowadzących gospodarstwa indywidualne w rolnictwie. </w:t>
      </w:r>
    </w:p>
    <w:p w14:paraId="5035B13A" w14:textId="77777777" w:rsidR="004B5525" w:rsidRPr="00AC460E" w:rsidRDefault="00301780" w:rsidP="00FC6699">
      <w:pPr>
        <w:suppressAutoHyphens/>
        <w:spacing w:before="360"/>
      </w:pPr>
      <w:r w:rsidRPr="00AC460E">
        <w:t>W przypadku cytowania danych Głównego Urzędu Statystycznego prosimy o zamieszczenie informacji: „Źródło danych GUS”, a przypadku publikowania obliczeń dokonanych na danych opublikowanych przez GUS prosimy o zamieszczenie informacji: „Opracowanie własne na podstawie danych GUS”.</w:t>
      </w:r>
    </w:p>
    <w:p w14:paraId="36DCEC97" w14:textId="77777777" w:rsidR="004B5525" w:rsidRPr="00AC460E" w:rsidRDefault="004B5525" w:rsidP="0048214A">
      <w:pPr>
        <w:suppressAutoHyphens/>
        <w:sectPr w:rsidR="004B5525" w:rsidRPr="00AC460E" w:rsidSect="006F37EE">
          <w:pgSz w:w="16838" w:h="11906" w:orient="landscape"/>
          <w:pgMar w:top="720" w:right="720" w:bottom="709" w:left="720" w:header="170" w:footer="284" w:gutter="0"/>
          <w:cols w:space="708"/>
          <w:docGrid w:linePitch="360"/>
        </w:sectPr>
      </w:pPr>
    </w:p>
    <w:p w14:paraId="546D339F" w14:textId="77777777" w:rsidR="004B5525" w:rsidRPr="00AC460E" w:rsidRDefault="004B5525" w:rsidP="00CC4088">
      <w:pPr>
        <w:suppressAutoHyphens/>
        <w:rPr>
          <w:sz w:val="20"/>
        </w:rPr>
      </w:pPr>
    </w:p>
    <w:tbl>
      <w:tblPr>
        <w:tblW w:w="10498" w:type="dxa"/>
        <w:tblLook w:val="04A0" w:firstRow="1" w:lastRow="0" w:firstColumn="1" w:lastColumn="0" w:noHBand="0" w:noVBand="1"/>
      </w:tblPr>
      <w:tblGrid>
        <w:gridCol w:w="5387"/>
        <w:gridCol w:w="709"/>
        <w:gridCol w:w="4349"/>
        <w:gridCol w:w="53"/>
      </w:tblGrid>
      <w:tr w:rsidR="009E2810" w:rsidRPr="00AC460E" w14:paraId="124E6D40" w14:textId="77777777" w:rsidTr="005A4C07">
        <w:trPr>
          <w:gridAfter w:val="1"/>
          <w:wAfter w:w="53" w:type="dxa"/>
          <w:trHeight w:val="1912"/>
        </w:trPr>
        <w:tc>
          <w:tcPr>
            <w:tcW w:w="5387" w:type="dxa"/>
          </w:tcPr>
          <w:p w14:paraId="7C6241A3" w14:textId="77777777" w:rsidR="009E2810" w:rsidRPr="00AC460E" w:rsidRDefault="009E2810" w:rsidP="00B41E2C">
            <w:pPr>
              <w:spacing w:before="0" w:after="0" w:line="276" w:lineRule="auto"/>
              <w:rPr>
                <w:rFonts w:cs="Arial"/>
                <w:color w:val="000000" w:themeColor="text1"/>
                <w:sz w:val="20"/>
              </w:rPr>
            </w:pPr>
            <w:r w:rsidRPr="00AC460E">
              <w:rPr>
                <w:rFonts w:cs="Arial"/>
                <w:color w:val="000000" w:themeColor="text1"/>
                <w:sz w:val="20"/>
              </w:rPr>
              <w:t>Opracowanie merytoryczne:</w:t>
            </w:r>
          </w:p>
          <w:p w14:paraId="607CF31D" w14:textId="77777777" w:rsidR="009E2810" w:rsidRPr="00AC460E" w:rsidRDefault="009E2810" w:rsidP="00B41E2C">
            <w:pPr>
              <w:spacing w:before="0" w:after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AC460E">
              <w:rPr>
                <w:rFonts w:cs="Arial"/>
                <w:b/>
                <w:color w:val="000000" w:themeColor="text1"/>
                <w:sz w:val="20"/>
              </w:rPr>
              <w:t>Urząd Statystyczny w Olsztynie</w:t>
            </w:r>
          </w:p>
          <w:p w14:paraId="348784C4" w14:textId="77777777" w:rsidR="009E2810" w:rsidRPr="00AC460E" w:rsidRDefault="009E2810" w:rsidP="00E65E3D">
            <w:pPr>
              <w:spacing w:before="0" w:after="0"/>
              <w:rPr>
                <w:rFonts w:cs="Arial"/>
                <w:b/>
                <w:color w:val="000000" w:themeColor="text1"/>
                <w:sz w:val="20"/>
              </w:rPr>
            </w:pPr>
            <w:r w:rsidRPr="00AC460E">
              <w:rPr>
                <w:rFonts w:cs="Arial"/>
                <w:b/>
                <w:sz w:val="20"/>
              </w:rPr>
              <w:t>Dyrektor Marek Morze</w:t>
            </w:r>
          </w:p>
          <w:p w14:paraId="4DFD15E4" w14:textId="77777777" w:rsidR="009E2810" w:rsidRPr="00AC460E" w:rsidRDefault="009E2810" w:rsidP="00425C26">
            <w:pPr>
              <w:spacing w:before="0" w:after="0" w:line="276" w:lineRule="auto"/>
            </w:pPr>
            <w:r w:rsidRPr="00AC460E">
              <w:t>Tel</w:t>
            </w:r>
            <w:r w:rsidR="00F127C3" w:rsidRPr="00AC460E">
              <w:t>.</w:t>
            </w:r>
            <w:r w:rsidRPr="00AC460E">
              <w:t>: 89</w:t>
            </w:r>
            <w:r w:rsidR="005372B7" w:rsidRPr="00AC460E">
              <w:t xml:space="preserve"> </w:t>
            </w:r>
            <w:r w:rsidRPr="00AC460E">
              <w:t>524 36 66</w:t>
            </w:r>
          </w:p>
          <w:p w14:paraId="013D98A2" w14:textId="77777777" w:rsidR="009E2810" w:rsidRPr="00AC460E" w:rsidRDefault="009E2810" w:rsidP="009E2810">
            <w:pPr>
              <w:pStyle w:val="Nagwek3"/>
              <w:spacing w:before="0" w:line="240" w:lineRule="auto"/>
              <w:rPr>
                <w:rFonts w:ascii="Fira Sans" w:hAnsi="Fira Sans"/>
                <w:color w:val="000000" w:themeColor="text1"/>
              </w:rPr>
            </w:pPr>
          </w:p>
        </w:tc>
        <w:tc>
          <w:tcPr>
            <w:tcW w:w="5058" w:type="dxa"/>
            <w:gridSpan w:val="2"/>
          </w:tcPr>
          <w:p w14:paraId="3315394C" w14:textId="77777777" w:rsidR="00F127C3" w:rsidRPr="00D027C4" w:rsidRDefault="009E2810" w:rsidP="00D027C4">
            <w:pPr>
              <w:spacing w:before="0" w:after="0" w:line="276" w:lineRule="auto"/>
              <w:rPr>
                <w:sz w:val="20"/>
                <w:szCs w:val="20"/>
              </w:rPr>
            </w:pPr>
            <w:r w:rsidRPr="00D027C4">
              <w:rPr>
                <w:sz w:val="20"/>
                <w:szCs w:val="20"/>
              </w:rPr>
              <w:t>Rozpowszechnianie:</w:t>
            </w:r>
          </w:p>
          <w:p w14:paraId="5043E629" w14:textId="77777777" w:rsidR="009E2810" w:rsidRPr="00D027C4" w:rsidRDefault="009E2810" w:rsidP="00D027C4">
            <w:pPr>
              <w:spacing w:before="0" w:after="0" w:line="276" w:lineRule="auto"/>
              <w:rPr>
                <w:b/>
                <w:sz w:val="20"/>
                <w:szCs w:val="20"/>
              </w:rPr>
            </w:pPr>
            <w:r w:rsidRPr="00D027C4">
              <w:rPr>
                <w:b/>
                <w:sz w:val="20"/>
                <w:szCs w:val="20"/>
              </w:rPr>
              <w:t>Warmińsko-Mazurski Ośrodek Badań Regionalnych</w:t>
            </w:r>
          </w:p>
          <w:p w14:paraId="57E19829" w14:textId="77777777" w:rsidR="009E2810" w:rsidRPr="00D027C4" w:rsidRDefault="009E2810" w:rsidP="00D027C4">
            <w:pPr>
              <w:spacing w:before="0" w:after="0" w:line="276" w:lineRule="auto"/>
              <w:rPr>
                <w:b/>
                <w:sz w:val="20"/>
                <w:szCs w:val="20"/>
              </w:rPr>
            </w:pPr>
            <w:r w:rsidRPr="00D027C4">
              <w:rPr>
                <w:b/>
                <w:sz w:val="20"/>
                <w:szCs w:val="20"/>
              </w:rPr>
              <w:t>Agnieszka Wobolewicz</w:t>
            </w:r>
          </w:p>
          <w:p w14:paraId="04973637" w14:textId="77777777" w:rsidR="009E2810" w:rsidRPr="00D027C4" w:rsidRDefault="009E2810" w:rsidP="00D027C4">
            <w:pPr>
              <w:spacing w:before="0" w:after="0"/>
              <w:rPr>
                <w:sz w:val="20"/>
                <w:szCs w:val="20"/>
              </w:rPr>
            </w:pPr>
            <w:r w:rsidRPr="00D027C4">
              <w:rPr>
                <w:sz w:val="20"/>
                <w:szCs w:val="20"/>
              </w:rPr>
              <w:t>Tel.: 89</w:t>
            </w:r>
            <w:r w:rsidR="005372B7" w:rsidRPr="00D027C4">
              <w:rPr>
                <w:sz w:val="20"/>
                <w:szCs w:val="20"/>
              </w:rPr>
              <w:t xml:space="preserve"> </w:t>
            </w:r>
            <w:r w:rsidRPr="00D027C4">
              <w:rPr>
                <w:sz w:val="20"/>
                <w:szCs w:val="20"/>
              </w:rPr>
              <w:t>524 36 16</w:t>
            </w:r>
          </w:p>
          <w:p w14:paraId="38077CE0" w14:textId="77777777" w:rsidR="009E2810" w:rsidRPr="00AC460E" w:rsidRDefault="009E2810" w:rsidP="009E2810">
            <w:pPr>
              <w:pStyle w:val="Nagwek3"/>
              <w:spacing w:before="0" w:line="240" w:lineRule="auto"/>
              <w:rPr>
                <w:rFonts w:ascii="Fira Sans" w:hAnsi="Fira Sans" w:cs="Arial"/>
                <w:color w:val="000000" w:themeColor="text1"/>
                <w:sz w:val="20"/>
                <w:szCs w:val="20"/>
              </w:rPr>
            </w:pPr>
          </w:p>
        </w:tc>
      </w:tr>
      <w:tr w:rsidR="001F6CBE" w:rsidRPr="00AC460E" w14:paraId="08248814" w14:textId="77777777" w:rsidTr="005A4C07">
        <w:tblPrEx>
          <w:tblCellMar>
            <w:left w:w="57" w:type="dxa"/>
            <w:right w:w="57" w:type="dxa"/>
          </w:tblCellMar>
        </w:tblPrEx>
        <w:trPr>
          <w:trHeight w:val="344"/>
        </w:trPr>
        <w:tc>
          <w:tcPr>
            <w:tcW w:w="5387" w:type="dxa"/>
            <w:vMerge w:val="restart"/>
            <w:tcMar>
              <w:left w:w="108" w:type="dxa"/>
              <w:right w:w="108" w:type="dxa"/>
            </w:tcMar>
          </w:tcPr>
          <w:p w14:paraId="65C1FBDA" w14:textId="77777777" w:rsidR="001F6CBE" w:rsidRPr="00AC460E" w:rsidRDefault="001F6CBE" w:rsidP="00555B22">
            <w:pPr>
              <w:spacing w:before="130" w:after="0" w:line="276" w:lineRule="auto"/>
              <w:rPr>
                <w:rFonts w:cs="Arial"/>
                <w:b/>
                <w:sz w:val="20"/>
              </w:rPr>
            </w:pPr>
            <w:r w:rsidRPr="00AC460E">
              <w:rPr>
                <w:rFonts w:cs="Arial"/>
                <w:b/>
                <w:sz w:val="20"/>
              </w:rPr>
              <w:t>Współpraca z mediami:</w:t>
            </w:r>
          </w:p>
          <w:p w14:paraId="5DE7BE99" w14:textId="77777777" w:rsidR="001F6CBE" w:rsidRPr="00AC460E" w:rsidRDefault="001F6CBE" w:rsidP="00555B22">
            <w:pPr>
              <w:spacing w:before="40" w:after="0" w:line="276" w:lineRule="auto"/>
              <w:rPr>
                <w:sz w:val="20"/>
              </w:rPr>
            </w:pPr>
            <w:r w:rsidRPr="00AC460E">
              <w:rPr>
                <w:sz w:val="20"/>
              </w:rPr>
              <w:t>Tel.: 89 524 36 14</w:t>
            </w:r>
          </w:p>
          <w:p w14:paraId="1E87DCB5" w14:textId="77777777" w:rsidR="001F6CBE" w:rsidRPr="00AC460E" w:rsidRDefault="001F6CBE" w:rsidP="00555B22">
            <w:pPr>
              <w:spacing w:before="0" w:after="0"/>
              <w:rPr>
                <w:sz w:val="20"/>
              </w:rPr>
            </w:pPr>
            <w:r w:rsidRPr="00AC460E">
              <w:rPr>
                <w:b/>
                <w:sz w:val="20"/>
              </w:rPr>
              <w:t xml:space="preserve">e-mail: </w:t>
            </w:r>
            <w:hyperlink r:id="rId39" w:history="1">
              <w:r w:rsidRPr="00AC460E">
                <w:rPr>
                  <w:rStyle w:val="Hipercze"/>
                  <w:rFonts w:cstheme="minorBidi"/>
                  <w:b/>
                  <w:color w:val="auto"/>
                  <w:sz w:val="20"/>
                </w:rPr>
                <w:t>J.Balcerzak</w:t>
              </w:r>
              <w:r w:rsidRPr="00AC460E">
                <w:rPr>
                  <w:rStyle w:val="Hipercze"/>
                  <w:rFonts w:cs="Arial"/>
                  <w:b/>
                  <w:color w:val="auto"/>
                  <w:sz w:val="20"/>
                  <w:szCs w:val="20"/>
                </w:rPr>
                <w:t>@stat.gov.pl</w:t>
              </w:r>
            </w:hyperlink>
          </w:p>
        </w:tc>
        <w:tc>
          <w:tcPr>
            <w:tcW w:w="709" w:type="dxa"/>
            <w:vAlign w:val="center"/>
          </w:tcPr>
          <w:p w14:paraId="5D2ADF86" w14:textId="77777777" w:rsidR="001F6CBE" w:rsidRPr="00AC460E" w:rsidRDefault="001F6CBE" w:rsidP="00555B22">
            <w:pPr>
              <w:tabs>
                <w:tab w:val="left" w:pos="5387"/>
              </w:tabs>
              <w:rPr>
                <w:sz w:val="18"/>
              </w:rPr>
            </w:pPr>
            <w:r w:rsidRPr="00AC460E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640832" behindDoc="0" locked="0" layoutInCell="1" allowOverlap="1" wp14:anchorId="02958D90" wp14:editId="55D0C979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659130</wp:posOffset>
                  </wp:positionV>
                  <wp:extent cx="251460" cy="251460"/>
                  <wp:effectExtent l="0" t="0" r="0" b="0"/>
                  <wp:wrapNone/>
                  <wp:docPr id="4783" name="Obraz 4783" descr="Ikonka facebooka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C460E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638784" behindDoc="0" locked="0" layoutInCell="1" allowOverlap="1" wp14:anchorId="30B9168A" wp14:editId="2721C6B5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28575</wp:posOffset>
                  </wp:positionV>
                  <wp:extent cx="251460" cy="251460"/>
                  <wp:effectExtent l="0" t="0" r="0" b="0"/>
                  <wp:wrapNone/>
                  <wp:docPr id="4786" name="Obraz 4786" descr="Ikonka strony www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02" w:type="dxa"/>
            <w:gridSpan w:val="2"/>
            <w:vAlign w:val="center"/>
          </w:tcPr>
          <w:p w14:paraId="50CDF45E" w14:textId="77777777" w:rsidR="001F6CBE" w:rsidRPr="00AC460E" w:rsidRDefault="008D0390" w:rsidP="00555B22">
            <w:pPr>
              <w:tabs>
                <w:tab w:val="left" w:pos="5387"/>
              </w:tabs>
              <w:spacing w:before="0" w:after="0"/>
              <w:rPr>
                <w:sz w:val="18"/>
              </w:rPr>
            </w:pPr>
            <w:hyperlink r:id="rId42" w:history="1">
              <w:r w:rsidR="001F6CBE" w:rsidRPr="00AC460E">
                <w:rPr>
                  <w:rStyle w:val="Hipercze"/>
                  <w:color w:val="auto"/>
                  <w:sz w:val="20"/>
                </w:rPr>
                <w:t>olsztyn.stat.gov.pl</w:t>
              </w:r>
            </w:hyperlink>
          </w:p>
        </w:tc>
      </w:tr>
      <w:tr w:rsidR="001F6CBE" w:rsidRPr="00AC460E" w14:paraId="15FBE753" w14:textId="77777777" w:rsidTr="005A4C07">
        <w:tblPrEx>
          <w:tblCellMar>
            <w:left w:w="57" w:type="dxa"/>
            <w:right w:w="57" w:type="dxa"/>
          </w:tblCellMar>
        </w:tblPrEx>
        <w:trPr>
          <w:trHeight w:val="344"/>
        </w:trPr>
        <w:tc>
          <w:tcPr>
            <w:tcW w:w="5387" w:type="dxa"/>
            <w:vMerge/>
            <w:tcMar>
              <w:left w:w="108" w:type="dxa"/>
              <w:right w:w="108" w:type="dxa"/>
            </w:tcMar>
          </w:tcPr>
          <w:p w14:paraId="7C851724" w14:textId="77777777" w:rsidR="001F6CBE" w:rsidRPr="00AC460E" w:rsidRDefault="001F6CBE" w:rsidP="00555B22">
            <w:pPr>
              <w:spacing w:before="130" w:after="0" w:line="276" w:lineRule="auto"/>
              <w:rPr>
                <w:rFonts w:cs="Arial"/>
                <w:b/>
                <w:sz w:val="20"/>
              </w:rPr>
            </w:pPr>
          </w:p>
        </w:tc>
        <w:tc>
          <w:tcPr>
            <w:tcW w:w="709" w:type="dxa"/>
            <w:vAlign w:val="center"/>
          </w:tcPr>
          <w:p w14:paraId="18D5C2E8" w14:textId="77777777" w:rsidR="001F6CBE" w:rsidRPr="00AC460E" w:rsidRDefault="0043027F" w:rsidP="00555B22">
            <w:pPr>
              <w:tabs>
                <w:tab w:val="left" w:pos="5387"/>
              </w:tabs>
              <w:rPr>
                <w:noProof/>
                <w:sz w:val="18"/>
                <w:lang w:eastAsia="pl-PL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2498944" behindDoc="0" locked="0" layoutInCell="1" allowOverlap="1" wp14:anchorId="41E348A7" wp14:editId="0A9F94F2">
                  <wp:simplePos x="0" y="0"/>
                  <wp:positionH relativeFrom="column">
                    <wp:posOffset>56515</wp:posOffset>
                  </wp:positionH>
                  <wp:positionV relativeFrom="paragraph">
                    <wp:posOffset>29210</wp:posOffset>
                  </wp:positionV>
                  <wp:extent cx="251460" cy="251460"/>
                  <wp:effectExtent l="0" t="0" r="0" b="0"/>
                  <wp:wrapNone/>
                  <wp:docPr id="35" name="Obraz 35" descr="Ikonka twitte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02" w:type="dxa"/>
            <w:gridSpan w:val="2"/>
            <w:vAlign w:val="center"/>
          </w:tcPr>
          <w:p w14:paraId="5BA2F773" w14:textId="77777777" w:rsidR="001F6CBE" w:rsidRPr="00AC460E" w:rsidRDefault="008D0390" w:rsidP="00555B22">
            <w:pPr>
              <w:tabs>
                <w:tab w:val="left" w:pos="5387"/>
              </w:tabs>
              <w:spacing w:before="0" w:after="0"/>
            </w:pPr>
            <w:hyperlink r:id="rId44" w:history="1">
              <w:r w:rsidR="001F6CBE" w:rsidRPr="00AC460E">
                <w:rPr>
                  <w:rStyle w:val="username"/>
                  <w:sz w:val="20"/>
                  <w:szCs w:val="20"/>
                  <w:u w:val="single"/>
                </w:rPr>
                <w:t>@Olsztyn_STAT</w:t>
              </w:r>
            </w:hyperlink>
          </w:p>
        </w:tc>
      </w:tr>
      <w:tr w:rsidR="001F6CBE" w:rsidRPr="00AC460E" w14:paraId="6EF81A7E" w14:textId="77777777" w:rsidTr="005A4C07">
        <w:tblPrEx>
          <w:tblCellMar>
            <w:left w:w="57" w:type="dxa"/>
            <w:right w:w="57" w:type="dxa"/>
          </w:tblCellMar>
        </w:tblPrEx>
        <w:trPr>
          <w:trHeight w:val="510"/>
        </w:trPr>
        <w:tc>
          <w:tcPr>
            <w:tcW w:w="5387" w:type="dxa"/>
            <w:vAlign w:val="center"/>
          </w:tcPr>
          <w:p w14:paraId="7BE607E2" w14:textId="77777777" w:rsidR="001F6CBE" w:rsidRPr="00AC460E" w:rsidRDefault="001F6CBE" w:rsidP="00555B22">
            <w:pPr>
              <w:tabs>
                <w:tab w:val="left" w:pos="5387"/>
              </w:tabs>
              <w:rPr>
                <w:sz w:val="18"/>
              </w:rPr>
            </w:pPr>
          </w:p>
        </w:tc>
        <w:tc>
          <w:tcPr>
            <w:tcW w:w="709" w:type="dxa"/>
            <w:vAlign w:val="center"/>
          </w:tcPr>
          <w:p w14:paraId="42C953CD" w14:textId="77777777" w:rsidR="001F6CBE" w:rsidRPr="00AC460E" w:rsidRDefault="001F6CBE" w:rsidP="00555B22">
            <w:pPr>
              <w:tabs>
                <w:tab w:val="left" w:pos="5387"/>
              </w:tabs>
              <w:rPr>
                <w:sz w:val="18"/>
              </w:rPr>
            </w:pPr>
          </w:p>
        </w:tc>
        <w:tc>
          <w:tcPr>
            <w:tcW w:w="4402" w:type="dxa"/>
            <w:gridSpan w:val="2"/>
            <w:vAlign w:val="center"/>
          </w:tcPr>
          <w:p w14:paraId="40A0AC20" w14:textId="77777777" w:rsidR="001F6CBE" w:rsidRPr="00AC460E" w:rsidRDefault="008D0390" w:rsidP="00D027C4">
            <w:pPr>
              <w:rPr>
                <w:sz w:val="20"/>
                <w:szCs w:val="20"/>
              </w:rPr>
            </w:pPr>
            <w:hyperlink r:id="rId45" w:history="1">
              <w:r w:rsidR="001F6CBE" w:rsidRPr="00AC460E">
                <w:rPr>
                  <w:rStyle w:val="Hipercze"/>
                  <w:rFonts w:cstheme="minorBidi"/>
                  <w:color w:val="auto"/>
                  <w:sz w:val="20"/>
                  <w:szCs w:val="20"/>
                </w:rPr>
                <w:t>@UrzadStatystycznywOlsztynie</w:t>
              </w:r>
            </w:hyperlink>
          </w:p>
        </w:tc>
      </w:tr>
    </w:tbl>
    <w:p w14:paraId="3F1D4FEE" w14:textId="324ABF3A" w:rsidR="00591DA8" w:rsidRPr="00AC460E" w:rsidRDefault="00D027C4" w:rsidP="0048214A">
      <w:pPr>
        <w:suppressAutoHyphens/>
        <w:rPr>
          <w:sz w:val="18"/>
        </w:rPr>
      </w:pPr>
      <w:r w:rsidRPr="00AC460E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18304" behindDoc="0" locked="0" layoutInCell="1" allowOverlap="1" wp14:anchorId="5864C1E3" wp14:editId="2C6F02E0">
                <wp:simplePos x="0" y="0"/>
                <wp:positionH relativeFrom="margin">
                  <wp:posOffset>32385</wp:posOffset>
                </wp:positionH>
                <wp:positionV relativeFrom="paragraph">
                  <wp:posOffset>297510</wp:posOffset>
                </wp:positionV>
                <wp:extent cx="6559550" cy="4443095"/>
                <wp:effectExtent l="0" t="0" r="12700" b="14605"/>
                <wp:wrapSquare wrapText="bothSides"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44430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54FDFE" w14:textId="77777777" w:rsidR="00541C81" w:rsidRDefault="00541C81" w:rsidP="00591DA8">
                            <w:pPr>
                              <w:rPr>
                                <w:b/>
                              </w:rPr>
                            </w:pPr>
                          </w:p>
                          <w:p w14:paraId="62A0AF38" w14:textId="77777777" w:rsidR="00541C81" w:rsidRPr="00BB1085" w:rsidRDefault="00541C81" w:rsidP="00591DA8">
                            <w:pPr>
                              <w:rPr>
                                <w:b/>
                              </w:rPr>
                            </w:pPr>
                            <w:r w:rsidRPr="00BB1085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14:paraId="195CF20B" w14:textId="7942A608" w:rsidR="00541C81" w:rsidRPr="001C21E4" w:rsidRDefault="008D0390" w:rsidP="000D58DE">
                            <w:pPr>
                              <w:pStyle w:val="Spistreci"/>
                              <w:rPr>
                                <w:b/>
                                <w:color w:val="522398"/>
                                <w:szCs w:val="24"/>
                              </w:rPr>
                            </w:pPr>
                            <w:hyperlink r:id="rId46" w:history="1">
                              <w:r w:rsidR="00541C81">
                                <w:rPr>
                                  <w:rStyle w:val="Hipercze"/>
                                  <w:rFonts w:cstheme="majorBidi"/>
                                  <w:color w:val="522398"/>
                                  <w:sz w:val="18"/>
                                  <w:szCs w:val="18"/>
                                </w:rPr>
                                <w:t>Sytuacja społeczno-gospodarcza kraju</w:t>
                              </w:r>
                            </w:hyperlink>
                          </w:p>
                          <w:p w14:paraId="27E90486" w14:textId="77777777" w:rsidR="00541C81" w:rsidRDefault="00541C81" w:rsidP="00591DA8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</w:p>
                          <w:p w14:paraId="1DBE5AA1" w14:textId="197E9363" w:rsidR="00541C81" w:rsidRPr="00BB1085" w:rsidRDefault="00541C81" w:rsidP="00591DA8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 w:rsidRPr="00BB1085"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>Temat dostępny w bazach danych</w:t>
                            </w:r>
                          </w:p>
                          <w:p w14:paraId="2AA782AB" w14:textId="77777777" w:rsidR="00541C81" w:rsidRPr="008B4C1C" w:rsidRDefault="008D0390" w:rsidP="00591DA8">
                            <w:pPr>
                              <w:rPr>
                                <w:rStyle w:val="Hipercze"/>
                                <w:rFonts w:cs="Arial"/>
                                <w:color w:val="522398"/>
                                <w:sz w:val="18"/>
                                <w:szCs w:val="18"/>
                                <w:shd w:val="clear" w:color="auto" w:fill="F0F0F0"/>
                              </w:rPr>
                            </w:pPr>
                            <w:hyperlink r:id="rId47" w:tooltip="Link do strony z Bankiem Danych Lokalnych (BDL)" w:history="1">
                              <w:r w:rsidR="00541C81">
                                <w:rPr>
                                  <w:rStyle w:val="Hipercze"/>
                                  <w:rFonts w:cstheme="minorBidi"/>
                                  <w:color w:val="522398"/>
                                  <w:sz w:val="18"/>
                                  <w:szCs w:val="18"/>
                                </w:rPr>
                                <w:t>BANK DANYCH LOKALNYCH</w:t>
                              </w:r>
                            </w:hyperlink>
                          </w:p>
                          <w:p w14:paraId="774CAC17" w14:textId="77777777" w:rsidR="00541C81" w:rsidRPr="00BB1085" w:rsidRDefault="00541C81" w:rsidP="00591DA8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</w:p>
                          <w:p w14:paraId="5372E39E" w14:textId="77777777" w:rsidR="00541C81" w:rsidRDefault="00541C81" w:rsidP="00591DA8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>Ważniejsze</w:t>
                            </w:r>
                            <w:r w:rsidRPr="00505A92"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 xml:space="preserve"> pojęcia dostępne w słowniku</w:t>
                            </w:r>
                          </w:p>
                          <w:p w14:paraId="79930893" w14:textId="77777777" w:rsidR="00541C81" w:rsidRPr="008B4C1C" w:rsidRDefault="008D0390" w:rsidP="009155BE">
                            <w:pPr>
                              <w:rPr>
                                <w:rStyle w:val="Hipercze"/>
                                <w:rFonts w:cs="Arial"/>
                                <w:color w:val="522398"/>
                                <w:sz w:val="18"/>
                                <w:szCs w:val="18"/>
                                <w:shd w:val="clear" w:color="auto" w:fill="F0F0F0"/>
                              </w:rPr>
                            </w:pPr>
                            <w:hyperlink r:id="rId48" w:tooltip="Link do strony z " w:history="1">
                              <w:r w:rsidR="00541C81">
                                <w:rPr>
                                  <w:rStyle w:val="Hipercze"/>
                                  <w:color w:val="522398"/>
                                  <w:sz w:val="18"/>
                                  <w:szCs w:val="18"/>
                                  <w:shd w:val="clear" w:color="auto" w:fill="F0F0F0"/>
                                </w:rPr>
                                <w:t>Pojęcia stos</w:t>
                              </w:r>
                              <w:r w:rsidR="00541C81" w:rsidRPr="00F53BE6">
                                <w:rPr>
                                  <w:rStyle w:val="Hipercze"/>
                                  <w:color w:val="522398"/>
                                  <w:sz w:val="18"/>
                                  <w:szCs w:val="18"/>
                                  <w:shd w:val="clear" w:color="auto" w:fill="F0F0F0"/>
                                </w:rPr>
                                <w:t>o</w:t>
                              </w:r>
                              <w:r w:rsidR="00541C81">
                                <w:rPr>
                                  <w:rStyle w:val="Hipercze"/>
                                  <w:color w:val="522398"/>
                                  <w:sz w:val="18"/>
                                  <w:szCs w:val="18"/>
                                  <w:shd w:val="clear" w:color="auto" w:fill="F0F0F0"/>
                                </w:rPr>
                                <w:t>wane w statystyce publicznej</w:t>
                              </w:r>
                            </w:hyperlink>
                          </w:p>
                          <w:p w14:paraId="18BCE9FD" w14:textId="77777777" w:rsidR="00541C81" w:rsidRPr="009B46C2" w:rsidRDefault="00541C81" w:rsidP="009155BE">
                            <w:pPr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5864C1E3" id="Pole tekstowe 2" o:spid="_x0000_s1030" type="#_x0000_t202" style="position:absolute;margin-left:2.55pt;margin-top:23.45pt;width:516.5pt;height:349.85pt;z-index:2516183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" fillcolor="#f2f2f2 [3052]" strokecolor="white [3212]">
                <v:textbox>
                  <w:txbxContent>
                    <w:p w14:paraId="0754FDFE" w14:textId="77777777" w:rsidR="00541C81" w:rsidRDefault="00541C81" w:rsidP="00591DA8">
                      <w:pPr>
                        <w:rPr>
                          <w:b/>
                        </w:rPr>
                      </w:pPr>
                    </w:p>
                    <w:p w14:paraId="62A0AF38" w14:textId="77777777" w:rsidR="00541C81" w:rsidRPr="00BB1085" w:rsidRDefault="00541C81" w:rsidP="00591DA8">
                      <w:pPr>
                        <w:rPr>
                          <w:b/>
                        </w:rPr>
                      </w:pPr>
                      <w:r w:rsidRPr="00BB1085">
                        <w:rPr>
                          <w:b/>
                        </w:rPr>
                        <w:t>Powiązane opracowania</w:t>
                      </w:r>
                    </w:p>
                    <w:p w14:paraId="195CF20B" w14:textId="7942A608" w:rsidR="00541C81" w:rsidRPr="001C21E4" w:rsidRDefault="00541C81" w:rsidP="000D58DE">
                      <w:pPr>
                        <w:pStyle w:val="Spistreci"/>
                        <w:rPr>
                          <w:b/>
                          <w:color w:val="522398"/>
                          <w:szCs w:val="24"/>
                        </w:rPr>
                      </w:pPr>
                      <w:hyperlink r:id="rId49" w:history="1">
                        <w:r>
                          <w:rPr>
                            <w:rStyle w:val="Hipercze"/>
                            <w:rFonts w:cstheme="majorBidi"/>
                            <w:color w:val="522398"/>
                            <w:sz w:val="18"/>
                            <w:szCs w:val="18"/>
                          </w:rPr>
                          <w:t>Sytuacja społeczno-gospodarcza kraju</w:t>
                        </w:r>
                      </w:hyperlink>
                    </w:p>
                    <w:p w14:paraId="27E90486" w14:textId="77777777" w:rsidR="00541C81" w:rsidRDefault="00541C81" w:rsidP="00591DA8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</w:p>
                    <w:p w14:paraId="1DBE5AA1" w14:textId="197E9363" w:rsidR="00541C81" w:rsidRPr="00BB1085" w:rsidRDefault="00541C81" w:rsidP="00591DA8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  <w:r w:rsidRPr="00BB1085">
                        <w:rPr>
                          <w:b/>
                          <w:color w:val="000000" w:themeColor="text1"/>
                          <w:szCs w:val="24"/>
                        </w:rPr>
                        <w:t>Temat dostępny w bazach danych</w:t>
                      </w:r>
                    </w:p>
                    <w:p w14:paraId="2AA782AB" w14:textId="77777777" w:rsidR="00541C81" w:rsidRPr="008B4C1C" w:rsidRDefault="00541C81" w:rsidP="00591DA8">
                      <w:pPr>
                        <w:rPr>
                          <w:rStyle w:val="Hipercze"/>
                          <w:rFonts w:cs="Arial"/>
                          <w:color w:val="522398"/>
                          <w:sz w:val="18"/>
                          <w:szCs w:val="18"/>
                          <w:shd w:val="clear" w:color="auto" w:fill="F0F0F0"/>
                        </w:rPr>
                      </w:pPr>
                      <w:hyperlink r:id="rId50" w:tooltip="Link do strony z Bankiem Danych Lokalnych (BDL)" w:history="1">
                        <w:r>
                          <w:rPr>
                            <w:rStyle w:val="Hipercze"/>
                            <w:rFonts w:cstheme="minorBidi"/>
                            <w:color w:val="522398"/>
                            <w:sz w:val="18"/>
                            <w:szCs w:val="18"/>
                          </w:rPr>
                          <w:t>BANK DANYCH LOKALNYCH</w:t>
                        </w:r>
                      </w:hyperlink>
                    </w:p>
                    <w:p w14:paraId="774CAC17" w14:textId="77777777" w:rsidR="00541C81" w:rsidRPr="00BB1085" w:rsidRDefault="00541C81" w:rsidP="00591DA8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</w:p>
                    <w:p w14:paraId="5372E39E" w14:textId="77777777" w:rsidR="00541C81" w:rsidRDefault="00541C81" w:rsidP="00591DA8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Cs w:val="24"/>
                        </w:rPr>
                        <w:t>Ważniejsze</w:t>
                      </w:r>
                      <w:r w:rsidRPr="00505A92">
                        <w:rPr>
                          <w:b/>
                          <w:color w:val="000000" w:themeColor="text1"/>
                          <w:szCs w:val="24"/>
                        </w:rPr>
                        <w:t xml:space="preserve"> pojęcia dostępne w słowniku</w:t>
                      </w:r>
                    </w:p>
                    <w:p w14:paraId="79930893" w14:textId="77777777" w:rsidR="00541C81" w:rsidRPr="008B4C1C" w:rsidRDefault="00541C81" w:rsidP="009155BE">
                      <w:pPr>
                        <w:rPr>
                          <w:rStyle w:val="Hipercze"/>
                          <w:rFonts w:cs="Arial"/>
                          <w:color w:val="522398"/>
                          <w:sz w:val="18"/>
                          <w:szCs w:val="18"/>
                          <w:shd w:val="clear" w:color="auto" w:fill="F0F0F0"/>
                        </w:rPr>
                      </w:pPr>
                      <w:hyperlink r:id="rId51" w:tooltip="Link do strony z " w:history="1">
                        <w:r>
                          <w:rPr>
                            <w:rStyle w:val="Hipercze"/>
                            <w:color w:val="522398"/>
                            <w:sz w:val="18"/>
                            <w:szCs w:val="18"/>
                            <w:shd w:val="clear" w:color="auto" w:fill="F0F0F0"/>
                          </w:rPr>
                          <w:t>Pojęcia stos</w:t>
                        </w:r>
                        <w:r w:rsidRPr="00F53BE6">
                          <w:rPr>
                            <w:rStyle w:val="Hipercze"/>
                            <w:color w:val="522398"/>
                            <w:sz w:val="18"/>
                            <w:szCs w:val="18"/>
                            <w:shd w:val="clear" w:color="auto" w:fill="F0F0F0"/>
                          </w:rPr>
                          <w:t>o</w:t>
                        </w:r>
                        <w:r>
                          <w:rPr>
                            <w:rStyle w:val="Hipercze"/>
                            <w:color w:val="522398"/>
                            <w:sz w:val="18"/>
                            <w:szCs w:val="18"/>
                            <w:shd w:val="clear" w:color="auto" w:fill="F0F0F0"/>
                          </w:rPr>
                          <w:t>wane w statystyce publicznej</w:t>
                        </w:r>
                      </w:hyperlink>
                    </w:p>
                    <w:p w14:paraId="18BCE9FD" w14:textId="77777777" w:rsidR="00541C81" w:rsidRPr="009B46C2" w:rsidRDefault="00541C81" w:rsidP="009155BE">
                      <w:pPr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91DA8" w:rsidRPr="00AC460E" w:rsidSect="006F37EE">
      <w:pgSz w:w="11906" w:h="16838"/>
      <w:pgMar w:top="720" w:right="707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86E8BF" w14:textId="77777777" w:rsidR="000E227E" w:rsidRDefault="000E227E" w:rsidP="000662E2">
      <w:pPr>
        <w:spacing w:after="0" w:line="240" w:lineRule="auto"/>
      </w:pPr>
      <w:r>
        <w:separator/>
      </w:r>
    </w:p>
  </w:endnote>
  <w:endnote w:type="continuationSeparator" w:id="0">
    <w:p w14:paraId="13D83C32" w14:textId="77777777" w:rsidR="000E227E" w:rsidRDefault="000E227E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Light">
    <w:altName w:val="Calibri"/>
    <w:panose1 w:val="020B0403050000020004"/>
    <w:charset w:val="EE"/>
    <w:family w:val="swiss"/>
    <w:pitch w:val="variable"/>
    <w:sig w:usb0="600002FF" w:usb1="02000001" w:usb2="00000000" w:usb3="00000000" w:csb0="0000019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FiraSans-Regular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FiraSans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70797739"/>
      <w:docPartObj>
        <w:docPartGallery w:val="Page Numbers (Bottom of Page)"/>
        <w:docPartUnique/>
      </w:docPartObj>
    </w:sdtPr>
    <w:sdtEndPr/>
    <w:sdtContent>
      <w:p w14:paraId="4C8BFAE1" w14:textId="77777777" w:rsidR="00541C81" w:rsidRDefault="00541C8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312460F5" w14:textId="77777777" w:rsidR="00541C81" w:rsidRDefault="00541C81" w:rsidP="003B18B6">
    <w:pPr>
      <w:pStyle w:val="Stopk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4268367"/>
      <w:docPartObj>
        <w:docPartGallery w:val="Page Numbers (Bottom of Page)"/>
        <w:docPartUnique/>
      </w:docPartObj>
    </w:sdtPr>
    <w:sdtEndPr/>
    <w:sdtContent>
      <w:p w14:paraId="179CB49D" w14:textId="77777777" w:rsidR="00541C81" w:rsidRDefault="00541C8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71C9AF4B" w14:textId="77777777" w:rsidR="00541C81" w:rsidRDefault="00541C81" w:rsidP="003B18B6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49241777"/>
      <w:docPartObj>
        <w:docPartGallery w:val="Page Numbers (Bottom of Page)"/>
        <w:docPartUnique/>
      </w:docPartObj>
    </w:sdtPr>
    <w:sdtEndPr/>
    <w:sdtContent>
      <w:p w14:paraId="27DEB316" w14:textId="77777777" w:rsidR="00541C81" w:rsidRDefault="00541C81" w:rsidP="00556D2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A2CAD1" w14:textId="77777777" w:rsidR="000E227E" w:rsidRDefault="000E227E" w:rsidP="000662E2">
      <w:pPr>
        <w:spacing w:after="0" w:line="240" w:lineRule="auto"/>
      </w:pPr>
      <w:r>
        <w:separator/>
      </w:r>
    </w:p>
  </w:footnote>
  <w:footnote w:type="continuationSeparator" w:id="0">
    <w:p w14:paraId="72A6A60D" w14:textId="77777777" w:rsidR="000E227E" w:rsidRDefault="000E227E" w:rsidP="000662E2">
      <w:pPr>
        <w:spacing w:after="0" w:line="240" w:lineRule="auto"/>
      </w:pPr>
      <w:r>
        <w:continuationSeparator/>
      </w:r>
    </w:p>
  </w:footnote>
  <w:footnote w:id="1">
    <w:p w14:paraId="62686FBD" w14:textId="33282C0F" w:rsidR="00541C81" w:rsidRPr="00031237" w:rsidRDefault="00541C81" w:rsidP="00EE31BA">
      <w:pPr>
        <w:pStyle w:val="Przypis"/>
        <w:rPr>
          <w:szCs w:val="19"/>
        </w:rPr>
      </w:pPr>
      <w:r w:rsidRPr="00031237">
        <w:rPr>
          <w:rStyle w:val="Odwoanieprzypisudolnego"/>
          <w:szCs w:val="19"/>
        </w:rPr>
        <w:footnoteRef/>
      </w:r>
      <w:r w:rsidRPr="00031237">
        <w:rPr>
          <w:szCs w:val="19"/>
        </w:rPr>
        <w:t xml:space="preserve"> </w:t>
      </w:r>
      <w:r w:rsidR="00031237" w:rsidRPr="00031237">
        <w:rPr>
          <w:color w:val="212529"/>
          <w:szCs w:val="19"/>
          <w:shd w:val="clear" w:color="auto" w:fill="FFFFFF"/>
        </w:rPr>
        <w:t>W dniu 1 czerwca 2025 r. weszła w życie nowa ustawa o rynku pracy i służbach zatrudnienia (Dz. U. z 2025 r. poz. 620), która wprowadziła zmiany w zasadach rejestracji i ewidencji osób bezrobotnych. W rezultacie część danych publikowanych została dostosowana do obecnego stanu prawnego i aktualnej terminologii ustawowej, co może wpływać na porównywalność bieżących danych z wcześniejszymi okresami.</w:t>
      </w:r>
    </w:p>
  </w:footnote>
  <w:footnote w:id="2">
    <w:p w14:paraId="1A0045D7" w14:textId="4F852E18" w:rsidR="00541C81" w:rsidRPr="00E04CC1" w:rsidRDefault="00541C81">
      <w:pPr>
        <w:pStyle w:val="Tekstprzypisudolnego"/>
        <w:rPr>
          <w:spacing w:val="-2"/>
          <w:sz w:val="19"/>
          <w:szCs w:val="19"/>
        </w:rPr>
      </w:pPr>
      <w:r w:rsidRPr="00E04CC1">
        <w:rPr>
          <w:rStyle w:val="Odwoanieprzypisudolnego"/>
          <w:spacing w:val="-2"/>
          <w:sz w:val="19"/>
          <w:szCs w:val="19"/>
        </w:rPr>
        <w:footnoteRef/>
      </w:r>
      <w:r w:rsidRPr="00E04CC1">
        <w:rPr>
          <w:spacing w:val="-2"/>
          <w:sz w:val="19"/>
          <w:szCs w:val="19"/>
        </w:rPr>
        <w:t xml:space="preserve"> </w:t>
      </w:r>
      <w:r w:rsidRPr="00E04CC1">
        <w:rPr>
          <w:rFonts w:cs="Arial"/>
          <w:color w:val="212529"/>
          <w:spacing w:val="-2"/>
          <w:sz w:val="19"/>
          <w:szCs w:val="19"/>
          <w:shd w:val="clear" w:color="auto" w:fill="FFFFFF"/>
        </w:rPr>
        <w:t>Od 1 czerwca 2025 r. dane o ofertach pracy nie są w pełni porównywalne z okresami wcześniejszymi ze względu na zmiany metodologiczne wynikające z wejścia w życie ustawy o rynku pracy i służbach zatrudnienia (Dz. U. z 2025 r. poz. 620).</w:t>
      </w:r>
    </w:p>
  </w:footnote>
  <w:footnote w:id="3">
    <w:p w14:paraId="3FFB42E5" w14:textId="77777777" w:rsidR="00431DA7" w:rsidRPr="00EE31BA" w:rsidRDefault="00431DA7" w:rsidP="00431DA7">
      <w:pPr>
        <w:pStyle w:val="Przypis"/>
      </w:pPr>
      <w:r w:rsidRPr="00EE31BA">
        <w:rPr>
          <w:rStyle w:val="Odwoanieprzypisudolnego"/>
        </w:rPr>
        <w:footnoteRef/>
      </w:r>
      <w:r w:rsidRPr="00EE31BA">
        <w:t xml:space="preserve"> Przeciętne wartości temperatur i opadów obliczono jako średnie arytmetyczne przeciętnych miesięcznych wartości z dwóch stacji hydrologiczno-meteorologicznych Instytutu Meteorologii i Gospodarki Wodnej zlokalizowanych w Kętrzynie i Olsztynie. Od stycznia 2018 r. IMGW nie prezentuje porównania danych meteorologicznych z normą wieloletnią dla Elbląga.</w:t>
      </w:r>
    </w:p>
  </w:footnote>
  <w:footnote w:id="4">
    <w:p w14:paraId="4701C6FB" w14:textId="77777777" w:rsidR="00541C81" w:rsidRPr="00EE31BA" w:rsidRDefault="00541C81" w:rsidP="00CA36BE">
      <w:pPr>
        <w:pStyle w:val="Przypis"/>
        <w:rPr>
          <w:szCs w:val="19"/>
        </w:rPr>
      </w:pPr>
      <w:r w:rsidRPr="00EE31BA">
        <w:rPr>
          <w:rStyle w:val="Odwoanieprzypisudolnego"/>
          <w:szCs w:val="19"/>
        </w:rPr>
        <w:footnoteRef/>
      </w:r>
      <w:r w:rsidRPr="00EE31BA">
        <w:rPr>
          <w:szCs w:val="19"/>
        </w:rPr>
        <w:t xml:space="preserve"> Dane meldunkowe – mogą ulec zmianie po opracowaniu sprawozdań kwartalnych.</w:t>
      </w:r>
    </w:p>
  </w:footnote>
  <w:footnote w:id="5">
    <w:p w14:paraId="2A3B548A" w14:textId="77777777" w:rsidR="00541C81" w:rsidRPr="00EE31BA" w:rsidRDefault="00541C81" w:rsidP="00EE31BA">
      <w:pPr>
        <w:pStyle w:val="Przypis"/>
        <w:rPr>
          <w:szCs w:val="19"/>
        </w:rPr>
      </w:pPr>
      <w:r w:rsidRPr="00EE31BA">
        <w:rPr>
          <w:rStyle w:val="Odwoanieprzypisudolnego"/>
          <w:szCs w:val="19"/>
        </w:rPr>
        <w:footnoteRef/>
      </w:r>
      <w:r w:rsidRPr="00EE31BA">
        <w:rPr>
          <w:szCs w:val="19"/>
        </w:rPr>
        <w:t xml:space="preserve"> Dotyczy osób prawnych, jednostek organizacyjnych niemających osobowości prawnej oraz osób fizycznych prowadzących działalność gospodarczą (bez osób fizycznych prowadzących gospodarstwa indywidualne w rolnictwie).</w:t>
      </w:r>
    </w:p>
  </w:footnote>
  <w:footnote w:id="6">
    <w:p w14:paraId="102C6A5F" w14:textId="32887F33" w:rsidR="00541C81" w:rsidRDefault="00541C81" w:rsidP="0001545F">
      <w:pPr>
        <w:pStyle w:val="Przypis"/>
        <w:spacing w:before="0"/>
      </w:pPr>
      <w:r w:rsidRPr="00302EDD">
        <w:rPr>
          <w:rStyle w:val="Odwoanieprzypisudolnego"/>
          <w:sz w:val="16"/>
          <w:szCs w:val="16"/>
        </w:rPr>
        <w:footnoteRef/>
      </w:r>
      <w:r w:rsidRPr="00302EDD">
        <w:t xml:space="preserve"> </w:t>
      </w:r>
      <w:r w:rsidRPr="00C845EB">
        <w:rPr>
          <w:rFonts w:cstheme="minorHAnsi"/>
        </w:rPr>
        <w:t>Odpowiedzi na dodatkowe pytania są udzielane na zasadzie dobrowolności. W tablicy we wszystkich pytaniach prezentowany jest ważony procent odpowiedzi respondentów na dany wariant. Dane zostały zagregowane zgodnie z</w:t>
      </w:r>
      <w:r>
        <w:rPr>
          <w:rFonts w:cstheme="minorHAnsi"/>
        </w:rPr>
        <w:t> </w:t>
      </w:r>
      <w:r w:rsidRPr="00C845EB">
        <w:rPr>
          <w:rFonts w:cstheme="minorHAnsi"/>
        </w:rPr>
        <w:t>metodologią agregacji (ważenia) stosowaną standardowo w badaniu koniunktury gospodarczej</w:t>
      </w:r>
      <w:r w:rsidRPr="00302EDD">
        <w:t>.</w:t>
      </w:r>
      <w:r>
        <w:t xml:space="preserve"> </w:t>
      </w:r>
    </w:p>
    <w:p w14:paraId="00CBBA52" w14:textId="12F98399" w:rsidR="00541C81" w:rsidRPr="00302EDD" w:rsidRDefault="00541C81" w:rsidP="0001545F">
      <w:pPr>
        <w:pStyle w:val="Przypis"/>
        <w:spacing w:before="0"/>
      </w:pPr>
      <w:r w:rsidRPr="00C845EB">
        <w:rPr>
          <w:rFonts w:cstheme="minorHAnsi"/>
        </w:rPr>
        <w:t>W przypadku pytań wielokrotnego wyboru (tj. w przypadku, gdy respondent może zaznaczyć więcej niż jedną odpowiedź) suma wszystkich wariantów odpowiedzi może być różna od 100%. W przypadku pytań z możliwością zaznaczenia tylko jednej odpowiedzi suma wynosi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B685E7" w14:textId="77777777" w:rsidR="00541C81" w:rsidRPr="00D258B6" w:rsidRDefault="00541C81" w:rsidP="00A46EB5">
    <w:pPr>
      <w:pStyle w:val="Nagwek"/>
      <w:spacing w:befor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826063" w14:textId="77777777" w:rsidR="00541C81" w:rsidRDefault="00541C8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3.05pt;height:125.2pt;visibility:visible;mso-wrap-style:square" o:bullet="t">
        <v:imagedata r:id="rId1" o:title=""/>
      </v:shape>
    </w:pict>
  </w:numPicBullet>
  <w:numPicBullet w:numPicBulletId="1">
    <w:pict>
      <v:shape w14:anchorId="2696AE6D" id="_x0000_i1031" type="#_x0000_t75" style="width:123.6pt;height:125.2pt;visibility:visible;mso-wrap-style:square" o:bullet="t">
        <v:imagedata r:id="rId2" o:title=""/>
      </v:shape>
    </w:pict>
  </w:numPicBullet>
  <w:abstractNum w:abstractNumId="0" w15:restartNumberingAfterBreak="0">
    <w:nsid w:val="FFFFFF83"/>
    <w:multiLevelType w:val="singleLevel"/>
    <w:tmpl w:val="5614C84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2A23066"/>
    <w:multiLevelType w:val="hybridMultilevel"/>
    <w:tmpl w:val="930A77D2"/>
    <w:lvl w:ilvl="0" w:tplc="4914FA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51981"/>
    <w:multiLevelType w:val="hybridMultilevel"/>
    <w:tmpl w:val="5EA418C2"/>
    <w:lvl w:ilvl="0" w:tplc="60702AAC">
      <w:start w:val="1"/>
      <w:numFmt w:val="lowerLetter"/>
      <w:lvlText w:val="%1."/>
      <w:lvlJc w:val="left"/>
      <w:pPr>
        <w:ind w:left="1440" w:hanging="360"/>
      </w:pPr>
      <w:rPr>
        <w:rFonts w:ascii="Arial" w:hAnsi="Arial" w:hint="default"/>
        <w:color w:val="212529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5AF1F47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A16006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CAB734F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1865705"/>
    <w:multiLevelType w:val="singleLevel"/>
    <w:tmpl w:val="EEB2A75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</w:abstractNum>
  <w:abstractNum w:abstractNumId="8" w15:restartNumberingAfterBreak="0">
    <w:nsid w:val="318B5C91"/>
    <w:multiLevelType w:val="singleLevel"/>
    <w:tmpl w:val="ED9E54D2"/>
    <w:lvl w:ilvl="0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9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27977B1"/>
    <w:multiLevelType w:val="singleLevel"/>
    <w:tmpl w:val="4BBCCC12"/>
    <w:lvl w:ilvl="0">
      <w:start w:val="1"/>
      <w:numFmt w:val="bullet"/>
      <w:lvlText w:val="­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</w:rPr>
    </w:lvl>
  </w:abstractNum>
  <w:abstractNum w:abstractNumId="11" w15:restartNumberingAfterBreak="0">
    <w:nsid w:val="3E1324BA"/>
    <w:multiLevelType w:val="hybridMultilevel"/>
    <w:tmpl w:val="D4C08088"/>
    <w:lvl w:ilvl="0" w:tplc="7D2C76E8">
      <w:numFmt w:val="bullet"/>
      <w:pStyle w:val="Tekstwypunktowany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4E470B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58E23A0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8A80DA8"/>
    <w:multiLevelType w:val="singleLevel"/>
    <w:tmpl w:val="ED9E54D2"/>
    <w:lvl w:ilvl="0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3053445"/>
    <w:multiLevelType w:val="hybridMultilevel"/>
    <w:tmpl w:val="5EC05562"/>
    <w:lvl w:ilvl="0" w:tplc="60702AA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color w:val="212529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9620E8"/>
    <w:multiLevelType w:val="hybridMultilevel"/>
    <w:tmpl w:val="2190158A"/>
    <w:lvl w:ilvl="0" w:tplc="587623E6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C33B8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63823436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66F0543B"/>
    <w:multiLevelType w:val="singleLevel"/>
    <w:tmpl w:val="5F70B67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867106E"/>
    <w:multiLevelType w:val="singleLevel"/>
    <w:tmpl w:val="0F7C7B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2675EC"/>
    <w:multiLevelType w:val="singleLevel"/>
    <w:tmpl w:val="EEB2A7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3" w15:restartNumberingAfterBreak="0">
    <w:nsid w:val="79D363DD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AB6B4E"/>
    <w:multiLevelType w:val="hybridMultilevel"/>
    <w:tmpl w:val="9ED6001C"/>
    <w:lvl w:ilvl="0" w:tplc="8996DDA2">
      <w:start w:val="1"/>
      <w:numFmt w:val="bullet"/>
      <w:pStyle w:val="pytanie"/>
      <w:lvlText w:val=""/>
      <w:lvlJc w:val="left"/>
      <w:pPr>
        <w:tabs>
          <w:tab w:val="num" w:pos="1145"/>
        </w:tabs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21"/>
  </w:num>
  <w:num w:numId="4">
    <w:abstractNumId w:val="24"/>
  </w:num>
  <w:num w:numId="5">
    <w:abstractNumId w:val="11"/>
  </w:num>
  <w:num w:numId="6">
    <w:abstractNumId w:val="16"/>
  </w:num>
  <w:num w:numId="7">
    <w:abstractNumId w:val="23"/>
  </w:num>
  <w:num w:numId="8">
    <w:abstractNumId w:val="17"/>
  </w:num>
  <w:num w:numId="9">
    <w:abstractNumId w:val="5"/>
  </w:num>
  <w:num w:numId="10">
    <w:abstractNumId w:val="22"/>
  </w:num>
  <w:num w:numId="11">
    <w:abstractNumId w:val="10"/>
  </w:num>
  <w:num w:numId="12">
    <w:abstractNumId w:val="19"/>
  </w:num>
  <w:num w:numId="13">
    <w:abstractNumId w:val="4"/>
  </w:num>
  <w:num w:numId="14">
    <w:abstractNumId w:val="6"/>
  </w:num>
  <w:num w:numId="15">
    <w:abstractNumId w:val="7"/>
  </w:num>
  <w:num w:numId="16">
    <w:abstractNumId w:val="8"/>
  </w:num>
  <w:num w:numId="17">
    <w:abstractNumId w:val="12"/>
  </w:num>
  <w:num w:numId="18">
    <w:abstractNumId w:val="14"/>
  </w:num>
  <w:num w:numId="19">
    <w:abstractNumId w:val="18"/>
  </w:num>
  <w:num w:numId="20">
    <w:abstractNumId w:val="13"/>
  </w:num>
  <w:num w:numId="21">
    <w:abstractNumId w:val="20"/>
  </w:num>
  <w:num w:numId="22">
    <w:abstractNumId w:val="25"/>
  </w:num>
  <w:num w:numId="23">
    <w:abstractNumId w:val="0"/>
  </w:num>
  <w:num w:numId="24">
    <w:abstractNumId w:val="1"/>
  </w:num>
  <w:num w:numId="25">
    <w:abstractNumId w:val="15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9"/>
  <w:hyphenationZone w:val="425"/>
  <w:drawingGridHorizontalSpacing w:val="57"/>
  <w:drawingGridVerticalSpacing w:val="57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219"/>
    <w:rsid w:val="0000036B"/>
    <w:rsid w:val="00000458"/>
    <w:rsid w:val="00000691"/>
    <w:rsid w:val="00000719"/>
    <w:rsid w:val="0000089A"/>
    <w:rsid w:val="000008B7"/>
    <w:rsid w:val="000008BF"/>
    <w:rsid w:val="000008F2"/>
    <w:rsid w:val="00000BFC"/>
    <w:rsid w:val="00000C11"/>
    <w:rsid w:val="00000CB4"/>
    <w:rsid w:val="00000E72"/>
    <w:rsid w:val="00001169"/>
    <w:rsid w:val="000012D7"/>
    <w:rsid w:val="0000155B"/>
    <w:rsid w:val="00001735"/>
    <w:rsid w:val="00001826"/>
    <w:rsid w:val="0000190A"/>
    <w:rsid w:val="000019CF"/>
    <w:rsid w:val="000019F6"/>
    <w:rsid w:val="00001C5B"/>
    <w:rsid w:val="00001E3C"/>
    <w:rsid w:val="0000207E"/>
    <w:rsid w:val="000020FE"/>
    <w:rsid w:val="00002287"/>
    <w:rsid w:val="00002343"/>
    <w:rsid w:val="0000248D"/>
    <w:rsid w:val="00002567"/>
    <w:rsid w:val="00002765"/>
    <w:rsid w:val="000029BB"/>
    <w:rsid w:val="00002B37"/>
    <w:rsid w:val="00002B7E"/>
    <w:rsid w:val="00002C5D"/>
    <w:rsid w:val="00002D0F"/>
    <w:rsid w:val="00002DC9"/>
    <w:rsid w:val="00002E4D"/>
    <w:rsid w:val="000033F7"/>
    <w:rsid w:val="00003437"/>
    <w:rsid w:val="000035CE"/>
    <w:rsid w:val="00003799"/>
    <w:rsid w:val="000037A0"/>
    <w:rsid w:val="000037A2"/>
    <w:rsid w:val="000037E4"/>
    <w:rsid w:val="00003828"/>
    <w:rsid w:val="000038B3"/>
    <w:rsid w:val="00003979"/>
    <w:rsid w:val="00003B37"/>
    <w:rsid w:val="00003C29"/>
    <w:rsid w:val="00003D10"/>
    <w:rsid w:val="00003DA8"/>
    <w:rsid w:val="000041EB"/>
    <w:rsid w:val="00004271"/>
    <w:rsid w:val="00004340"/>
    <w:rsid w:val="000049C6"/>
    <w:rsid w:val="00004A0A"/>
    <w:rsid w:val="00004B75"/>
    <w:rsid w:val="00004CDF"/>
    <w:rsid w:val="00004FA5"/>
    <w:rsid w:val="00005338"/>
    <w:rsid w:val="0000550D"/>
    <w:rsid w:val="00005616"/>
    <w:rsid w:val="000057FA"/>
    <w:rsid w:val="00005AFA"/>
    <w:rsid w:val="00005B19"/>
    <w:rsid w:val="00005B44"/>
    <w:rsid w:val="00005B58"/>
    <w:rsid w:val="00005D6D"/>
    <w:rsid w:val="00005D7C"/>
    <w:rsid w:val="00006433"/>
    <w:rsid w:val="000064E5"/>
    <w:rsid w:val="000065DB"/>
    <w:rsid w:val="00006D16"/>
    <w:rsid w:val="00006F13"/>
    <w:rsid w:val="00006F28"/>
    <w:rsid w:val="00006F3C"/>
    <w:rsid w:val="0000709F"/>
    <w:rsid w:val="0000710C"/>
    <w:rsid w:val="000071B7"/>
    <w:rsid w:val="00007331"/>
    <w:rsid w:val="0000736B"/>
    <w:rsid w:val="00007457"/>
    <w:rsid w:val="00007482"/>
    <w:rsid w:val="00007868"/>
    <w:rsid w:val="00007F5F"/>
    <w:rsid w:val="000101F8"/>
    <w:rsid w:val="00010393"/>
    <w:rsid w:val="00010407"/>
    <w:rsid w:val="00010547"/>
    <w:rsid w:val="0001078B"/>
    <w:rsid w:val="000107E5"/>
    <w:rsid w:val="000108B8"/>
    <w:rsid w:val="00010BC1"/>
    <w:rsid w:val="00010C7F"/>
    <w:rsid w:val="00010DCD"/>
    <w:rsid w:val="0001101A"/>
    <w:rsid w:val="0001133C"/>
    <w:rsid w:val="00011613"/>
    <w:rsid w:val="00011C23"/>
    <w:rsid w:val="00011CE1"/>
    <w:rsid w:val="00011E1E"/>
    <w:rsid w:val="000121A3"/>
    <w:rsid w:val="000122FD"/>
    <w:rsid w:val="00012326"/>
    <w:rsid w:val="00012405"/>
    <w:rsid w:val="000125BB"/>
    <w:rsid w:val="000127EC"/>
    <w:rsid w:val="000128F1"/>
    <w:rsid w:val="00012A89"/>
    <w:rsid w:val="00012CE0"/>
    <w:rsid w:val="00012D47"/>
    <w:rsid w:val="00012E6C"/>
    <w:rsid w:val="00012EF3"/>
    <w:rsid w:val="00013134"/>
    <w:rsid w:val="000131C1"/>
    <w:rsid w:val="000133E1"/>
    <w:rsid w:val="000134B7"/>
    <w:rsid w:val="00013A52"/>
    <w:rsid w:val="00013AAE"/>
    <w:rsid w:val="00013B78"/>
    <w:rsid w:val="00013BD8"/>
    <w:rsid w:val="00013DC1"/>
    <w:rsid w:val="00013DEA"/>
    <w:rsid w:val="0001429D"/>
    <w:rsid w:val="0001429F"/>
    <w:rsid w:val="0001457F"/>
    <w:rsid w:val="000148BF"/>
    <w:rsid w:val="00014A35"/>
    <w:rsid w:val="00014BAE"/>
    <w:rsid w:val="000152F5"/>
    <w:rsid w:val="000153DA"/>
    <w:rsid w:val="0001545F"/>
    <w:rsid w:val="00015478"/>
    <w:rsid w:val="0001548C"/>
    <w:rsid w:val="00015827"/>
    <w:rsid w:val="00015ADE"/>
    <w:rsid w:val="00015D84"/>
    <w:rsid w:val="00015EF6"/>
    <w:rsid w:val="00015F75"/>
    <w:rsid w:val="00016163"/>
    <w:rsid w:val="000161A7"/>
    <w:rsid w:val="00016209"/>
    <w:rsid w:val="000163BA"/>
    <w:rsid w:val="000164B1"/>
    <w:rsid w:val="0001672C"/>
    <w:rsid w:val="0001679F"/>
    <w:rsid w:val="000167D2"/>
    <w:rsid w:val="0001685B"/>
    <w:rsid w:val="00016862"/>
    <w:rsid w:val="00016BCA"/>
    <w:rsid w:val="00016CBC"/>
    <w:rsid w:val="00016E35"/>
    <w:rsid w:val="00016EDE"/>
    <w:rsid w:val="00016EE7"/>
    <w:rsid w:val="00016F07"/>
    <w:rsid w:val="00017360"/>
    <w:rsid w:val="00017471"/>
    <w:rsid w:val="00017645"/>
    <w:rsid w:val="0001775F"/>
    <w:rsid w:val="00017901"/>
    <w:rsid w:val="000179CC"/>
    <w:rsid w:val="00017E4B"/>
    <w:rsid w:val="00020060"/>
    <w:rsid w:val="00020082"/>
    <w:rsid w:val="00020097"/>
    <w:rsid w:val="0002023C"/>
    <w:rsid w:val="0002039B"/>
    <w:rsid w:val="000203AA"/>
    <w:rsid w:val="000203EC"/>
    <w:rsid w:val="00020450"/>
    <w:rsid w:val="000204B8"/>
    <w:rsid w:val="0002062E"/>
    <w:rsid w:val="000209A4"/>
    <w:rsid w:val="00020C26"/>
    <w:rsid w:val="00020D10"/>
    <w:rsid w:val="00020D9D"/>
    <w:rsid w:val="00020DC5"/>
    <w:rsid w:val="00020E2D"/>
    <w:rsid w:val="000211EF"/>
    <w:rsid w:val="00021337"/>
    <w:rsid w:val="000214C2"/>
    <w:rsid w:val="000215CA"/>
    <w:rsid w:val="000215CE"/>
    <w:rsid w:val="000215D4"/>
    <w:rsid w:val="000217DB"/>
    <w:rsid w:val="00021884"/>
    <w:rsid w:val="00021B74"/>
    <w:rsid w:val="00021E95"/>
    <w:rsid w:val="00021F64"/>
    <w:rsid w:val="00021F85"/>
    <w:rsid w:val="00022090"/>
    <w:rsid w:val="00022184"/>
    <w:rsid w:val="00022260"/>
    <w:rsid w:val="000222B9"/>
    <w:rsid w:val="00022332"/>
    <w:rsid w:val="000223E2"/>
    <w:rsid w:val="0002259F"/>
    <w:rsid w:val="00022797"/>
    <w:rsid w:val="000229A2"/>
    <w:rsid w:val="00022A38"/>
    <w:rsid w:val="00022B80"/>
    <w:rsid w:val="00022BBC"/>
    <w:rsid w:val="00022CBE"/>
    <w:rsid w:val="00022CCB"/>
    <w:rsid w:val="00023004"/>
    <w:rsid w:val="00023303"/>
    <w:rsid w:val="0002335A"/>
    <w:rsid w:val="000233FE"/>
    <w:rsid w:val="00023573"/>
    <w:rsid w:val="0002383D"/>
    <w:rsid w:val="000238BA"/>
    <w:rsid w:val="00023B91"/>
    <w:rsid w:val="00023BF8"/>
    <w:rsid w:val="00023C85"/>
    <w:rsid w:val="00023C89"/>
    <w:rsid w:val="00023DE2"/>
    <w:rsid w:val="00023F66"/>
    <w:rsid w:val="00024243"/>
    <w:rsid w:val="0002452A"/>
    <w:rsid w:val="0002454E"/>
    <w:rsid w:val="000246D2"/>
    <w:rsid w:val="0002473E"/>
    <w:rsid w:val="0002491B"/>
    <w:rsid w:val="00024963"/>
    <w:rsid w:val="00024B17"/>
    <w:rsid w:val="00024CB2"/>
    <w:rsid w:val="0002503E"/>
    <w:rsid w:val="00025299"/>
    <w:rsid w:val="00025403"/>
    <w:rsid w:val="0002550F"/>
    <w:rsid w:val="00025557"/>
    <w:rsid w:val="0002565D"/>
    <w:rsid w:val="00025878"/>
    <w:rsid w:val="00025901"/>
    <w:rsid w:val="00025A1D"/>
    <w:rsid w:val="00025A23"/>
    <w:rsid w:val="00025B02"/>
    <w:rsid w:val="00025D33"/>
    <w:rsid w:val="00025D98"/>
    <w:rsid w:val="00025F07"/>
    <w:rsid w:val="00025F23"/>
    <w:rsid w:val="00025F40"/>
    <w:rsid w:val="00025F8B"/>
    <w:rsid w:val="00025FD0"/>
    <w:rsid w:val="00026199"/>
    <w:rsid w:val="0002620B"/>
    <w:rsid w:val="000264B7"/>
    <w:rsid w:val="000264DA"/>
    <w:rsid w:val="00026682"/>
    <w:rsid w:val="0002683B"/>
    <w:rsid w:val="00026ACC"/>
    <w:rsid w:val="00026CE9"/>
    <w:rsid w:val="00026CEC"/>
    <w:rsid w:val="00026E7A"/>
    <w:rsid w:val="00026F30"/>
    <w:rsid w:val="00026F7F"/>
    <w:rsid w:val="0002713D"/>
    <w:rsid w:val="00027150"/>
    <w:rsid w:val="0002717B"/>
    <w:rsid w:val="00027479"/>
    <w:rsid w:val="00027528"/>
    <w:rsid w:val="00027734"/>
    <w:rsid w:val="00027A54"/>
    <w:rsid w:val="00027BA4"/>
    <w:rsid w:val="00027C3F"/>
    <w:rsid w:val="00027CE9"/>
    <w:rsid w:val="00027D83"/>
    <w:rsid w:val="00027DC6"/>
    <w:rsid w:val="00027F0E"/>
    <w:rsid w:val="00030057"/>
    <w:rsid w:val="00030326"/>
    <w:rsid w:val="000303CA"/>
    <w:rsid w:val="00030558"/>
    <w:rsid w:val="0003091E"/>
    <w:rsid w:val="000309E7"/>
    <w:rsid w:val="00030EA5"/>
    <w:rsid w:val="00030F46"/>
    <w:rsid w:val="00031089"/>
    <w:rsid w:val="00031237"/>
    <w:rsid w:val="00031369"/>
    <w:rsid w:val="000315FA"/>
    <w:rsid w:val="00031602"/>
    <w:rsid w:val="000319A2"/>
    <w:rsid w:val="000319BE"/>
    <w:rsid w:val="00031BB2"/>
    <w:rsid w:val="00031C54"/>
    <w:rsid w:val="00031D39"/>
    <w:rsid w:val="00032030"/>
    <w:rsid w:val="00032394"/>
    <w:rsid w:val="0003244C"/>
    <w:rsid w:val="000324A1"/>
    <w:rsid w:val="00032636"/>
    <w:rsid w:val="00032789"/>
    <w:rsid w:val="000327C7"/>
    <w:rsid w:val="00032B0F"/>
    <w:rsid w:val="00032C24"/>
    <w:rsid w:val="00032C31"/>
    <w:rsid w:val="00032DEE"/>
    <w:rsid w:val="00032E44"/>
    <w:rsid w:val="00032EDA"/>
    <w:rsid w:val="00032F10"/>
    <w:rsid w:val="00032F64"/>
    <w:rsid w:val="00032FBD"/>
    <w:rsid w:val="00033018"/>
    <w:rsid w:val="00033215"/>
    <w:rsid w:val="000332E9"/>
    <w:rsid w:val="00033557"/>
    <w:rsid w:val="00033B06"/>
    <w:rsid w:val="00033C4F"/>
    <w:rsid w:val="00033DEC"/>
    <w:rsid w:val="00033FF7"/>
    <w:rsid w:val="0003438D"/>
    <w:rsid w:val="00034471"/>
    <w:rsid w:val="000345AB"/>
    <w:rsid w:val="000347C8"/>
    <w:rsid w:val="00034BAB"/>
    <w:rsid w:val="00034DB3"/>
    <w:rsid w:val="00035116"/>
    <w:rsid w:val="000353C6"/>
    <w:rsid w:val="000354B0"/>
    <w:rsid w:val="00035571"/>
    <w:rsid w:val="00035592"/>
    <w:rsid w:val="0003568E"/>
    <w:rsid w:val="000356E5"/>
    <w:rsid w:val="00035938"/>
    <w:rsid w:val="0003597F"/>
    <w:rsid w:val="0003602F"/>
    <w:rsid w:val="0003625D"/>
    <w:rsid w:val="00036265"/>
    <w:rsid w:val="000363A6"/>
    <w:rsid w:val="000365FB"/>
    <w:rsid w:val="0003667D"/>
    <w:rsid w:val="0003681C"/>
    <w:rsid w:val="00036908"/>
    <w:rsid w:val="00036C63"/>
    <w:rsid w:val="00036D50"/>
    <w:rsid w:val="00036FC3"/>
    <w:rsid w:val="00036FF2"/>
    <w:rsid w:val="00037122"/>
    <w:rsid w:val="000376F2"/>
    <w:rsid w:val="00037C71"/>
    <w:rsid w:val="00037EDD"/>
    <w:rsid w:val="0004003A"/>
    <w:rsid w:val="00040287"/>
    <w:rsid w:val="000405CA"/>
    <w:rsid w:val="000408CE"/>
    <w:rsid w:val="00040946"/>
    <w:rsid w:val="00040947"/>
    <w:rsid w:val="000409E8"/>
    <w:rsid w:val="00040C77"/>
    <w:rsid w:val="00040CFB"/>
    <w:rsid w:val="00040DC8"/>
    <w:rsid w:val="00040E5B"/>
    <w:rsid w:val="00040ED3"/>
    <w:rsid w:val="00040EDA"/>
    <w:rsid w:val="0004112A"/>
    <w:rsid w:val="000411CC"/>
    <w:rsid w:val="0004120A"/>
    <w:rsid w:val="00041222"/>
    <w:rsid w:val="000413D6"/>
    <w:rsid w:val="00041594"/>
    <w:rsid w:val="00041A2C"/>
    <w:rsid w:val="00041A80"/>
    <w:rsid w:val="00041A92"/>
    <w:rsid w:val="00041B2D"/>
    <w:rsid w:val="00041E7C"/>
    <w:rsid w:val="000421B9"/>
    <w:rsid w:val="000421D5"/>
    <w:rsid w:val="0004236A"/>
    <w:rsid w:val="000423BF"/>
    <w:rsid w:val="000424AA"/>
    <w:rsid w:val="000427EB"/>
    <w:rsid w:val="00042A3B"/>
    <w:rsid w:val="00042CAE"/>
    <w:rsid w:val="00042CB7"/>
    <w:rsid w:val="00042D93"/>
    <w:rsid w:val="00042DB1"/>
    <w:rsid w:val="000432AC"/>
    <w:rsid w:val="000436CE"/>
    <w:rsid w:val="000438B2"/>
    <w:rsid w:val="0004391C"/>
    <w:rsid w:val="000439D9"/>
    <w:rsid w:val="00043BD3"/>
    <w:rsid w:val="00043CB3"/>
    <w:rsid w:val="00043E7B"/>
    <w:rsid w:val="00043F2E"/>
    <w:rsid w:val="00044045"/>
    <w:rsid w:val="000440CC"/>
    <w:rsid w:val="000441B5"/>
    <w:rsid w:val="00044296"/>
    <w:rsid w:val="00044502"/>
    <w:rsid w:val="000448AD"/>
    <w:rsid w:val="000448B4"/>
    <w:rsid w:val="00044CB7"/>
    <w:rsid w:val="00044E09"/>
    <w:rsid w:val="00044F22"/>
    <w:rsid w:val="0004504F"/>
    <w:rsid w:val="000451E5"/>
    <w:rsid w:val="00045239"/>
    <w:rsid w:val="0004529F"/>
    <w:rsid w:val="000454B8"/>
    <w:rsid w:val="0004553C"/>
    <w:rsid w:val="0004582E"/>
    <w:rsid w:val="0004595F"/>
    <w:rsid w:val="00045C25"/>
    <w:rsid w:val="00045D4B"/>
    <w:rsid w:val="0004633A"/>
    <w:rsid w:val="0004671E"/>
    <w:rsid w:val="00046722"/>
    <w:rsid w:val="00046944"/>
    <w:rsid w:val="000469B1"/>
    <w:rsid w:val="00046B25"/>
    <w:rsid w:val="00046B35"/>
    <w:rsid w:val="00046BB7"/>
    <w:rsid w:val="00046CA3"/>
    <w:rsid w:val="0004708D"/>
    <w:rsid w:val="000470AA"/>
    <w:rsid w:val="000471B1"/>
    <w:rsid w:val="00047289"/>
    <w:rsid w:val="0004729B"/>
    <w:rsid w:val="00047329"/>
    <w:rsid w:val="000473EF"/>
    <w:rsid w:val="0004757A"/>
    <w:rsid w:val="00047737"/>
    <w:rsid w:val="000477C5"/>
    <w:rsid w:val="00047838"/>
    <w:rsid w:val="0004786F"/>
    <w:rsid w:val="00047A5E"/>
    <w:rsid w:val="00047BEB"/>
    <w:rsid w:val="00047C8D"/>
    <w:rsid w:val="0005019A"/>
    <w:rsid w:val="00050339"/>
    <w:rsid w:val="0005034C"/>
    <w:rsid w:val="000503D0"/>
    <w:rsid w:val="000504D3"/>
    <w:rsid w:val="00050ABA"/>
    <w:rsid w:val="00050AF7"/>
    <w:rsid w:val="00050B06"/>
    <w:rsid w:val="00050B38"/>
    <w:rsid w:val="00050B98"/>
    <w:rsid w:val="00050DC5"/>
    <w:rsid w:val="00050F21"/>
    <w:rsid w:val="000510F0"/>
    <w:rsid w:val="000511B4"/>
    <w:rsid w:val="000512C9"/>
    <w:rsid w:val="000513FA"/>
    <w:rsid w:val="00051563"/>
    <w:rsid w:val="0005174F"/>
    <w:rsid w:val="00051832"/>
    <w:rsid w:val="0005186F"/>
    <w:rsid w:val="000518AC"/>
    <w:rsid w:val="00051DA6"/>
    <w:rsid w:val="00051F6F"/>
    <w:rsid w:val="00051FE4"/>
    <w:rsid w:val="00052233"/>
    <w:rsid w:val="00052288"/>
    <w:rsid w:val="000523A1"/>
    <w:rsid w:val="000525C6"/>
    <w:rsid w:val="000526A7"/>
    <w:rsid w:val="00052781"/>
    <w:rsid w:val="00052937"/>
    <w:rsid w:val="00052C30"/>
    <w:rsid w:val="00052C72"/>
    <w:rsid w:val="00052EC7"/>
    <w:rsid w:val="00053020"/>
    <w:rsid w:val="00053230"/>
    <w:rsid w:val="000533EF"/>
    <w:rsid w:val="00053480"/>
    <w:rsid w:val="0005363F"/>
    <w:rsid w:val="000536EC"/>
    <w:rsid w:val="0005377D"/>
    <w:rsid w:val="0005394F"/>
    <w:rsid w:val="00053AE1"/>
    <w:rsid w:val="00053C9A"/>
    <w:rsid w:val="00053D09"/>
    <w:rsid w:val="00053DB6"/>
    <w:rsid w:val="00053FCA"/>
    <w:rsid w:val="000540FF"/>
    <w:rsid w:val="00054159"/>
    <w:rsid w:val="0005423E"/>
    <w:rsid w:val="00054285"/>
    <w:rsid w:val="00054400"/>
    <w:rsid w:val="00054406"/>
    <w:rsid w:val="00054627"/>
    <w:rsid w:val="00054847"/>
    <w:rsid w:val="00054ABE"/>
    <w:rsid w:val="00054AF1"/>
    <w:rsid w:val="00054B3C"/>
    <w:rsid w:val="00054B7F"/>
    <w:rsid w:val="00054F0E"/>
    <w:rsid w:val="000550D1"/>
    <w:rsid w:val="00055118"/>
    <w:rsid w:val="00055685"/>
    <w:rsid w:val="00055732"/>
    <w:rsid w:val="000557F4"/>
    <w:rsid w:val="00055932"/>
    <w:rsid w:val="00055C33"/>
    <w:rsid w:val="00055D27"/>
    <w:rsid w:val="0005618F"/>
    <w:rsid w:val="000561F3"/>
    <w:rsid w:val="000564FE"/>
    <w:rsid w:val="00056749"/>
    <w:rsid w:val="0005696A"/>
    <w:rsid w:val="00056B35"/>
    <w:rsid w:val="00056FF6"/>
    <w:rsid w:val="000572B8"/>
    <w:rsid w:val="0005735F"/>
    <w:rsid w:val="00057924"/>
    <w:rsid w:val="00057B5A"/>
    <w:rsid w:val="00057C62"/>
    <w:rsid w:val="00057CA1"/>
    <w:rsid w:val="00057F8C"/>
    <w:rsid w:val="0006002B"/>
    <w:rsid w:val="000600DE"/>
    <w:rsid w:val="00060195"/>
    <w:rsid w:val="00060393"/>
    <w:rsid w:val="00060401"/>
    <w:rsid w:val="000609D2"/>
    <w:rsid w:val="00060A4E"/>
    <w:rsid w:val="00060F60"/>
    <w:rsid w:val="000610D6"/>
    <w:rsid w:val="00061109"/>
    <w:rsid w:val="000613BD"/>
    <w:rsid w:val="00061AC3"/>
    <w:rsid w:val="00061ADD"/>
    <w:rsid w:val="00061B82"/>
    <w:rsid w:val="00061D95"/>
    <w:rsid w:val="00061E91"/>
    <w:rsid w:val="000621BA"/>
    <w:rsid w:val="00062576"/>
    <w:rsid w:val="000625E2"/>
    <w:rsid w:val="0006268C"/>
    <w:rsid w:val="00062904"/>
    <w:rsid w:val="000629C8"/>
    <w:rsid w:val="00062ACE"/>
    <w:rsid w:val="00062AD0"/>
    <w:rsid w:val="00062C45"/>
    <w:rsid w:val="00062D24"/>
    <w:rsid w:val="00062D7E"/>
    <w:rsid w:val="00062F77"/>
    <w:rsid w:val="000630D6"/>
    <w:rsid w:val="0006342C"/>
    <w:rsid w:val="00063702"/>
    <w:rsid w:val="00064001"/>
    <w:rsid w:val="00064476"/>
    <w:rsid w:val="000645B4"/>
    <w:rsid w:val="0006539B"/>
    <w:rsid w:val="0006552B"/>
    <w:rsid w:val="000656F7"/>
    <w:rsid w:val="00065785"/>
    <w:rsid w:val="00065795"/>
    <w:rsid w:val="00065999"/>
    <w:rsid w:val="00065A62"/>
    <w:rsid w:val="00065A77"/>
    <w:rsid w:val="00065B25"/>
    <w:rsid w:val="00065C2E"/>
    <w:rsid w:val="00065C59"/>
    <w:rsid w:val="00065F85"/>
    <w:rsid w:val="000660A6"/>
    <w:rsid w:val="000662E2"/>
    <w:rsid w:val="000663AB"/>
    <w:rsid w:val="00066538"/>
    <w:rsid w:val="0006653C"/>
    <w:rsid w:val="000665B6"/>
    <w:rsid w:val="00066883"/>
    <w:rsid w:val="0006692D"/>
    <w:rsid w:val="00066AB7"/>
    <w:rsid w:val="00066DA1"/>
    <w:rsid w:val="00066F1D"/>
    <w:rsid w:val="000671C8"/>
    <w:rsid w:val="0006723A"/>
    <w:rsid w:val="000675DE"/>
    <w:rsid w:val="00067637"/>
    <w:rsid w:val="0006780C"/>
    <w:rsid w:val="00067864"/>
    <w:rsid w:val="00067A9F"/>
    <w:rsid w:val="00067B9C"/>
    <w:rsid w:val="00067CC1"/>
    <w:rsid w:val="00067D3A"/>
    <w:rsid w:val="000702D3"/>
    <w:rsid w:val="000703E3"/>
    <w:rsid w:val="00070A39"/>
    <w:rsid w:val="00070B4F"/>
    <w:rsid w:val="00070D17"/>
    <w:rsid w:val="0007114D"/>
    <w:rsid w:val="0007196B"/>
    <w:rsid w:val="00071A67"/>
    <w:rsid w:val="00071F86"/>
    <w:rsid w:val="00071F8A"/>
    <w:rsid w:val="00072268"/>
    <w:rsid w:val="00072324"/>
    <w:rsid w:val="0007235F"/>
    <w:rsid w:val="0007257A"/>
    <w:rsid w:val="0007268E"/>
    <w:rsid w:val="00072C1C"/>
    <w:rsid w:val="00072D09"/>
    <w:rsid w:val="00072F0D"/>
    <w:rsid w:val="00072FE5"/>
    <w:rsid w:val="000731F3"/>
    <w:rsid w:val="00073313"/>
    <w:rsid w:val="0007350F"/>
    <w:rsid w:val="00073777"/>
    <w:rsid w:val="00073AFE"/>
    <w:rsid w:val="00073C6D"/>
    <w:rsid w:val="00073D02"/>
    <w:rsid w:val="00074173"/>
    <w:rsid w:val="0007423B"/>
    <w:rsid w:val="000742CB"/>
    <w:rsid w:val="00074306"/>
    <w:rsid w:val="000743FA"/>
    <w:rsid w:val="000747B1"/>
    <w:rsid w:val="0007490C"/>
    <w:rsid w:val="00074A6A"/>
    <w:rsid w:val="00074D25"/>
    <w:rsid w:val="00074DD8"/>
    <w:rsid w:val="00075089"/>
    <w:rsid w:val="0007530D"/>
    <w:rsid w:val="000757BA"/>
    <w:rsid w:val="00075827"/>
    <w:rsid w:val="00075A0B"/>
    <w:rsid w:val="00075AE6"/>
    <w:rsid w:val="00075B21"/>
    <w:rsid w:val="00075CAA"/>
    <w:rsid w:val="00075D01"/>
    <w:rsid w:val="00075D29"/>
    <w:rsid w:val="00075DF8"/>
    <w:rsid w:val="00075DFC"/>
    <w:rsid w:val="00075EA3"/>
    <w:rsid w:val="000760BF"/>
    <w:rsid w:val="00076555"/>
    <w:rsid w:val="00076594"/>
    <w:rsid w:val="0007663F"/>
    <w:rsid w:val="00076698"/>
    <w:rsid w:val="0007672E"/>
    <w:rsid w:val="00076782"/>
    <w:rsid w:val="00076874"/>
    <w:rsid w:val="00076942"/>
    <w:rsid w:val="000769E3"/>
    <w:rsid w:val="00076C22"/>
    <w:rsid w:val="00076D14"/>
    <w:rsid w:val="00076D6A"/>
    <w:rsid w:val="00076DDA"/>
    <w:rsid w:val="00077056"/>
    <w:rsid w:val="00077164"/>
    <w:rsid w:val="00077197"/>
    <w:rsid w:val="000772A8"/>
    <w:rsid w:val="0007730C"/>
    <w:rsid w:val="00077487"/>
    <w:rsid w:val="00077526"/>
    <w:rsid w:val="000775A5"/>
    <w:rsid w:val="000776E2"/>
    <w:rsid w:val="00077736"/>
    <w:rsid w:val="00077A94"/>
    <w:rsid w:val="00077E16"/>
    <w:rsid w:val="00077F2A"/>
    <w:rsid w:val="000800EB"/>
    <w:rsid w:val="00080236"/>
    <w:rsid w:val="00080299"/>
    <w:rsid w:val="000803F3"/>
    <w:rsid w:val="000805EF"/>
    <w:rsid w:val="00080689"/>
    <w:rsid w:val="000806F7"/>
    <w:rsid w:val="0008073A"/>
    <w:rsid w:val="00080B77"/>
    <w:rsid w:val="00080BFC"/>
    <w:rsid w:val="00080D27"/>
    <w:rsid w:val="00080D68"/>
    <w:rsid w:val="00080F7A"/>
    <w:rsid w:val="0008108E"/>
    <w:rsid w:val="00081203"/>
    <w:rsid w:val="000812A2"/>
    <w:rsid w:val="0008133D"/>
    <w:rsid w:val="0008172B"/>
    <w:rsid w:val="000817B9"/>
    <w:rsid w:val="000817C5"/>
    <w:rsid w:val="0008187B"/>
    <w:rsid w:val="00081A03"/>
    <w:rsid w:val="00081E61"/>
    <w:rsid w:val="00081F89"/>
    <w:rsid w:val="00082062"/>
    <w:rsid w:val="000822C9"/>
    <w:rsid w:val="00082404"/>
    <w:rsid w:val="0008249D"/>
    <w:rsid w:val="0008254D"/>
    <w:rsid w:val="00082902"/>
    <w:rsid w:val="00082929"/>
    <w:rsid w:val="00082969"/>
    <w:rsid w:val="00082C1A"/>
    <w:rsid w:val="00082C33"/>
    <w:rsid w:val="00082DB2"/>
    <w:rsid w:val="00082F06"/>
    <w:rsid w:val="00082F8D"/>
    <w:rsid w:val="0008301C"/>
    <w:rsid w:val="00083299"/>
    <w:rsid w:val="000832BD"/>
    <w:rsid w:val="00083617"/>
    <w:rsid w:val="0008365F"/>
    <w:rsid w:val="00083707"/>
    <w:rsid w:val="00083720"/>
    <w:rsid w:val="000837FD"/>
    <w:rsid w:val="00083884"/>
    <w:rsid w:val="000839E3"/>
    <w:rsid w:val="00083AEA"/>
    <w:rsid w:val="00083D03"/>
    <w:rsid w:val="00083E39"/>
    <w:rsid w:val="00083E94"/>
    <w:rsid w:val="00084092"/>
    <w:rsid w:val="00084275"/>
    <w:rsid w:val="00084347"/>
    <w:rsid w:val="000844DD"/>
    <w:rsid w:val="00084665"/>
    <w:rsid w:val="00084724"/>
    <w:rsid w:val="00084A21"/>
    <w:rsid w:val="00084FCA"/>
    <w:rsid w:val="000851C3"/>
    <w:rsid w:val="00085753"/>
    <w:rsid w:val="00085A9C"/>
    <w:rsid w:val="00085CB2"/>
    <w:rsid w:val="00085D93"/>
    <w:rsid w:val="00085F17"/>
    <w:rsid w:val="00085F4A"/>
    <w:rsid w:val="0008600E"/>
    <w:rsid w:val="000860AE"/>
    <w:rsid w:val="00086131"/>
    <w:rsid w:val="000862B0"/>
    <w:rsid w:val="000864F9"/>
    <w:rsid w:val="0008681C"/>
    <w:rsid w:val="00086829"/>
    <w:rsid w:val="000869E8"/>
    <w:rsid w:val="00086A04"/>
    <w:rsid w:val="00086AF2"/>
    <w:rsid w:val="00086B19"/>
    <w:rsid w:val="0008730A"/>
    <w:rsid w:val="0008781C"/>
    <w:rsid w:val="0008784E"/>
    <w:rsid w:val="00087983"/>
    <w:rsid w:val="00087BBA"/>
    <w:rsid w:val="00087E95"/>
    <w:rsid w:val="00090698"/>
    <w:rsid w:val="00090B41"/>
    <w:rsid w:val="00090C06"/>
    <w:rsid w:val="00090E12"/>
    <w:rsid w:val="00090E64"/>
    <w:rsid w:val="00090F06"/>
    <w:rsid w:val="00091026"/>
    <w:rsid w:val="000914EB"/>
    <w:rsid w:val="00091AE1"/>
    <w:rsid w:val="00091D55"/>
    <w:rsid w:val="00091DE2"/>
    <w:rsid w:val="0009209F"/>
    <w:rsid w:val="000920ED"/>
    <w:rsid w:val="000923CD"/>
    <w:rsid w:val="0009299C"/>
    <w:rsid w:val="00092A76"/>
    <w:rsid w:val="00092BC3"/>
    <w:rsid w:val="00092DA4"/>
    <w:rsid w:val="00093313"/>
    <w:rsid w:val="000936BA"/>
    <w:rsid w:val="00093895"/>
    <w:rsid w:val="00093920"/>
    <w:rsid w:val="000939E1"/>
    <w:rsid w:val="00093DED"/>
    <w:rsid w:val="000941D0"/>
    <w:rsid w:val="00094208"/>
    <w:rsid w:val="00094318"/>
    <w:rsid w:val="000944E2"/>
    <w:rsid w:val="000944E7"/>
    <w:rsid w:val="00094561"/>
    <w:rsid w:val="000945E9"/>
    <w:rsid w:val="0009476E"/>
    <w:rsid w:val="00094785"/>
    <w:rsid w:val="00094858"/>
    <w:rsid w:val="00094954"/>
    <w:rsid w:val="00094A6B"/>
    <w:rsid w:val="00094B14"/>
    <w:rsid w:val="00094B41"/>
    <w:rsid w:val="00094C60"/>
    <w:rsid w:val="00094F1D"/>
    <w:rsid w:val="000950F7"/>
    <w:rsid w:val="00095102"/>
    <w:rsid w:val="0009510F"/>
    <w:rsid w:val="00095434"/>
    <w:rsid w:val="00095781"/>
    <w:rsid w:val="00095792"/>
    <w:rsid w:val="00095812"/>
    <w:rsid w:val="000959CD"/>
    <w:rsid w:val="00095B0A"/>
    <w:rsid w:val="00095C7F"/>
    <w:rsid w:val="00095C94"/>
    <w:rsid w:val="00095EBC"/>
    <w:rsid w:val="000965BD"/>
    <w:rsid w:val="00096865"/>
    <w:rsid w:val="000968A9"/>
    <w:rsid w:val="00096CEB"/>
    <w:rsid w:val="00096D35"/>
    <w:rsid w:val="0009704B"/>
    <w:rsid w:val="000972A5"/>
    <w:rsid w:val="000974D5"/>
    <w:rsid w:val="0009775C"/>
    <w:rsid w:val="0009777A"/>
    <w:rsid w:val="00097840"/>
    <w:rsid w:val="00097DD8"/>
    <w:rsid w:val="000A0349"/>
    <w:rsid w:val="000A05A5"/>
    <w:rsid w:val="000A092B"/>
    <w:rsid w:val="000A0AD3"/>
    <w:rsid w:val="000A0C12"/>
    <w:rsid w:val="000A0C39"/>
    <w:rsid w:val="000A0C69"/>
    <w:rsid w:val="000A0EFD"/>
    <w:rsid w:val="000A0F14"/>
    <w:rsid w:val="000A10DB"/>
    <w:rsid w:val="000A1154"/>
    <w:rsid w:val="000A140A"/>
    <w:rsid w:val="000A1442"/>
    <w:rsid w:val="000A146D"/>
    <w:rsid w:val="000A16AC"/>
    <w:rsid w:val="000A1993"/>
    <w:rsid w:val="000A1B0E"/>
    <w:rsid w:val="000A1DA8"/>
    <w:rsid w:val="000A1F6E"/>
    <w:rsid w:val="000A1FAA"/>
    <w:rsid w:val="000A20F2"/>
    <w:rsid w:val="000A22B3"/>
    <w:rsid w:val="000A2367"/>
    <w:rsid w:val="000A2443"/>
    <w:rsid w:val="000A2894"/>
    <w:rsid w:val="000A2BEC"/>
    <w:rsid w:val="000A2CC9"/>
    <w:rsid w:val="000A384A"/>
    <w:rsid w:val="000A3859"/>
    <w:rsid w:val="000A38E6"/>
    <w:rsid w:val="000A38F8"/>
    <w:rsid w:val="000A3B92"/>
    <w:rsid w:val="000A3C37"/>
    <w:rsid w:val="000A3CD4"/>
    <w:rsid w:val="000A404C"/>
    <w:rsid w:val="000A4401"/>
    <w:rsid w:val="000A4751"/>
    <w:rsid w:val="000A4B0A"/>
    <w:rsid w:val="000A4DD1"/>
    <w:rsid w:val="000A4E74"/>
    <w:rsid w:val="000A5237"/>
    <w:rsid w:val="000A56B0"/>
    <w:rsid w:val="000A575E"/>
    <w:rsid w:val="000A57C0"/>
    <w:rsid w:val="000A57E7"/>
    <w:rsid w:val="000A597B"/>
    <w:rsid w:val="000A5E23"/>
    <w:rsid w:val="000A5E55"/>
    <w:rsid w:val="000A5EAE"/>
    <w:rsid w:val="000A5EE4"/>
    <w:rsid w:val="000A5F71"/>
    <w:rsid w:val="000A604C"/>
    <w:rsid w:val="000A60F8"/>
    <w:rsid w:val="000A616B"/>
    <w:rsid w:val="000A64BE"/>
    <w:rsid w:val="000A6509"/>
    <w:rsid w:val="000A650D"/>
    <w:rsid w:val="000A69DC"/>
    <w:rsid w:val="000A6AC1"/>
    <w:rsid w:val="000A6D6E"/>
    <w:rsid w:val="000A722E"/>
    <w:rsid w:val="000A7315"/>
    <w:rsid w:val="000A748C"/>
    <w:rsid w:val="000A7498"/>
    <w:rsid w:val="000A77E5"/>
    <w:rsid w:val="000A79E8"/>
    <w:rsid w:val="000A7B72"/>
    <w:rsid w:val="000A7D12"/>
    <w:rsid w:val="000B020C"/>
    <w:rsid w:val="000B03FB"/>
    <w:rsid w:val="000B0511"/>
    <w:rsid w:val="000B064A"/>
    <w:rsid w:val="000B0727"/>
    <w:rsid w:val="000B07D6"/>
    <w:rsid w:val="000B08E2"/>
    <w:rsid w:val="000B0A84"/>
    <w:rsid w:val="000B0A8F"/>
    <w:rsid w:val="000B0A94"/>
    <w:rsid w:val="000B0CF8"/>
    <w:rsid w:val="000B0E9B"/>
    <w:rsid w:val="000B0F2E"/>
    <w:rsid w:val="000B1192"/>
    <w:rsid w:val="000B12EC"/>
    <w:rsid w:val="000B16FA"/>
    <w:rsid w:val="000B17A2"/>
    <w:rsid w:val="000B1C85"/>
    <w:rsid w:val="000B1D0E"/>
    <w:rsid w:val="000B1FDE"/>
    <w:rsid w:val="000B22ED"/>
    <w:rsid w:val="000B236D"/>
    <w:rsid w:val="000B243B"/>
    <w:rsid w:val="000B24A7"/>
    <w:rsid w:val="000B2BEF"/>
    <w:rsid w:val="000B2E59"/>
    <w:rsid w:val="000B2F2C"/>
    <w:rsid w:val="000B2F36"/>
    <w:rsid w:val="000B30B5"/>
    <w:rsid w:val="000B3168"/>
    <w:rsid w:val="000B31F3"/>
    <w:rsid w:val="000B33EB"/>
    <w:rsid w:val="000B3817"/>
    <w:rsid w:val="000B38BB"/>
    <w:rsid w:val="000B3A4B"/>
    <w:rsid w:val="000B3AD3"/>
    <w:rsid w:val="000B3C23"/>
    <w:rsid w:val="000B3C45"/>
    <w:rsid w:val="000B3DF4"/>
    <w:rsid w:val="000B3E4A"/>
    <w:rsid w:val="000B4065"/>
    <w:rsid w:val="000B41A0"/>
    <w:rsid w:val="000B4AAF"/>
    <w:rsid w:val="000B4CC0"/>
    <w:rsid w:val="000B5547"/>
    <w:rsid w:val="000B55EF"/>
    <w:rsid w:val="000B5653"/>
    <w:rsid w:val="000B5E03"/>
    <w:rsid w:val="000B5F8D"/>
    <w:rsid w:val="000B632A"/>
    <w:rsid w:val="000B63AC"/>
    <w:rsid w:val="000B6529"/>
    <w:rsid w:val="000B653F"/>
    <w:rsid w:val="000B6668"/>
    <w:rsid w:val="000B69D5"/>
    <w:rsid w:val="000B69FD"/>
    <w:rsid w:val="000B6B2D"/>
    <w:rsid w:val="000B6ED7"/>
    <w:rsid w:val="000B6EE3"/>
    <w:rsid w:val="000B7015"/>
    <w:rsid w:val="000B7117"/>
    <w:rsid w:val="000B7612"/>
    <w:rsid w:val="000B7A09"/>
    <w:rsid w:val="000B7A58"/>
    <w:rsid w:val="000B7C65"/>
    <w:rsid w:val="000B7CAD"/>
    <w:rsid w:val="000B7D6E"/>
    <w:rsid w:val="000B7E28"/>
    <w:rsid w:val="000C004F"/>
    <w:rsid w:val="000C0190"/>
    <w:rsid w:val="000C058B"/>
    <w:rsid w:val="000C064E"/>
    <w:rsid w:val="000C0722"/>
    <w:rsid w:val="000C07EA"/>
    <w:rsid w:val="000C0B31"/>
    <w:rsid w:val="000C0E72"/>
    <w:rsid w:val="000C1031"/>
    <w:rsid w:val="000C1083"/>
    <w:rsid w:val="000C135D"/>
    <w:rsid w:val="000C13C8"/>
    <w:rsid w:val="000C1469"/>
    <w:rsid w:val="000C16A8"/>
    <w:rsid w:val="000C190C"/>
    <w:rsid w:val="000C1A8B"/>
    <w:rsid w:val="000C1DA1"/>
    <w:rsid w:val="000C20A5"/>
    <w:rsid w:val="000C2665"/>
    <w:rsid w:val="000C27BF"/>
    <w:rsid w:val="000C2B6C"/>
    <w:rsid w:val="000C2BC1"/>
    <w:rsid w:val="000C2DA8"/>
    <w:rsid w:val="000C302C"/>
    <w:rsid w:val="000C3153"/>
    <w:rsid w:val="000C3225"/>
    <w:rsid w:val="000C32DF"/>
    <w:rsid w:val="000C34C4"/>
    <w:rsid w:val="000C352C"/>
    <w:rsid w:val="000C382B"/>
    <w:rsid w:val="000C3A42"/>
    <w:rsid w:val="000C3A4C"/>
    <w:rsid w:val="000C3B44"/>
    <w:rsid w:val="000C3BD0"/>
    <w:rsid w:val="000C3F70"/>
    <w:rsid w:val="000C3FEC"/>
    <w:rsid w:val="000C417B"/>
    <w:rsid w:val="000C4410"/>
    <w:rsid w:val="000C44F3"/>
    <w:rsid w:val="000C46B5"/>
    <w:rsid w:val="000C46CC"/>
    <w:rsid w:val="000C4A0D"/>
    <w:rsid w:val="000C4A1B"/>
    <w:rsid w:val="000C4C58"/>
    <w:rsid w:val="000C4D15"/>
    <w:rsid w:val="000C4DF9"/>
    <w:rsid w:val="000C4E42"/>
    <w:rsid w:val="000C546C"/>
    <w:rsid w:val="000C5691"/>
    <w:rsid w:val="000C57BE"/>
    <w:rsid w:val="000C587D"/>
    <w:rsid w:val="000C5B65"/>
    <w:rsid w:val="000C5B8A"/>
    <w:rsid w:val="000C5C39"/>
    <w:rsid w:val="000C5F9A"/>
    <w:rsid w:val="000C624B"/>
    <w:rsid w:val="000C62B9"/>
    <w:rsid w:val="000C62F8"/>
    <w:rsid w:val="000C648A"/>
    <w:rsid w:val="000C6597"/>
    <w:rsid w:val="000C6722"/>
    <w:rsid w:val="000C672A"/>
    <w:rsid w:val="000C6AC2"/>
    <w:rsid w:val="000C6BD5"/>
    <w:rsid w:val="000C6E98"/>
    <w:rsid w:val="000C707D"/>
    <w:rsid w:val="000C709D"/>
    <w:rsid w:val="000C7174"/>
    <w:rsid w:val="000C74FA"/>
    <w:rsid w:val="000C775A"/>
    <w:rsid w:val="000C7787"/>
    <w:rsid w:val="000C77C0"/>
    <w:rsid w:val="000C79BA"/>
    <w:rsid w:val="000C7D9E"/>
    <w:rsid w:val="000C7FE3"/>
    <w:rsid w:val="000D03B1"/>
    <w:rsid w:val="000D083E"/>
    <w:rsid w:val="000D0891"/>
    <w:rsid w:val="000D0952"/>
    <w:rsid w:val="000D096B"/>
    <w:rsid w:val="000D0A21"/>
    <w:rsid w:val="000D0B46"/>
    <w:rsid w:val="000D0BDD"/>
    <w:rsid w:val="000D0EEF"/>
    <w:rsid w:val="000D0FD3"/>
    <w:rsid w:val="000D12AD"/>
    <w:rsid w:val="000D15B6"/>
    <w:rsid w:val="000D1AC5"/>
    <w:rsid w:val="000D1C93"/>
    <w:rsid w:val="000D1CDB"/>
    <w:rsid w:val="000D1D43"/>
    <w:rsid w:val="000D1E53"/>
    <w:rsid w:val="000D1E8E"/>
    <w:rsid w:val="000D1FB2"/>
    <w:rsid w:val="000D2118"/>
    <w:rsid w:val="000D2166"/>
    <w:rsid w:val="000D2175"/>
    <w:rsid w:val="000D2188"/>
    <w:rsid w:val="000D21BF"/>
    <w:rsid w:val="000D225C"/>
    <w:rsid w:val="000D26F1"/>
    <w:rsid w:val="000D27FF"/>
    <w:rsid w:val="000D2A5C"/>
    <w:rsid w:val="000D2B13"/>
    <w:rsid w:val="000D2B95"/>
    <w:rsid w:val="000D2E4B"/>
    <w:rsid w:val="000D2F82"/>
    <w:rsid w:val="000D2FA9"/>
    <w:rsid w:val="000D2FB5"/>
    <w:rsid w:val="000D2FF3"/>
    <w:rsid w:val="000D326D"/>
    <w:rsid w:val="000D364D"/>
    <w:rsid w:val="000D365E"/>
    <w:rsid w:val="000D3814"/>
    <w:rsid w:val="000D3D3F"/>
    <w:rsid w:val="000D410B"/>
    <w:rsid w:val="000D4273"/>
    <w:rsid w:val="000D42FC"/>
    <w:rsid w:val="000D440F"/>
    <w:rsid w:val="000D465E"/>
    <w:rsid w:val="000D4955"/>
    <w:rsid w:val="000D4A30"/>
    <w:rsid w:val="000D4D07"/>
    <w:rsid w:val="000D4FAA"/>
    <w:rsid w:val="000D503E"/>
    <w:rsid w:val="000D53A1"/>
    <w:rsid w:val="000D5444"/>
    <w:rsid w:val="000D54E3"/>
    <w:rsid w:val="000D5646"/>
    <w:rsid w:val="000D57CC"/>
    <w:rsid w:val="000D58DE"/>
    <w:rsid w:val="000D5D6F"/>
    <w:rsid w:val="000D5FA1"/>
    <w:rsid w:val="000D60CD"/>
    <w:rsid w:val="000D619A"/>
    <w:rsid w:val="000D61A0"/>
    <w:rsid w:val="000D6857"/>
    <w:rsid w:val="000D6AE1"/>
    <w:rsid w:val="000D6B81"/>
    <w:rsid w:val="000D6DCE"/>
    <w:rsid w:val="000D6EDB"/>
    <w:rsid w:val="000D6FAE"/>
    <w:rsid w:val="000D6FB7"/>
    <w:rsid w:val="000D7267"/>
    <w:rsid w:val="000D7362"/>
    <w:rsid w:val="000D7582"/>
    <w:rsid w:val="000D76F8"/>
    <w:rsid w:val="000D77E1"/>
    <w:rsid w:val="000D7B11"/>
    <w:rsid w:val="000D7C8A"/>
    <w:rsid w:val="000D7CB7"/>
    <w:rsid w:val="000D7FD7"/>
    <w:rsid w:val="000E0141"/>
    <w:rsid w:val="000E0435"/>
    <w:rsid w:val="000E04E5"/>
    <w:rsid w:val="000E05E6"/>
    <w:rsid w:val="000E0658"/>
    <w:rsid w:val="000E07EC"/>
    <w:rsid w:val="000E0918"/>
    <w:rsid w:val="000E0B8A"/>
    <w:rsid w:val="000E0D07"/>
    <w:rsid w:val="000E0D53"/>
    <w:rsid w:val="000E0D63"/>
    <w:rsid w:val="000E0E07"/>
    <w:rsid w:val="000E0F3B"/>
    <w:rsid w:val="000E1131"/>
    <w:rsid w:val="000E1267"/>
    <w:rsid w:val="000E1555"/>
    <w:rsid w:val="000E1658"/>
    <w:rsid w:val="000E19FF"/>
    <w:rsid w:val="000E1DF3"/>
    <w:rsid w:val="000E1F1A"/>
    <w:rsid w:val="000E1FFD"/>
    <w:rsid w:val="000E227E"/>
    <w:rsid w:val="000E2738"/>
    <w:rsid w:val="000E278F"/>
    <w:rsid w:val="000E29A5"/>
    <w:rsid w:val="000E2B34"/>
    <w:rsid w:val="000E2C77"/>
    <w:rsid w:val="000E2FC8"/>
    <w:rsid w:val="000E303C"/>
    <w:rsid w:val="000E307B"/>
    <w:rsid w:val="000E31BE"/>
    <w:rsid w:val="000E3505"/>
    <w:rsid w:val="000E388F"/>
    <w:rsid w:val="000E3A15"/>
    <w:rsid w:val="000E3D17"/>
    <w:rsid w:val="000E3DE9"/>
    <w:rsid w:val="000E3ECA"/>
    <w:rsid w:val="000E3EF7"/>
    <w:rsid w:val="000E3F53"/>
    <w:rsid w:val="000E4133"/>
    <w:rsid w:val="000E41D9"/>
    <w:rsid w:val="000E4239"/>
    <w:rsid w:val="000E4243"/>
    <w:rsid w:val="000E424E"/>
    <w:rsid w:val="000E4444"/>
    <w:rsid w:val="000E4811"/>
    <w:rsid w:val="000E4934"/>
    <w:rsid w:val="000E4947"/>
    <w:rsid w:val="000E4961"/>
    <w:rsid w:val="000E4ADE"/>
    <w:rsid w:val="000E4F23"/>
    <w:rsid w:val="000E511A"/>
    <w:rsid w:val="000E511C"/>
    <w:rsid w:val="000E5273"/>
    <w:rsid w:val="000E5330"/>
    <w:rsid w:val="000E552C"/>
    <w:rsid w:val="000E5556"/>
    <w:rsid w:val="000E5722"/>
    <w:rsid w:val="000E58BE"/>
    <w:rsid w:val="000E5960"/>
    <w:rsid w:val="000E5C0F"/>
    <w:rsid w:val="000E6245"/>
    <w:rsid w:val="000E6481"/>
    <w:rsid w:val="000E6678"/>
    <w:rsid w:val="000E675A"/>
    <w:rsid w:val="000E678F"/>
    <w:rsid w:val="000E6877"/>
    <w:rsid w:val="000E6A97"/>
    <w:rsid w:val="000E6B89"/>
    <w:rsid w:val="000E6F19"/>
    <w:rsid w:val="000E7048"/>
    <w:rsid w:val="000E708B"/>
    <w:rsid w:val="000E72A0"/>
    <w:rsid w:val="000E748E"/>
    <w:rsid w:val="000E752A"/>
    <w:rsid w:val="000E7636"/>
    <w:rsid w:val="000E76DE"/>
    <w:rsid w:val="000E78FC"/>
    <w:rsid w:val="000E7994"/>
    <w:rsid w:val="000E79B0"/>
    <w:rsid w:val="000E7E01"/>
    <w:rsid w:val="000F0145"/>
    <w:rsid w:val="000F049C"/>
    <w:rsid w:val="000F07BE"/>
    <w:rsid w:val="000F0A2A"/>
    <w:rsid w:val="000F0A6B"/>
    <w:rsid w:val="000F0B1A"/>
    <w:rsid w:val="000F0B3E"/>
    <w:rsid w:val="000F0B7D"/>
    <w:rsid w:val="000F0C18"/>
    <w:rsid w:val="000F1021"/>
    <w:rsid w:val="000F106C"/>
    <w:rsid w:val="000F13F1"/>
    <w:rsid w:val="000F1504"/>
    <w:rsid w:val="000F154F"/>
    <w:rsid w:val="000F160F"/>
    <w:rsid w:val="000F1795"/>
    <w:rsid w:val="000F2011"/>
    <w:rsid w:val="000F2117"/>
    <w:rsid w:val="000F2438"/>
    <w:rsid w:val="000F2719"/>
    <w:rsid w:val="000F2A4B"/>
    <w:rsid w:val="000F2D33"/>
    <w:rsid w:val="000F2FA4"/>
    <w:rsid w:val="000F2FB0"/>
    <w:rsid w:val="000F2FF3"/>
    <w:rsid w:val="000F308E"/>
    <w:rsid w:val="000F3145"/>
    <w:rsid w:val="000F3432"/>
    <w:rsid w:val="000F34E8"/>
    <w:rsid w:val="000F35C4"/>
    <w:rsid w:val="000F35FD"/>
    <w:rsid w:val="000F38E2"/>
    <w:rsid w:val="000F39BD"/>
    <w:rsid w:val="000F3B22"/>
    <w:rsid w:val="000F3C3F"/>
    <w:rsid w:val="000F3C8D"/>
    <w:rsid w:val="000F3E74"/>
    <w:rsid w:val="000F413D"/>
    <w:rsid w:val="000F435A"/>
    <w:rsid w:val="000F448C"/>
    <w:rsid w:val="000F4517"/>
    <w:rsid w:val="000F471E"/>
    <w:rsid w:val="000F48B2"/>
    <w:rsid w:val="000F4C7A"/>
    <w:rsid w:val="000F4D82"/>
    <w:rsid w:val="000F4D8D"/>
    <w:rsid w:val="000F5015"/>
    <w:rsid w:val="000F51A7"/>
    <w:rsid w:val="000F54DB"/>
    <w:rsid w:val="000F561E"/>
    <w:rsid w:val="000F5675"/>
    <w:rsid w:val="000F5BB2"/>
    <w:rsid w:val="000F5D45"/>
    <w:rsid w:val="000F5D57"/>
    <w:rsid w:val="000F5EDD"/>
    <w:rsid w:val="000F5FAA"/>
    <w:rsid w:val="000F5FBD"/>
    <w:rsid w:val="000F6980"/>
    <w:rsid w:val="000F6C13"/>
    <w:rsid w:val="000F7179"/>
    <w:rsid w:val="000F719D"/>
    <w:rsid w:val="000F741B"/>
    <w:rsid w:val="000F76F3"/>
    <w:rsid w:val="000F77C1"/>
    <w:rsid w:val="000F7A00"/>
    <w:rsid w:val="000F7B0C"/>
    <w:rsid w:val="000F7B20"/>
    <w:rsid w:val="000F7C8B"/>
    <w:rsid w:val="000F7D92"/>
    <w:rsid w:val="000F7E77"/>
    <w:rsid w:val="000F7EA2"/>
    <w:rsid w:val="000F7F10"/>
    <w:rsid w:val="000F7F3F"/>
    <w:rsid w:val="001000A7"/>
    <w:rsid w:val="0010025E"/>
    <w:rsid w:val="0010048D"/>
    <w:rsid w:val="001004A3"/>
    <w:rsid w:val="00100607"/>
    <w:rsid w:val="00100A0B"/>
    <w:rsid w:val="00100AD6"/>
    <w:rsid w:val="00100B8F"/>
    <w:rsid w:val="00100C3D"/>
    <w:rsid w:val="00100C50"/>
    <w:rsid w:val="00100C54"/>
    <w:rsid w:val="00100C7D"/>
    <w:rsid w:val="00101101"/>
    <w:rsid w:val="001011C3"/>
    <w:rsid w:val="00101217"/>
    <w:rsid w:val="0010128D"/>
    <w:rsid w:val="001013D7"/>
    <w:rsid w:val="0010143F"/>
    <w:rsid w:val="001018E1"/>
    <w:rsid w:val="00101D1C"/>
    <w:rsid w:val="00101E55"/>
    <w:rsid w:val="00102152"/>
    <w:rsid w:val="0010228C"/>
    <w:rsid w:val="00102445"/>
    <w:rsid w:val="00102533"/>
    <w:rsid w:val="001026D2"/>
    <w:rsid w:val="001027BB"/>
    <w:rsid w:val="0010283A"/>
    <w:rsid w:val="001029E1"/>
    <w:rsid w:val="00103175"/>
    <w:rsid w:val="00103192"/>
    <w:rsid w:val="0010351A"/>
    <w:rsid w:val="00103858"/>
    <w:rsid w:val="001038D4"/>
    <w:rsid w:val="00103908"/>
    <w:rsid w:val="00103991"/>
    <w:rsid w:val="00103A09"/>
    <w:rsid w:val="00103A72"/>
    <w:rsid w:val="00103C21"/>
    <w:rsid w:val="00103C25"/>
    <w:rsid w:val="00103E90"/>
    <w:rsid w:val="00103EFA"/>
    <w:rsid w:val="00103F7E"/>
    <w:rsid w:val="001041E5"/>
    <w:rsid w:val="00104207"/>
    <w:rsid w:val="00104481"/>
    <w:rsid w:val="001044EF"/>
    <w:rsid w:val="00104547"/>
    <w:rsid w:val="00104693"/>
    <w:rsid w:val="00104718"/>
    <w:rsid w:val="0010483D"/>
    <w:rsid w:val="00104890"/>
    <w:rsid w:val="001048C0"/>
    <w:rsid w:val="001048EC"/>
    <w:rsid w:val="00104A97"/>
    <w:rsid w:val="0010515B"/>
    <w:rsid w:val="0010518E"/>
    <w:rsid w:val="001058C0"/>
    <w:rsid w:val="00105C22"/>
    <w:rsid w:val="00105FC8"/>
    <w:rsid w:val="00106250"/>
    <w:rsid w:val="001066F8"/>
    <w:rsid w:val="00106992"/>
    <w:rsid w:val="001069D3"/>
    <w:rsid w:val="00106E0C"/>
    <w:rsid w:val="0010727A"/>
    <w:rsid w:val="0010763D"/>
    <w:rsid w:val="001076CD"/>
    <w:rsid w:val="0010780E"/>
    <w:rsid w:val="0010791E"/>
    <w:rsid w:val="001079A8"/>
    <w:rsid w:val="00107A1F"/>
    <w:rsid w:val="00107C0E"/>
    <w:rsid w:val="00107C2B"/>
    <w:rsid w:val="00107C88"/>
    <w:rsid w:val="00107DDD"/>
    <w:rsid w:val="00107EF3"/>
    <w:rsid w:val="00110114"/>
    <w:rsid w:val="00110150"/>
    <w:rsid w:val="0011022E"/>
    <w:rsid w:val="001103C6"/>
    <w:rsid w:val="00110490"/>
    <w:rsid w:val="0011051A"/>
    <w:rsid w:val="001105ED"/>
    <w:rsid w:val="00110683"/>
    <w:rsid w:val="001107A7"/>
    <w:rsid w:val="00110844"/>
    <w:rsid w:val="00110996"/>
    <w:rsid w:val="00110A7F"/>
    <w:rsid w:val="00110B8C"/>
    <w:rsid w:val="00110C95"/>
    <w:rsid w:val="00110D87"/>
    <w:rsid w:val="00110F02"/>
    <w:rsid w:val="00111562"/>
    <w:rsid w:val="00111691"/>
    <w:rsid w:val="00111D8A"/>
    <w:rsid w:val="00111F11"/>
    <w:rsid w:val="00111F69"/>
    <w:rsid w:val="001120A1"/>
    <w:rsid w:val="0011211C"/>
    <w:rsid w:val="0011217D"/>
    <w:rsid w:val="0011224A"/>
    <w:rsid w:val="00112445"/>
    <w:rsid w:val="00112945"/>
    <w:rsid w:val="001129D8"/>
    <w:rsid w:val="00112D04"/>
    <w:rsid w:val="0011302B"/>
    <w:rsid w:val="00113124"/>
    <w:rsid w:val="00113187"/>
    <w:rsid w:val="001131A3"/>
    <w:rsid w:val="00113339"/>
    <w:rsid w:val="001136C6"/>
    <w:rsid w:val="0011382D"/>
    <w:rsid w:val="00113910"/>
    <w:rsid w:val="00113B7A"/>
    <w:rsid w:val="00113BCD"/>
    <w:rsid w:val="00113E3F"/>
    <w:rsid w:val="00113EB8"/>
    <w:rsid w:val="00113FF3"/>
    <w:rsid w:val="001143E3"/>
    <w:rsid w:val="00114519"/>
    <w:rsid w:val="00114B81"/>
    <w:rsid w:val="00114C9B"/>
    <w:rsid w:val="00114DB7"/>
    <w:rsid w:val="00114DB9"/>
    <w:rsid w:val="001150A3"/>
    <w:rsid w:val="001152C7"/>
    <w:rsid w:val="001153F3"/>
    <w:rsid w:val="001156CF"/>
    <w:rsid w:val="0011577C"/>
    <w:rsid w:val="00115803"/>
    <w:rsid w:val="00115879"/>
    <w:rsid w:val="0011590D"/>
    <w:rsid w:val="00115A74"/>
    <w:rsid w:val="00115AEB"/>
    <w:rsid w:val="00115CBC"/>
    <w:rsid w:val="00115D4B"/>
    <w:rsid w:val="00115F0E"/>
    <w:rsid w:val="00115F68"/>
    <w:rsid w:val="00116087"/>
    <w:rsid w:val="00116362"/>
    <w:rsid w:val="00116390"/>
    <w:rsid w:val="00116885"/>
    <w:rsid w:val="00116B63"/>
    <w:rsid w:val="00116D45"/>
    <w:rsid w:val="00116EC9"/>
    <w:rsid w:val="00116F30"/>
    <w:rsid w:val="00117224"/>
    <w:rsid w:val="00117430"/>
    <w:rsid w:val="0011748D"/>
    <w:rsid w:val="001175C4"/>
    <w:rsid w:val="00117D77"/>
    <w:rsid w:val="00117EBC"/>
    <w:rsid w:val="00117EC3"/>
    <w:rsid w:val="00120113"/>
    <w:rsid w:val="00120282"/>
    <w:rsid w:val="0012029B"/>
    <w:rsid w:val="0012037D"/>
    <w:rsid w:val="0012042F"/>
    <w:rsid w:val="001204BB"/>
    <w:rsid w:val="0012055D"/>
    <w:rsid w:val="0012063C"/>
    <w:rsid w:val="0012070B"/>
    <w:rsid w:val="001209CF"/>
    <w:rsid w:val="001209ED"/>
    <w:rsid w:val="00120CE3"/>
    <w:rsid w:val="00120D4A"/>
    <w:rsid w:val="00120F70"/>
    <w:rsid w:val="00120FA8"/>
    <w:rsid w:val="001211BC"/>
    <w:rsid w:val="001212F0"/>
    <w:rsid w:val="001214C9"/>
    <w:rsid w:val="0012181C"/>
    <w:rsid w:val="00121988"/>
    <w:rsid w:val="00121B08"/>
    <w:rsid w:val="00121B37"/>
    <w:rsid w:val="00121F3A"/>
    <w:rsid w:val="0012200B"/>
    <w:rsid w:val="00122029"/>
    <w:rsid w:val="0012203D"/>
    <w:rsid w:val="001220A0"/>
    <w:rsid w:val="00122148"/>
    <w:rsid w:val="0012216F"/>
    <w:rsid w:val="001226A5"/>
    <w:rsid w:val="00122AA4"/>
    <w:rsid w:val="00122ACD"/>
    <w:rsid w:val="00122C73"/>
    <w:rsid w:val="00122E3E"/>
    <w:rsid w:val="00122E71"/>
    <w:rsid w:val="001232B8"/>
    <w:rsid w:val="001232EA"/>
    <w:rsid w:val="001232FA"/>
    <w:rsid w:val="00123367"/>
    <w:rsid w:val="0012367C"/>
    <w:rsid w:val="00123778"/>
    <w:rsid w:val="00123897"/>
    <w:rsid w:val="00123BE7"/>
    <w:rsid w:val="00123E37"/>
    <w:rsid w:val="00123EBB"/>
    <w:rsid w:val="00123EBC"/>
    <w:rsid w:val="00123ED5"/>
    <w:rsid w:val="00123F20"/>
    <w:rsid w:val="00123F41"/>
    <w:rsid w:val="00123F51"/>
    <w:rsid w:val="00124295"/>
    <w:rsid w:val="00124582"/>
    <w:rsid w:val="0012472C"/>
    <w:rsid w:val="00124777"/>
    <w:rsid w:val="001247BA"/>
    <w:rsid w:val="001247F3"/>
    <w:rsid w:val="00124C08"/>
    <w:rsid w:val="00124E8A"/>
    <w:rsid w:val="00125038"/>
    <w:rsid w:val="001250F2"/>
    <w:rsid w:val="0012520B"/>
    <w:rsid w:val="00125237"/>
    <w:rsid w:val="00125418"/>
    <w:rsid w:val="001254DF"/>
    <w:rsid w:val="00125530"/>
    <w:rsid w:val="00125C02"/>
    <w:rsid w:val="00125C3F"/>
    <w:rsid w:val="00125D2D"/>
    <w:rsid w:val="00125E7A"/>
    <w:rsid w:val="00126292"/>
    <w:rsid w:val="001263DD"/>
    <w:rsid w:val="001264A5"/>
    <w:rsid w:val="001264E1"/>
    <w:rsid w:val="00126622"/>
    <w:rsid w:val="001266E9"/>
    <w:rsid w:val="00126756"/>
    <w:rsid w:val="00126B2B"/>
    <w:rsid w:val="00126BAE"/>
    <w:rsid w:val="00127149"/>
    <w:rsid w:val="0012756D"/>
    <w:rsid w:val="00127886"/>
    <w:rsid w:val="00127979"/>
    <w:rsid w:val="00127C9C"/>
    <w:rsid w:val="00127CB2"/>
    <w:rsid w:val="00130296"/>
    <w:rsid w:val="001303A5"/>
    <w:rsid w:val="001303EE"/>
    <w:rsid w:val="00130526"/>
    <w:rsid w:val="0013060A"/>
    <w:rsid w:val="0013078E"/>
    <w:rsid w:val="001307B4"/>
    <w:rsid w:val="0013085D"/>
    <w:rsid w:val="00130AAD"/>
    <w:rsid w:val="00131003"/>
    <w:rsid w:val="00131014"/>
    <w:rsid w:val="001311CA"/>
    <w:rsid w:val="00131378"/>
    <w:rsid w:val="00131508"/>
    <w:rsid w:val="001316EC"/>
    <w:rsid w:val="001317B3"/>
    <w:rsid w:val="0013190A"/>
    <w:rsid w:val="001319D5"/>
    <w:rsid w:val="00131A13"/>
    <w:rsid w:val="00131BF0"/>
    <w:rsid w:val="00131C39"/>
    <w:rsid w:val="00132023"/>
    <w:rsid w:val="00132051"/>
    <w:rsid w:val="00132247"/>
    <w:rsid w:val="001322C4"/>
    <w:rsid w:val="00132520"/>
    <w:rsid w:val="00132613"/>
    <w:rsid w:val="001327F5"/>
    <w:rsid w:val="00132966"/>
    <w:rsid w:val="00132D88"/>
    <w:rsid w:val="00132EA5"/>
    <w:rsid w:val="00132F95"/>
    <w:rsid w:val="00132FD5"/>
    <w:rsid w:val="00133030"/>
    <w:rsid w:val="0013309C"/>
    <w:rsid w:val="001330E5"/>
    <w:rsid w:val="001334D4"/>
    <w:rsid w:val="0013353A"/>
    <w:rsid w:val="001335DE"/>
    <w:rsid w:val="001337DB"/>
    <w:rsid w:val="00133A2D"/>
    <w:rsid w:val="00133A5B"/>
    <w:rsid w:val="00133E0F"/>
    <w:rsid w:val="00134151"/>
    <w:rsid w:val="001343BF"/>
    <w:rsid w:val="001344F7"/>
    <w:rsid w:val="001345B8"/>
    <w:rsid w:val="001348E4"/>
    <w:rsid w:val="0013498E"/>
    <w:rsid w:val="00134F2F"/>
    <w:rsid w:val="00134FC4"/>
    <w:rsid w:val="00135238"/>
    <w:rsid w:val="0013524A"/>
    <w:rsid w:val="001354BC"/>
    <w:rsid w:val="00135B72"/>
    <w:rsid w:val="00135E0C"/>
    <w:rsid w:val="00135E56"/>
    <w:rsid w:val="00135F0B"/>
    <w:rsid w:val="0013617F"/>
    <w:rsid w:val="00136258"/>
    <w:rsid w:val="001362EE"/>
    <w:rsid w:val="00136452"/>
    <w:rsid w:val="00136590"/>
    <w:rsid w:val="0013661B"/>
    <w:rsid w:val="001368BF"/>
    <w:rsid w:val="00136A16"/>
    <w:rsid w:val="00136B46"/>
    <w:rsid w:val="00136DC2"/>
    <w:rsid w:val="00136ECF"/>
    <w:rsid w:val="00136F29"/>
    <w:rsid w:val="001370BE"/>
    <w:rsid w:val="00137197"/>
    <w:rsid w:val="001371B8"/>
    <w:rsid w:val="001371BD"/>
    <w:rsid w:val="00137261"/>
    <w:rsid w:val="001373C5"/>
    <w:rsid w:val="0013747A"/>
    <w:rsid w:val="001375B5"/>
    <w:rsid w:val="0013778E"/>
    <w:rsid w:val="00137900"/>
    <w:rsid w:val="001379C0"/>
    <w:rsid w:val="001379FE"/>
    <w:rsid w:val="00137B2C"/>
    <w:rsid w:val="00137C43"/>
    <w:rsid w:val="00137E67"/>
    <w:rsid w:val="00137EF5"/>
    <w:rsid w:val="0014001E"/>
    <w:rsid w:val="00140137"/>
    <w:rsid w:val="001401FE"/>
    <w:rsid w:val="001403E0"/>
    <w:rsid w:val="001405A3"/>
    <w:rsid w:val="001407E5"/>
    <w:rsid w:val="00140823"/>
    <w:rsid w:val="00140B57"/>
    <w:rsid w:val="00140D63"/>
    <w:rsid w:val="001410E5"/>
    <w:rsid w:val="001411A9"/>
    <w:rsid w:val="001412F9"/>
    <w:rsid w:val="00141398"/>
    <w:rsid w:val="001414A8"/>
    <w:rsid w:val="0014180F"/>
    <w:rsid w:val="00141897"/>
    <w:rsid w:val="001418B6"/>
    <w:rsid w:val="00141AC1"/>
    <w:rsid w:val="00141E61"/>
    <w:rsid w:val="001420CA"/>
    <w:rsid w:val="001423B6"/>
    <w:rsid w:val="0014252C"/>
    <w:rsid w:val="001425FF"/>
    <w:rsid w:val="001429FA"/>
    <w:rsid w:val="00142A46"/>
    <w:rsid w:val="00142B13"/>
    <w:rsid w:val="00142CCD"/>
    <w:rsid w:val="00142CD9"/>
    <w:rsid w:val="00142FEF"/>
    <w:rsid w:val="0014317B"/>
    <w:rsid w:val="0014344A"/>
    <w:rsid w:val="0014367B"/>
    <w:rsid w:val="001436A7"/>
    <w:rsid w:val="001436BC"/>
    <w:rsid w:val="00143886"/>
    <w:rsid w:val="001438D1"/>
    <w:rsid w:val="00143ABC"/>
    <w:rsid w:val="00143B54"/>
    <w:rsid w:val="00143FB0"/>
    <w:rsid w:val="0014400B"/>
    <w:rsid w:val="00144091"/>
    <w:rsid w:val="001441C3"/>
    <w:rsid w:val="00144410"/>
    <w:rsid w:val="00144454"/>
    <w:rsid w:val="001444F8"/>
    <w:rsid w:val="00144764"/>
    <w:rsid w:val="001448A7"/>
    <w:rsid w:val="00144973"/>
    <w:rsid w:val="00144DB2"/>
    <w:rsid w:val="0014511A"/>
    <w:rsid w:val="00145150"/>
    <w:rsid w:val="00145234"/>
    <w:rsid w:val="001452C6"/>
    <w:rsid w:val="00145697"/>
    <w:rsid w:val="00145997"/>
    <w:rsid w:val="00145C9A"/>
    <w:rsid w:val="00145D47"/>
    <w:rsid w:val="0014612A"/>
    <w:rsid w:val="0014612F"/>
    <w:rsid w:val="001461E4"/>
    <w:rsid w:val="001461FB"/>
    <w:rsid w:val="001462F4"/>
    <w:rsid w:val="001463A1"/>
    <w:rsid w:val="001464D1"/>
    <w:rsid w:val="00146621"/>
    <w:rsid w:val="001469A9"/>
    <w:rsid w:val="00146A42"/>
    <w:rsid w:val="00146C4E"/>
    <w:rsid w:val="00146F9E"/>
    <w:rsid w:val="001470CA"/>
    <w:rsid w:val="0014719B"/>
    <w:rsid w:val="00147204"/>
    <w:rsid w:val="001475C7"/>
    <w:rsid w:val="0014771D"/>
    <w:rsid w:val="001477CF"/>
    <w:rsid w:val="0014793F"/>
    <w:rsid w:val="00147AB5"/>
    <w:rsid w:val="00147B71"/>
    <w:rsid w:val="00147CE0"/>
    <w:rsid w:val="001500F9"/>
    <w:rsid w:val="0015016C"/>
    <w:rsid w:val="0015017D"/>
    <w:rsid w:val="0015022B"/>
    <w:rsid w:val="00150276"/>
    <w:rsid w:val="001508C3"/>
    <w:rsid w:val="00150A73"/>
    <w:rsid w:val="00150A95"/>
    <w:rsid w:val="00150C83"/>
    <w:rsid w:val="00151009"/>
    <w:rsid w:val="00151202"/>
    <w:rsid w:val="00151229"/>
    <w:rsid w:val="00151380"/>
    <w:rsid w:val="0015138C"/>
    <w:rsid w:val="00151465"/>
    <w:rsid w:val="0015150F"/>
    <w:rsid w:val="0015169D"/>
    <w:rsid w:val="001516AB"/>
    <w:rsid w:val="00151820"/>
    <w:rsid w:val="0015195F"/>
    <w:rsid w:val="00151A56"/>
    <w:rsid w:val="00151C4F"/>
    <w:rsid w:val="00151CA4"/>
    <w:rsid w:val="00151D5A"/>
    <w:rsid w:val="00151E3B"/>
    <w:rsid w:val="00151EC5"/>
    <w:rsid w:val="00151F10"/>
    <w:rsid w:val="00152245"/>
    <w:rsid w:val="0015242A"/>
    <w:rsid w:val="001526BE"/>
    <w:rsid w:val="001527A5"/>
    <w:rsid w:val="00152828"/>
    <w:rsid w:val="00152B24"/>
    <w:rsid w:val="00152B64"/>
    <w:rsid w:val="00152CB7"/>
    <w:rsid w:val="00152DD2"/>
    <w:rsid w:val="00152F1C"/>
    <w:rsid w:val="00153202"/>
    <w:rsid w:val="0015365B"/>
    <w:rsid w:val="001538CB"/>
    <w:rsid w:val="00153B79"/>
    <w:rsid w:val="00153DD2"/>
    <w:rsid w:val="00153E59"/>
    <w:rsid w:val="00153FBD"/>
    <w:rsid w:val="001540B5"/>
    <w:rsid w:val="001541A3"/>
    <w:rsid w:val="00154259"/>
    <w:rsid w:val="00154284"/>
    <w:rsid w:val="001543F4"/>
    <w:rsid w:val="001544E0"/>
    <w:rsid w:val="001545E7"/>
    <w:rsid w:val="00154624"/>
    <w:rsid w:val="00154829"/>
    <w:rsid w:val="00154A9D"/>
    <w:rsid w:val="00154BD4"/>
    <w:rsid w:val="00154D3F"/>
    <w:rsid w:val="00154D84"/>
    <w:rsid w:val="00154FB5"/>
    <w:rsid w:val="001552A0"/>
    <w:rsid w:val="0015535D"/>
    <w:rsid w:val="0015568C"/>
    <w:rsid w:val="00155842"/>
    <w:rsid w:val="00155C2A"/>
    <w:rsid w:val="00155E12"/>
    <w:rsid w:val="00155FCC"/>
    <w:rsid w:val="0015607B"/>
    <w:rsid w:val="001560DD"/>
    <w:rsid w:val="001561B7"/>
    <w:rsid w:val="00156253"/>
    <w:rsid w:val="001563F6"/>
    <w:rsid w:val="0015672A"/>
    <w:rsid w:val="0015674B"/>
    <w:rsid w:val="001567EC"/>
    <w:rsid w:val="0015698F"/>
    <w:rsid w:val="001569C6"/>
    <w:rsid w:val="00156B16"/>
    <w:rsid w:val="00156BAE"/>
    <w:rsid w:val="00156D28"/>
    <w:rsid w:val="001573A5"/>
    <w:rsid w:val="0015749F"/>
    <w:rsid w:val="001575AF"/>
    <w:rsid w:val="00157600"/>
    <w:rsid w:val="001578D5"/>
    <w:rsid w:val="001579A1"/>
    <w:rsid w:val="00157AD4"/>
    <w:rsid w:val="00157C86"/>
    <w:rsid w:val="00157DBB"/>
    <w:rsid w:val="0016052A"/>
    <w:rsid w:val="00160684"/>
    <w:rsid w:val="00160859"/>
    <w:rsid w:val="00160AC4"/>
    <w:rsid w:val="00160C7F"/>
    <w:rsid w:val="00161149"/>
    <w:rsid w:val="001613FD"/>
    <w:rsid w:val="0016145B"/>
    <w:rsid w:val="0016168D"/>
    <w:rsid w:val="001616B6"/>
    <w:rsid w:val="001616C2"/>
    <w:rsid w:val="001616E5"/>
    <w:rsid w:val="00161913"/>
    <w:rsid w:val="00161A49"/>
    <w:rsid w:val="00162063"/>
    <w:rsid w:val="001621D4"/>
    <w:rsid w:val="0016220A"/>
    <w:rsid w:val="00162325"/>
    <w:rsid w:val="00162789"/>
    <w:rsid w:val="00162B5F"/>
    <w:rsid w:val="00162CDE"/>
    <w:rsid w:val="00162D64"/>
    <w:rsid w:val="00162FBC"/>
    <w:rsid w:val="00163003"/>
    <w:rsid w:val="00163279"/>
    <w:rsid w:val="00163487"/>
    <w:rsid w:val="00163541"/>
    <w:rsid w:val="00163648"/>
    <w:rsid w:val="001637F3"/>
    <w:rsid w:val="001639B6"/>
    <w:rsid w:val="00163AED"/>
    <w:rsid w:val="00163BBF"/>
    <w:rsid w:val="00163DB4"/>
    <w:rsid w:val="00163DDF"/>
    <w:rsid w:val="0016428A"/>
    <w:rsid w:val="00164301"/>
    <w:rsid w:val="001643D8"/>
    <w:rsid w:val="00164720"/>
    <w:rsid w:val="0016474B"/>
    <w:rsid w:val="0016476A"/>
    <w:rsid w:val="00164B90"/>
    <w:rsid w:val="00164C78"/>
    <w:rsid w:val="00164D04"/>
    <w:rsid w:val="00164EDD"/>
    <w:rsid w:val="00164FD0"/>
    <w:rsid w:val="0016550D"/>
    <w:rsid w:val="00165813"/>
    <w:rsid w:val="001658BA"/>
    <w:rsid w:val="00165F3C"/>
    <w:rsid w:val="00166396"/>
    <w:rsid w:val="001664B9"/>
    <w:rsid w:val="00166552"/>
    <w:rsid w:val="001665A8"/>
    <w:rsid w:val="00166A88"/>
    <w:rsid w:val="00166AD3"/>
    <w:rsid w:val="00166C29"/>
    <w:rsid w:val="00167172"/>
    <w:rsid w:val="00167427"/>
    <w:rsid w:val="001676A0"/>
    <w:rsid w:val="001678FD"/>
    <w:rsid w:val="00167A1B"/>
    <w:rsid w:val="00167A52"/>
    <w:rsid w:val="00167ACA"/>
    <w:rsid w:val="00167B9E"/>
    <w:rsid w:val="00167BB9"/>
    <w:rsid w:val="00167D51"/>
    <w:rsid w:val="00167FDF"/>
    <w:rsid w:val="001700FC"/>
    <w:rsid w:val="00170416"/>
    <w:rsid w:val="0017081F"/>
    <w:rsid w:val="001708B1"/>
    <w:rsid w:val="00170CF3"/>
    <w:rsid w:val="0017109C"/>
    <w:rsid w:val="0017151B"/>
    <w:rsid w:val="00171921"/>
    <w:rsid w:val="00171B18"/>
    <w:rsid w:val="00171B4D"/>
    <w:rsid w:val="00171D48"/>
    <w:rsid w:val="00171E4F"/>
    <w:rsid w:val="00171ED8"/>
    <w:rsid w:val="00171F0D"/>
    <w:rsid w:val="00172703"/>
    <w:rsid w:val="00172789"/>
    <w:rsid w:val="001727BF"/>
    <w:rsid w:val="00172905"/>
    <w:rsid w:val="00172B76"/>
    <w:rsid w:val="00172BA8"/>
    <w:rsid w:val="00172C05"/>
    <w:rsid w:val="00172C3F"/>
    <w:rsid w:val="00172D21"/>
    <w:rsid w:val="00172F4A"/>
    <w:rsid w:val="001732AB"/>
    <w:rsid w:val="001733C8"/>
    <w:rsid w:val="001734F2"/>
    <w:rsid w:val="00173533"/>
    <w:rsid w:val="001735A4"/>
    <w:rsid w:val="00173CCF"/>
    <w:rsid w:val="00173DEA"/>
    <w:rsid w:val="00173EF0"/>
    <w:rsid w:val="00174A63"/>
    <w:rsid w:val="00174AE8"/>
    <w:rsid w:val="00174D34"/>
    <w:rsid w:val="0017511E"/>
    <w:rsid w:val="001752FC"/>
    <w:rsid w:val="001753E4"/>
    <w:rsid w:val="00175792"/>
    <w:rsid w:val="0017580F"/>
    <w:rsid w:val="00175905"/>
    <w:rsid w:val="00175A4E"/>
    <w:rsid w:val="00175E4C"/>
    <w:rsid w:val="00175FC8"/>
    <w:rsid w:val="0017608C"/>
    <w:rsid w:val="001765C2"/>
    <w:rsid w:val="00176702"/>
    <w:rsid w:val="001768B7"/>
    <w:rsid w:val="00176B6D"/>
    <w:rsid w:val="00176C9C"/>
    <w:rsid w:val="00176D94"/>
    <w:rsid w:val="00176E83"/>
    <w:rsid w:val="001770EE"/>
    <w:rsid w:val="0017716C"/>
    <w:rsid w:val="0017724C"/>
    <w:rsid w:val="001772DB"/>
    <w:rsid w:val="00177352"/>
    <w:rsid w:val="001774DC"/>
    <w:rsid w:val="001775D5"/>
    <w:rsid w:val="00177770"/>
    <w:rsid w:val="00177D65"/>
    <w:rsid w:val="00177E17"/>
    <w:rsid w:val="00177EB0"/>
    <w:rsid w:val="00177F18"/>
    <w:rsid w:val="00177F96"/>
    <w:rsid w:val="001801CA"/>
    <w:rsid w:val="00180243"/>
    <w:rsid w:val="00180435"/>
    <w:rsid w:val="001808CC"/>
    <w:rsid w:val="001809F1"/>
    <w:rsid w:val="00180B61"/>
    <w:rsid w:val="00180C3D"/>
    <w:rsid w:val="00180D94"/>
    <w:rsid w:val="00180DFF"/>
    <w:rsid w:val="00181245"/>
    <w:rsid w:val="001812C5"/>
    <w:rsid w:val="00181625"/>
    <w:rsid w:val="00181826"/>
    <w:rsid w:val="001818CD"/>
    <w:rsid w:val="00181B50"/>
    <w:rsid w:val="00181BC0"/>
    <w:rsid w:val="00181D44"/>
    <w:rsid w:val="00181E83"/>
    <w:rsid w:val="00181EF8"/>
    <w:rsid w:val="0018203A"/>
    <w:rsid w:val="001820DB"/>
    <w:rsid w:val="0018226B"/>
    <w:rsid w:val="001824F7"/>
    <w:rsid w:val="0018281A"/>
    <w:rsid w:val="00182E2A"/>
    <w:rsid w:val="00183038"/>
    <w:rsid w:val="00183050"/>
    <w:rsid w:val="001833B5"/>
    <w:rsid w:val="00183408"/>
    <w:rsid w:val="00183444"/>
    <w:rsid w:val="00183493"/>
    <w:rsid w:val="0018372F"/>
    <w:rsid w:val="00183796"/>
    <w:rsid w:val="0018390B"/>
    <w:rsid w:val="00183AD3"/>
    <w:rsid w:val="00183CCA"/>
    <w:rsid w:val="00183DE3"/>
    <w:rsid w:val="00183E4B"/>
    <w:rsid w:val="00183EA5"/>
    <w:rsid w:val="00184014"/>
    <w:rsid w:val="001841C5"/>
    <w:rsid w:val="0018420F"/>
    <w:rsid w:val="001842B3"/>
    <w:rsid w:val="0018462D"/>
    <w:rsid w:val="00184926"/>
    <w:rsid w:val="00184A6C"/>
    <w:rsid w:val="00184AB5"/>
    <w:rsid w:val="00184D98"/>
    <w:rsid w:val="001851BE"/>
    <w:rsid w:val="00185286"/>
    <w:rsid w:val="00185516"/>
    <w:rsid w:val="00185944"/>
    <w:rsid w:val="00185A20"/>
    <w:rsid w:val="00185C7E"/>
    <w:rsid w:val="00185E58"/>
    <w:rsid w:val="00185F68"/>
    <w:rsid w:val="001861AB"/>
    <w:rsid w:val="001861B6"/>
    <w:rsid w:val="0018650F"/>
    <w:rsid w:val="00186770"/>
    <w:rsid w:val="001869B0"/>
    <w:rsid w:val="00186A45"/>
    <w:rsid w:val="00186BC4"/>
    <w:rsid w:val="00186E1E"/>
    <w:rsid w:val="00186F7F"/>
    <w:rsid w:val="001870D6"/>
    <w:rsid w:val="00187216"/>
    <w:rsid w:val="001873BC"/>
    <w:rsid w:val="001874C4"/>
    <w:rsid w:val="00187512"/>
    <w:rsid w:val="001875FE"/>
    <w:rsid w:val="00187717"/>
    <w:rsid w:val="001877F7"/>
    <w:rsid w:val="00187884"/>
    <w:rsid w:val="00187A28"/>
    <w:rsid w:val="00187B6D"/>
    <w:rsid w:val="00187E9D"/>
    <w:rsid w:val="00187ED0"/>
    <w:rsid w:val="00187F9D"/>
    <w:rsid w:val="0019007D"/>
    <w:rsid w:val="0019014D"/>
    <w:rsid w:val="001901D9"/>
    <w:rsid w:val="001902CF"/>
    <w:rsid w:val="00190439"/>
    <w:rsid w:val="00190617"/>
    <w:rsid w:val="0019078A"/>
    <w:rsid w:val="00190791"/>
    <w:rsid w:val="001907EC"/>
    <w:rsid w:val="00190800"/>
    <w:rsid w:val="00190860"/>
    <w:rsid w:val="00190C86"/>
    <w:rsid w:val="00190F42"/>
    <w:rsid w:val="00190F4D"/>
    <w:rsid w:val="00191206"/>
    <w:rsid w:val="001912C8"/>
    <w:rsid w:val="001913C8"/>
    <w:rsid w:val="00191478"/>
    <w:rsid w:val="00191488"/>
    <w:rsid w:val="0019175F"/>
    <w:rsid w:val="00191860"/>
    <w:rsid w:val="00192223"/>
    <w:rsid w:val="001922B1"/>
    <w:rsid w:val="001922C0"/>
    <w:rsid w:val="0019231D"/>
    <w:rsid w:val="001923A1"/>
    <w:rsid w:val="00192487"/>
    <w:rsid w:val="00192546"/>
    <w:rsid w:val="00192601"/>
    <w:rsid w:val="00192746"/>
    <w:rsid w:val="00192833"/>
    <w:rsid w:val="00192A95"/>
    <w:rsid w:val="00192CE7"/>
    <w:rsid w:val="00192D1D"/>
    <w:rsid w:val="00192DD8"/>
    <w:rsid w:val="00193043"/>
    <w:rsid w:val="001932E7"/>
    <w:rsid w:val="00193404"/>
    <w:rsid w:val="001938A2"/>
    <w:rsid w:val="00193AD4"/>
    <w:rsid w:val="00193B0A"/>
    <w:rsid w:val="00193D71"/>
    <w:rsid w:val="00193E0A"/>
    <w:rsid w:val="001942D4"/>
    <w:rsid w:val="0019441C"/>
    <w:rsid w:val="001944EE"/>
    <w:rsid w:val="0019453A"/>
    <w:rsid w:val="00194979"/>
    <w:rsid w:val="00194C2D"/>
    <w:rsid w:val="00194D24"/>
    <w:rsid w:val="00194DC0"/>
    <w:rsid w:val="00194DEF"/>
    <w:rsid w:val="00194F17"/>
    <w:rsid w:val="00194FB4"/>
    <w:rsid w:val="00195193"/>
    <w:rsid w:val="001951DA"/>
    <w:rsid w:val="00195313"/>
    <w:rsid w:val="00195583"/>
    <w:rsid w:val="001958AA"/>
    <w:rsid w:val="001959A4"/>
    <w:rsid w:val="00195ADC"/>
    <w:rsid w:val="00195B77"/>
    <w:rsid w:val="00195DA1"/>
    <w:rsid w:val="00195E48"/>
    <w:rsid w:val="00195F2B"/>
    <w:rsid w:val="00195F88"/>
    <w:rsid w:val="001961EB"/>
    <w:rsid w:val="001962AE"/>
    <w:rsid w:val="001962B9"/>
    <w:rsid w:val="001963CC"/>
    <w:rsid w:val="0019665C"/>
    <w:rsid w:val="001967BB"/>
    <w:rsid w:val="001969A9"/>
    <w:rsid w:val="00196A0F"/>
    <w:rsid w:val="00196ABD"/>
    <w:rsid w:val="00196AF7"/>
    <w:rsid w:val="00196CF0"/>
    <w:rsid w:val="00196E15"/>
    <w:rsid w:val="00196EB8"/>
    <w:rsid w:val="0019711F"/>
    <w:rsid w:val="001971DD"/>
    <w:rsid w:val="0019721F"/>
    <w:rsid w:val="001973BD"/>
    <w:rsid w:val="00197490"/>
    <w:rsid w:val="00197723"/>
    <w:rsid w:val="001977DE"/>
    <w:rsid w:val="00197990"/>
    <w:rsid w:val="00197B82"/>
    <w:rsid w:val="00197D7C"/>
    <w:rsid w:val="00197EE0"/>
    <w:rsid w:val="001A018F"/>
    <w:rsid w:val="001A0365"/>
    <w:rsid w:val="001A097A"/>
    <w:rsid w:val="001A0D3B"/>
    <w:rsid w:val="001A0DD6"/>
    <w:rsid w:val="001A0ED8"/>
    <w:rsid w:val="001A0EF8"/>
    <w:rsid w:val="001A0FBD"/>
    <w:rsid w:val="001A12F3"/>
    <w:rsid w:val="001A1638"/>
    <w:rsid w:val="001A1687"/>
    <w:rsid w:val="001A1760"/>
    <w:rsid w:val="001A1A9C"/>
    <w:rsid w:val="001A1B7E"/>
    <w:rsid w:val="001A1F62"/>
    <w:rsid w:val="001A233B"/>
    <w:rsid w:val="001A23CD"/>
    <w:rsid w:val="001A24DF"/>
    <w:rsid w:val="001A25F8"/>
    <w:rsid w:val="001A2709"/>
    <w:rsid w:val="001A2744"/>
    <w:rsid w:val="001A290F"/>
    <w:rsid w:val="001A2BB1"/>
    <w:rsid w:val="001A2C03"/>
    <w:rsid w:val="001A33E8"/>
    <w:rsid w:val="001A3406"/>
    <w:rsid w:val="001A351A"/>
    <w:rsid w:val="001A38B4"/>
    <w:rsid w:val="001A3C2D"/>
    <w:rsid w:val="001A3C6D"/>
    <w:rsid w:val="001A3CFA"/>
    <w:rsid w:val="001A3DEB"/>
    <w:rsid w:val="001A3F25"/>
    <w:rsid w:val="001A408F"/>
    <w:rsid w:val="001A4185"/>
    <w:rsid w:val="001A42A2"/>
    <w:rsid w:val="001A4542"/>
    <w:rsid w:val="001A4592"/>
    <w:rsid w:val="001A461B"/>
    <w:rsid w:val="001A464A"/>
    <w:rsid w:val="001A475D"/>
    <w:rsid w:val="001A49A9"/>
    <w:rsid w:val="001A4A1E"/>
    <w:rsid w:val="001A4D5E"/>
    <w:rsid w:val="001A4E23"/>
    <w:rsid w:val="001A4EBB"/>
    <w:rsid w:val="001A570C"/>
    <w:rsid w:val="001A5791"/>
    <w:rsid w:val="001A579E"/>
    <w:rsid w:val="001A5D0F"/>
    <w:rsid w:val="001A5DB3"/>
    <w:rsid w:val="001A5EC3"/>
    <w:rsid w:val="001A5FBB"/>
    <w:rsid w:val="001A61B4"/>
    <w:rsid w:val="001A6215"/>
    <w:rsid w:val="001A64A2"/>
    <w:rsid w:val="001A64BE"/>
    <w:rsid w:val="001A64C5"/>
    <w:rsid w:val="001A651E"/>
    <w:rsid w:val="001A6523"/>
    <w:rsid w:val="001A652D"/>
    <w:rsid w:val="001A653D"/>
    <w:rsid w:val="001A6552"/>
    <w:rsid w:val="001A6661"/>
    <w:rsid w:val="001A6966"/>
    <w:rsid w:val="001A6A61"/>
    <w:rsid w:val="001A6C15"/>
    <w:rsid w:val="001A6C85"/>
    <w:rsid w:val="001A6DC4"/>
    <w:rsid w:val="001A6E1F"/>
    <w:rsid w:val="001A70B2"/>
    <w:rsid w:val="001A716A"/>
    <w:rsid w:val="001A7371"/>
    <w:rsid w:val="001A7470"/>
    <w:rsid w:val="001A7653"/>
    <w:rsid w:val="001A78A8"/>
    <w:rsid w:val="001A78CF"/>
    <w:rsid w:val="001A7B47"/>
    <w:rsid w:val="001A7CF3"/>
    <w:rsid w:val="001A7E65"/>
    <w:rsid w:val="001B010F"/>
    <w:rsid w:val="001B01BB"/>
    <w:rsid w:val="001B01EE"/>
    <w:rsid w:val="001B03C3"/>
    <w:rsid w:val="001B0622"/>
    <w:rsid w:val="001B073D"/>
    <w:rsid w:val="001B08E8"/>
    <w:rsid w:val="001B09A9"/>
    <w:rsid w:val="001B09C3"/>
    <w:rsid w:val="001B0A87"/>
    <w:rsid w:val="001B0BE6"/>
    <w:rsid w:val="001B0C1C"/>
    <w:rsid w:val="001B0D41"/>
    <w:rsid w:val="001B0D8F"/>
    <w:rsid w:val="001B0E14"/>
    <w:rsid w:val="001B17C7"/>
    <w:rsid w:val="001B1C28"/>
    <w:rsid w:val="001B1DF0"/>
    <w:rsid w:val="001B1E05"/>
    <w:rsid w:val="001B1FAC"/>
    <w:rsid w:val="001B2438"/>
    <w:rsid w:val="001B24F0"/>
    <w:rsid w:val="001B2679"/>
    <w:rsid w:val="001B2852"/>
    <w:rsid w:val="001B2D20"/>
    <w:rsid w:val="001B2DB3"/>
    <w:rsid w:val="001B2F6A"/>
    <w:rsid w:val="001B3125"/>
    <w:rsid w:val="001B35CA"/>
    <w:rsid w:val="001B37AD"/>
    <w:rsid w:val="001B37C2"/>
    <w:rsid w:val="001B39B4"/>
    <w:rsid w:val="001B3A88"/>
    <w:rsid w:val="001B3AFE"/>
    <w:rsid w:val="001B3B42"/>
    <w:rsid w:val="001B3B60"/>
    <w:rsid w:val="001B3C45"/>
    <w:rsid w:val="001B420D"/>
    <w:rsid w:val="001B4309"/>
    <w:rsid w:val="001B4477"/>
    <w:rsid w:val="001B4629"/>
    <w:rsid w:val="001B4713"/>
    <w:rsid w:val="001B4B64"/>
    <w:rsid w:val="001B4F9E"/>
    <w:rsid w:val="001B5210"/>
    <w:rsid w:val="001B5318"/>
    <w:rsid w:val="001B53B7"/>
    <w:rsid w:val="001B54F1"/>
    <w:rsid w:val="001B55EB"/>
    <w:rsid w:val="001B5670"/>
    <w:rsid w:val="001B582A"/>
    <w:rsid w:val="001B596F"/>
    <w:rsid w:val="001B59CC"/>
    <w:rsid w:val="001B5A4C"/>
    <w:rsid w:val="001B5D71"/>
    <w:rsid w:val="001B5DA8"/>
    <w:rsid w:val="001B5DD1"/>
    <w:rsid w:val="001B6141"/>
    <w:rsid w:val="001B6246"/>
    <w:rsid w:val="001B65A6"/>
    <w:rsid w:val="001B68FC"/>
    <w:rsid w:val="001B6912"/>
    <w:rsid w:val="001B6A8B"/>
    <w:rsid w:val="001B6B65"/>
    <w:rsid w:val="001B6C1C"/>
    <w:rsid w:val="001B6C50"/>
    <w:rsid w:val="001B6D62"/>
    <w:rsid w:val="001B6E82"/>
    <w:rsid w:val="001B6E96"/>
    <w:rsid w:val="001B7343"/>
    <w:rsid w:val="001B748B"/>
    <w:rsid w:val="001B74BB"/>
    <w:rsid w:val="001B74CD"/>
    <w:rsid w:val="001B79AA"/>
    <w:rsid w:val="001B7C21"/>
    <w:rsid w:val="001B7D54"/>
    <w:rsid w:val="001B7E4B"/>
    <w:rsid w:val="001B7FAA"/>
    <w:rsid w:val="001C0051"/>
    <w:rsid w:val="001C0081"/>
    <w:rsid w:val="001C0689"/>
    <w:rsid w:val="001C0782"/>
    <w:rsid w:val="001C0916"/>
    <w:rsid w:val="001C1002"/>
    <w:rsid w:val="001C14A0"/>
    <w:rsid w:val="001C15E0"/>
    <w:rsid w:val="001C163C"/>
    <w:rsid w:val="001C18B1"/>
    <w:rsid w:val="001C1A28"/>
    <w:rsid w:val="001C1A73"/>
    <w:rsid w:val="001C1B6A"/>
    <w:rsid w:val="001C1D8C"/>
    <w:rsid w:val="001C1DE8"/>
    <w:rsid w:val="001C1E41"/>
    <w:rsid w:val="001C1F3C"/>
    <w:rsid w:val="001C215E"/>
    <w:rsid w:val="001C2175"/>
    <w:rsid w:val="001C219A"/>
    <w:rsid w:val="001C21E4"/>
    <w:rsid w:val="001C231C"/>
    <w:rsid w:val="001C23A7"/>
    <w:rsid w:val="001C23CC"/>
    <w:rsid w:val="001C27A4"/>
    <w:rsid w:val="001C27B6"/>
    <w:rsid w:val="001C28D3"/>
    <w:rsid w:val="001C2C0E"/>
    <w:rsid w:val="001C2F22"/>
    <w:rsid w:val="001C2F31"/>
    <w:rsid w:val="001C2F46"/>
    <w:rsid w:val="001C3269"/>
    <w:rsid w:val="001C3292"/>
    <w:rsid w:val="001C3319"/>
    <w:rsid w:val="001C3553"/>
    <w:rsid w:val="001C35B9"/>
    <w:rsid w:val="001C3672"/>
    <w:rsid w:val="001C385A"/>
    <w:rsid w:val="001C3953"/>
    <w:rsid w:val="001C39DF"/>
    <w:rsid w:val="001C3ABB"/>
    <w:rsid w:val="001C3B76"/>
    <w:rsid w:val="001C3CF8"/>
    <w:rsid w:val="001C3E30"/>
    <w:rsid w:val="001C408B"/>
    <w:rsid w:val="001C420A"/>
    <w:rsid w:val="001C448B"/>
    <w:rsid w:val="001C44AB"/>
    <w:rsid w:val="001C4610"/>
    <w:rsid w:val="001C47E1"/>
    <w:rsid w:val="001C484B"/>
    <w:rsid w:val="001C4920"/>
    <w:rsid w:val="001C4B0D"/>
    <w:rsid w:val="001C4D67"/>
    <w:rsid w:val="001C4EDD"/>
    <w:rsid w:val="001C4F5B"/>
    <w:rsid w:val="001C506B"/>
    <w:rsid w:val="001C5085"/>
    <w:rsid w:val="001C521D"/>
    <w:rsid w:val="001C5223"/>
    <w:rsid w:val="001C540F"/>
    <w:rsid w:val="001C5415"/>
    <w:rsid w:val="001C5437"/>
    <w:rsid w:val="001C5513"/>
    <w:rsid w:val="001C573F"/>
    <w:rsid w:val="001C59CB"/>
    <w:rsid w:val="001C5C74"/>
    <w:rsid w:val="001C5F6A"/>
    <w:rsid w:val="001C6010"/>
    <w:rsid w:val="001C61FA"/>
    <w:rsid w:val="001C6379"/>
    <w:rsid w:val="001C649E"/>
    <w:rsid w:val="001C65AC"/>
    <w:rsid w:val="001C65F4"/>
    <w:rsid w:val="001C668B"/>
    <w:rsid w:val="001C6740"/>
    <w:rsid w:val="001C679E"/>
    <w:rsid w:val="001C67FC"/>
    <w:rsid w:val="001C697A"/>
    <w:rsid w:val="001C6B18"/>
    <w:rsid w:val="001C6C20"/>
    <w:rsid w:val="001C6F4C"/>
    <w:rsid w:val="001C70B0"/>
    <w:rsid w:val="001C72F6"/>
    <w:rsid w:val="001C7482"/>
    <w:rsid w:val="001C7592"/>
    <w:rsid w:val="001C7C34"/>
    <w:rsid w:val="001C7C3E"/>
    <w:rsid w:val="001C7D4A"/>
    <w:rsid w:val="001C7E58"/>
    <w:rsid w:val="001C7EFB"/>
    <w:rsid w:val="001D0038"/>
    <w:rsid w:val="001D0093"/>
    <w:rsid w:val="001D03A0"/>
    <w:rsid w:val="001D0433"/>
    <w:rsid w:val="001D0541"/>
    <w:rsid w:val="001D05BC"/>
    <w:rsid w:val="001D0690"/>
    <w:rsid w:val="001D0713"/>
    <w:rsid w:val="001D0880"/>
    <w:rsid w:val="001D0B0A"/>
    <w:rsid w:val="001D0E35"/>
    <w:rsid w:val="001D1045"/>
    <w:rsid w:val="001D107C"/>
    <w:rsid w:val="001D113A"/>
    <w:rsid w:val="001D1452"/>
    <w:rsid w:val="001D14D2"/>
    <w:rsid w:val="001D14EE"/>
    <w:rsid w:val="001D1873"/>
    <w:rsid w:val="001D1B29"/>
    <w:rsid w:val="001D1B61"/>
    <w:rsid w:val="001D1BB9"/>
    <w:rsid w:val="001D1CEF"/>
    <w:rsid w:val="001D1D33"/>
    <w:rsid w:val="001D1D6D"/>
    <w:rsid w:val="001D1DA4"/>
    <w:rsid w:val="001D1DB4"/>
    <w:rsid w:val="001D1E77"/>
    <w:rsid w:val="001D1EC3"/>
    <w:rsid w:val="001D1F93"/>
    <w:rsid w:val="001D200E"/>
    <w:rsid w:val="001D2243"/>
    <w:rsid w:val="001D2348"/>
    <w:rsid w:val="001D23D1"/>
    <w:rsid w:val="001D24A5"/>
    <w:rsid w:val="001D258B"/>
    <w:rsid w:val="001D2666"/>
    <w:rsid w:val="001D2682"/>
    <w:rsid w:val="001D2800"/>
    <w:rsid w:val="001D291D"/>
    <w:rsid w:val="001D2992"/>
    <w:rsid w:val="001D29FF"/>
    <w:rsid w:val="001D2D0F"/>
    <w:rsid w:val="001D2DC7"/>
    <w:rsid w:val="001D2E13"/>
    <w:rsid w:val="001D3011"/>
    <w:rsid w:val="001D3147"/>
    <w:rsid w:val="001D334D"/>
    <w:rsid w:val="001D346C"/>
    <w:rsid w:val="001D3532"/>
    <w:rsid w:val="001D3A26"/>
    <w:rsid w:val="001D3A8C"/>
    <w:rsid w:val="001D3C49"/>
    <w:rsid w:val="001D3DE2"/>
    <w:rsid w:val="001D3DFF"/>
    <w:rsid w:val="001D4273"/>
    <w:rsid w:val="001D42D7"/>
    <w:rsid w:val="001D44D9"/>
    <w:rsid w:val="001D455C"/>
    <w:rsid w:val="001D455E"/>
    <w:rsid w:val="001D4823"/>
    <w:rsid w:val="001D482F"/>
    <w:rsid w:val="001D48A1"/>
    <w:rsid w:val="001D4A56"/>
    <w:rsid w:val="001D4C98"/>
    <w:rsid w:val="001D4E3C"/>
    <w:rsid w:val="001D4EF3"/>
    <w:rsid w:val="001D50AC"/>
    <w:rsid w:val="001D5178"/>
    <w:rsid w:val="001D532C"/>
    <w:rsid w:val="001D56E3"/>
    <w:rsid w:val="001D5704"/>
    <w:rsid w:val="001D5BFB"/>
    <w:rsid w:val="001D5D52"/>
    <w:rsid w:val="001D5D78"/>
    <w:rsid w:val="001D6213"/>
    <w:rsid w:val="001D6488"/>
    <w:rsid w:val="001D651E"/>
    <w:rsid w:val="001D65CC"/>
    <w:rsid w:val="001D68E9"/>
    <w:rsid w:val="001D6A4B"/>
    <w:rsid w:val="001D6B8A"/>
    <w:rsid w:val="001D6CAA"/>
    <w:rsid w:val="001D6FCD"/>
    <w:rsid w:val="001D6FDB"/>
    <w:rsid w:val="001D70AD"/>
    <w:rsid w:val="001D70DF"/>
    <w:rsid w:val="001D70FB"/>
    <w:rsid w:val="001D71F1"/>
    <w:rsid w:val="001D7235"/>
    <w:rsid w:val="001D724D"/>
    <w:rsid w:val="001D733A"/>
    <w:rsid w:val="001D73D9"/>
    <w:rsid w:val="001D7952"/>
    <w:rsid w:val="001D79BA"/>
    <w:rsid w:val="001D7A63"/>
    <w:rsid w:val="001D7E1D"/>
    <w:rsid w:val="001E02AB"/>
    <w:rsid w:val="001E0332"/>
    <w:rsid w:val="001E04C3"/>
    <w:rsid w:val="001E0749"/>
    <w:rsid w:val="001E091E"/>
    <w:rsid w:val="001E0973"/>
    <w:rsid w:val="001E0A18"/>
    <w:rsid w:val="001E0B65"/>
    <w:rsid w:val="001E0F2D"/>
    <w:rsid w:val="001E100F"/>
    <w:rsid w:val="001E1042"/>
    <w:rsid w:val="001E126A"/>
    <w:rsid w:val="001E129E"/>
    <w:rsid w:val="001E139B"/>
    <w:rsid w:val="001E1553"/>
    <w:rsid w:val="001E16E0"/>
    <w:rsid w:val="001E18F7"/>
    <w:rsid w:val="001E1A96"/>
    <w:rsid w:val="001E1CF1"/>
    <w:rsid w:val="001E1E42"/>
    <w:rsid w:val="001E2187"/>
    <w:rsid w:val="001E2352"/>
    <w:rsid w:val="001E2484"/>
    <w:rsid w:val="001E2686"/>
    <w:rsid w:val="001E276F"/>
    <w:rsid w:val="001E2CC1"/>
    <w:rsid w:val="001E2D71"/>
    <w:rsid w:val="001E30D4"/>
    <w:rsid w:val="001E3396"/>
    <w:rsid w:val="001E3731"/>
    <w:rsid w:val="001E392D"/>
    <w:rsid w:val="001E3A8A"/>
    <w:rsid w:val="001E3B65"/>
    <w:rsid w:val="001E3DAC"/>
    <w:rsid w:val="001E41AE"/>
    <w:rsid w:val="001E4546"/>
    <w:rsid w:val="001E46BC"/>
    <w:rsid w:val="001E46D4"/>
    <w:rsid w:val="001E4700"/>
    <w:rsid w:val="001E4A02"/>
    <w:rsid w:val="001E4CC5"/>
    <w:rsid w:val="001E4E8E"/>
    <w:rsid w:val="001E51B8"/>
    <w:rsid w:val="001E5709"/>
    <w:rsid w:val="001E580D"/>
    <w:rsid w:val="001E59B1"/>
    <w:rsid w:val="001E5B79"/>
    <w:rsid w:val="001E5B84"/>
    <w:rsid w:val="001E5C06"/>
    <w:rsid w:val="001E5C89"/>
    <w:rsid w:val="001E5CEB"/>
    <w:rsid w:val="001E5DCE"/>
    <w:rsid w:val="001E5E9D"/>
    <w:rsid w:val="001E61EE"/>
    <w:rsid w:val="001E63E6"/>
    <w:rsid w:val="001E648C"/>
    <w:rsid w:val="001E6556"/>
    <w:rsid w:val="001E658C"/>
    <w:rsid w:val="001E66B2"/>
    <w:rsid w:val="001E6954"/>
    <w:rsid w:val="001E697F"/>
    <w:rsid w:val="001E6C52"/>
    <w:rsid w:val="001E6DCA"/>
    <w:rsid w:val="001E7016"/>
    <w:rsid w:val="001E70F0"/>
    <w:rsid w:val="001E72A3"/>
    <w:rsid w:val="001E72D1"/>
    <w:rsid w:val="001E7AFA"/>
    <w:rsid w:val="001E7B71"/>
    <w:rsid w:val="001E7C7A"/>
    <w:rsid w:val="001E7D25"/>
    <w:rsid w:val="001E7DA1"/>
    <w:rsid w:val="001E7E6F"/>
    <w:rsid w:val="001F02C4"/>
    <w:rsid w:val="001F02E0"/>
    <w:rsid w:val="001F04E1"/>
    <w:rsid w:val="001F06A0"/>
    <w:rsid w:val="001F0718"/>
    <w:rsid w:val="001F075D"/>
    <w:rsid w:val="001F0B9F"/>
    <w:rsid w:val="001F0C40"/>
    <w:rsid w:val="001F0CDF"/>
    <w:rsid w:val="001F0D51"/>
    <w:rsid w:val="001F0E0D"/>
    <w:rsid w:val="001F1011"/>
    <w:rsid w:val="001F1068"/>
    <w:rsid w:val="001F13E3"/>
    <w:rsid w:val="001F145C"/>
    <w:rsid w:val="001F148F"/>
    <w:rsid w:val="001F1598"/>
    <w:rsid w:val="001F159A"/>
    <w:rsid w:val="001F1683"/>
    <w:rsid w:val="001F174C"/>
    <w:rsid w:val="001F1876"/>
    <w:rsid w:val="001F1C4C"/>
    <w:rsid w:val="001F1CD6"/>
    <w:rsid w:val="001F1F15"/>
    <w:rsid w:val="001F2036"/>
    <w:rsid w:val="001F2069"/>
    <w:rsid w:val="001F2538"/>
    <w:rsid w:val="001F2A8F"/>
    <w:rsid w:val="001F2AF0"/>
    <w:rsid w:val="001F2CBC"/>
    <w:rsid w:val="001F3152"/>
    <w:rsid w:val="001F338C"/>
    <w:rsid w:val="001F3671"/>
    <w:rsid w:val="001F37F8"/>
    <w:rsid w:val="001F384D"/>
    <w:rsid w:val="001F392D"/>
    <w:rsid w:val="001F3C1E"/>
    <w:rsid w:val="001F423D"/>
    <w:rsid w:val="001F42BD"/>
    <w:rsid w:val="001F4582"/>
    <w:rsid w:val="001F465F"/>
    <w:rsid w:val="001F47CA"/>
    <w:rsid w:val="001F4B93"/>
    <w:rsid w:val="001F4F6E"/>
    <w:rsid w:val="001F5081"/>
    <w:rsid w:val="001F554E"/>
    <w:rsid w:val="001F564B"/>
    <w:rsid w:val="001F564D"/>
    <w:rsid w:val="001F57F3"/>
    <w:rsid w:val="001F585C"/>
    <w:rsid w:val="001F590B"/>
    <w:rsid w:val="001F5979"/>
    <w:rsid w:val="001F5A72"/>
    <w:rsid w:val="001F5C17"/>
    <w:rsid w:val="001F5D60"/>
    <w:rsid w:val="001F5F07"/>
    <w:rsid w:val="001F5F71"/>
    <w:rsid w:val="001F60C7"/>
    <w:rsid w:val="001F6373"/>
    <w:rsid w:val="001F63D7"/>
    <w:rsid w:val="001F656A"/>
    <w:rsid w:val="001F672F"/>
    <w:rsid w:val="001F6B8E"/>
    <w:rsid w:val="001F6CBE"/>
    <w:rsid w:val="001F71AC"/>
    <w:rsid w:val="001F730D"/>
    <w:rsid w:val="001F737A"/>
    <w:rsid w:val="001F7798"/>
    <w:rsid w:val="001F780B"/>
    <w:rsid w:val="001F7871"/>
    <w:rsid w:val="001F7A35"/>
    <w:rsid w:val="001F7A40"/>
    <w:rsid w:val="001F7C88"/>
    <w:rsid w:val="001F7DD2"/>
    <w:rsid w:val="001F7FA1"/>
    <w:rsid w:val="001F7FD6"/>
    <w:rsid w:val="00200039"/>
    <w:rsid w:val="002000A1"/>
    <w:rsid w:val="00200207"/>
    <w:rsid w:val="0020022E"/>
    <w:rsid w:val="00200297"/>
    <w:rsid w:val="00200565"/>
    <w:rsid w:val="0020057A"/>
    <w:rsid w:val="00200795"/>
    <w:rsid w:val="00200B5C"/>
    <w:rsid w:val="00200F20"/>
    <w:rsid w:val="00201003"/>
    <w:rsid w:val="002013C5"/>
    <w:rsid w:val="00201568"/>
    <w:rsid w:val="00201742"/>
    <w:rsid w:val="00201841"/>
    <w:rsid w:val="0020185E"/>
    <w:rsid w:val="002018A8"/>
    <w:rsid w:val="00201B1C"/>
    <w:rsid w:val="00201CAE"/>
    <w:rsid w:val="00201D7C"/>
    <w:rsid w:val="00201DC5"/>
    <w:rsid w:val="0020230F"/>
    <w:rsid w:val="00202534"/>
    <w:rsid w:val="002027BF"/>
    <w:rsid w:val="0020284B"/>
    <w:rsid w:val="002028E9"/>
    <w:rsid w:val="00202961"/>
    <w:rsid w:val="002029C2"/>
    <w:rsid w:val="00202A59"/>
    <w:rsid w:val="00202D23"/>
    <w:rsid w:val="002033E2"/>
    <w:rsid w:val="00203819"/>
    <w:rsid w:val="002039A8"/>
    <w:rsid w:val="00203A3C"/>
    <w:rsid w:val="00203A7F"/>
    <w:rsid w:val="00203CFB"/>
    <w:rsid w:val="00203EF7"/>
    <w:rsid w:val="00203FA5"/>
    <w:rsid w:val="002043AD"/>
    <w:rsid w:val="0020467A"/>
    <w:rsid w:val="00204700"/>
    <w:rsid w:val="0020476C"/>
    <w:rsid w:val="00204965"/>
    <w:rsid w:val="002049D2"/>
    <w:rsid w:val="00204A93"/>
    <w:rsid w:val="00204A94"/>
    <w:rsid w:val="00204C6F"/>
    <w:rsid w:val="00204E9D"/>
    <w:rsid w:val="00204FF8"/>
    <w:rsid w:val="002052CB"/>
    <w:rsid w:val="002053CF"/>
    <w:rsid w:val="0020542C"/>
    <w:rsid w:val="00205488"/>
    <w:rsid w:val="0020562A"/>
    <w:rsid w:val="002056CD"/>
    <w:rsid w:val="0020584D"/>
    <w:rsid w:val="002058B0"/>
    <w:rsid w:val="00205BDC"/>
    <w:rsid w:val="0020624B"/>
    <w:rsid w:val="00206275"/>
    <w:rsid w:val="00206291"/>
    <w:rsid w:val="0020657A"/>
    <w:rsid w:val="00206753"/>
    <w:rsid w:val="00206800"/>
    <w:rsid w:val="00206831"/>
    <w:rsid w:val="00206A0E"/>
    <w:rsid w:val="00206B71"/>
    <w:rsid w:val="00206CF6"/>
    <w:rsid w:val="00207249"/>
    <w:rsid w:val="00207614"/>
    <w:rsid w:val="002076F8"/>
    <w:rsid w:val="00207755"/>
    <w:rsid w:val="00207EF5"/>
    <w:rsid w:val="00210113"/>
    <w:rsid w:val="00210286"/>
    <w:rsid w:val="002103CB"/>
    <w:rsid w:val="00210704"/>
    <w:rsid w:val="00210770"/>
    <w:rsid w:val="00210B4A"/>
    <w:rsid w:val="00210E64"/>
    <w:rsid w:val="00210EED"/>
    <w:rsid w:val="00210F1F"/>
    <w:rsid w:val="0021126E"/>
    <w:rsid w:val="002115EC"/>
    <w:rsid w:val="002116B7"/>
    <w:rsid w:val="00211A3A"/>
    <w:rsid w:val="00211AD4"/>
    <w:rsid w:val="00211BFF"/>
    <w:rsid w:val="00211CF1"/>
    <w:rsid w:val="00211D4A"/>
    <w:rsid w:val="00211EF8"/>
    <w:rsid w:val="00212040"/>
    <w:rsid w:val="002120B2"/>
    <w:rsid w:val="002121A3"/>
    <w:rsid w:val="00212458"/>
    <w:rsid w:val="002125AB"/>
    <w:rsid w:val="0021263A"/>
    <w:rsid w:val="00212647"/>
    <w:rsid w:val="0021274D"/>
    <w:rsid w:val="00212A10"/>
    <w:rsid w:val="00212E08"/>
    <w:rsid w:val="002130CC"/>
    <w:rsid w:val="0021310E"/>
    <w:rsid w:val="00213150"/>
    <w:rsid w:val="00213213"/>
    <w:rsid w:val="0021321B"/>
    <w:rsid w:val="0021348C"/>
    <w:rsid w:val="0021383E"/>
    <w:rsid w:val="0021387F"/>
    <w:rsid w:val="002138EB"/>
    <w:rsid w:val="00213B2C"/>
    <w:rsid w:val="00213B88"/>
    <w:rsid w:val="002142CA"/>
    <w:rsid w:val="00214458"/>
    <w:rsid w:val="00214557"/>
    <w:rsid w:val="002146C8"/>
    <w:rsid w:val="002148A9"/>
    <w:rsid w:val="002148D0"/>
    <w:rsid w:val="00214B54"/>
    <w:rsid w:val="00214F2A"/>
    <w:rsid w:val="00214F49"/>
    <w:rsid w:val="0021510C"/>
    <w:rsid w:val="00215255"/>
    <w:rsid w:val="0021526F"/>
    <w:rsid w:val="002152C5"/>
    <w:rsid w:val="00215326"/>
    <w:rsid w:val="002158A6"/>
    <w:rsid w:val="00215AD9"/>
    <w:rsid w:val="00215D9C"/>
    <w:rsid w:val="0021600C"/>
    <w:rsid w:val="002160DE"/>
    <w:rsid w:val="0021619A"/>
    <w:rsid w:val="002161C6"/>
    <w:rsid w:val="002162C1"/>
    <w:rsid w:val="0021644B"/>
    <w:rsid w:val="00216520"/>
    <w:rsid w:val="00216553"/>
    <w:rsid w:val="0021688C"/>
    <w:rsid w:val="002168D7"/>
    <w:rsid w:val="002168FE"/>
    <w:rsid w:val="0021698C"/>
    <w:rsid w:val="002169FC"/>
    <w:rsid w:val="00216DF8"/>
    <w:rsid w:val="00216E64"/>
    <w:rsid w:val="00217050"/>
    <w:rsid w:val="00217117"/>
    <w:rsid w:val="002173DC"/>
    <w:rsid w:val="00217478"/>
    <w:rsid w:val="00217642"/>
    <w:rsid w:val="0021765A"/>
    <w:rsid w:val="00217720"/>
    <w:rsid w:val="002178D5"/>
    <w:rsid w:val="002178DF"/>
    <w:rsid w:val="00217A7A"/>
    <w:rsid w:val="00217AFD"/>
    <w:rsid w:val="00217B15"/>
    <w:rsid w:val="00217B77"/>
    <w:rsid w:val="00217BFE"/>
    <w:rsid w:val="00217CB0"/>
    <w:rsid w:val="00217FD6"/>
    <w:rsid w:val="00220151"/>
    <w:rsid w:val="002201B6"/>
    <w:rsid w:val="002203DF"/>
    <w:rsid w:val="0022052A"/>
    <w:rsid w:val="002206CA"/>
    <w:rsid w:val="002206E4"/>
    <w:rsid w:val="00220A51"/>
    <w:rsid w:val="00220B18"/>
    <w:rsid w:val="00220B2D"/>
    <w:rsid w:val="00220B5E"/>
    <w:rsid w:val="00220C8B"/>
    <w:rsid w:val="00221240"/>
    <w:rsid w:val="00221316"/>
    <w:rsid w:val="0022142F"/>
    <w:rsid w:val="002214BC"/>
    <w:rsid w:val="0022157B"/>
    <w:rsid w:val="002215CB"/>
    <w:rsid w:val="002218E8"/>
    <w:rsid w:val="00221A61"/>
    <w:rsid w:val="00221D19"/>
    <w:rsid w:val="00221DE3"/>
    <w:rsid w:val="0022200D"/>
    <w:rsid w:val="0022202D"/>
    <w:rsid w:val="0022204C"/>
    <w:rsid w:val="0022213A"/>
    <w:rsid w:val="002221A0"/>
    <w:rsid w:val="002221FC"/>
    <w:rsid w:val="00222307"/>
    <w:rsid w:val="002225F5"/>
    <w:rsid w:val="00222734"/>
    <w:rsid w:val="00222883"/>
    <w:rsid w:val="00222A36"/>
    <w:rsid w:val="00222C43"/>
    <w:rsid w:val="00223170"/>
    <w:rsid w:val="0022317C"/>
    <w:rsid w:val="002232D7"/>
    <w:rsid w:val="00223315"/>
    <w:rsid w:val="0022370E"/>
    <w:rsid w:val="00223A7C"/>
    <w:rsid w:val="00223B92"/>
    <w:rsid w:val="00223DBF"/>
    <w:rsid w:val="0022408D"/>
    <w:rsid w:val="00224235"/>
    <w:rsid w:val="002242E6"/>
    <w:rsid w:val="0022437F"/>
    <w:rsid w:val="00224662"/>
    <w:rsid w:val="00224831"/>
    <w:rsid w:val="0022489E"/>
    <w:rsid w:val="002248D0"/>
    <w:rsid w:val="0022492E"/>
    <w:rsid w:val="00224B34"/>
    <w:rsid w:val="00224BAB"/>
    <w:rsid w:val="00224BCC"/>
    <w:rsid w:val="00224DC2"/>
    <w:rsid w:val="00224E28"/>
    <w:rsid w:val="00225035"/>
    <w:rsid w:val="0022510D"/>
    <w:rsid w:val="00225140"/>
    <w:rsid w:val="002253DC"/>
    <w:rsid w:val="002254CB"/>
    <w:rsid w:val="00225559"/>
    <w:rsid w:val="00225670"/>
    <w:rsid w:val="002257C7"/>
    <w:rsid w:val="00225844"/>
    <w:rsid w:val="00225AB1"/>
    <w:rsid w:val="00225AFA"/>
    <w:rsid w:val="00225E2D"/>
    <w:rsid w:val="0022609F"/>
    <w:rsid w:val="0022650E"/>
    <w:rsid w:val="00226598"/>
    <w:rsid w:val="002266CD"/>
    <w:rsid w:val="0022693B"/>
    <w:rsid w:val="00226D30"/>
    <w:rsid w:val="00226DAB"/>
    <w:rsid w:val="00226FA8"/>
    <w:rsid w:val="00226FAA"/>
    <w:rsid w:val="00226FD3"/>
    <w:rsid w:val="002270FD"/>
    <w:rsid w:val="00227149"/>
    <w:rsid w:val="002271B1"/>
    <w:rsid w:val="00227349"/>
    <w:rsid w:val="002276A6"/>
    <w:rsid w:val="002278D4"/>
    <w:rsid w:val="00227B55"/>
    <w:rsid w:val="00227C1F"/>
    <w:rsid w:val="00227C6B"/>
    <w:rsid w:val="00227FCD"/>
    <w:rsid w:val="0023001D"/>
    <w:rsid w:val="0023011E"/>
    <w:rsid w:val="00230207"/>
    <w:rsid w:val="00230218"/>
    <w:rsid w:val="00230240"/>
    <w:rsid w:val="00230475"/>
    <w:rsid w:val="0023064F"/>
    <w:rsid w:val="00230B5B"/>
    <w:rsid w:val="00230CD5"/>
    <w:rsid w:val="00230E92"/>
    <w:rsid w:val="00230EF6"/>
    <w:rsid w:val="00230EFB"/>
    <w:rsid w:val="0023109E"/>
    <w:rsid w:val="002312C0"/>
    <w:rsid w:val="0023179D"/>
    <w:rsid w:val="00231878"/>
    <w:rsid w:val="00231A8D"/>
    <w:rsid w:val="00231D94"/>
    <w:rsid w:val="0023262D"/>
    <w:rsid w:val="002326F3"/>
    <w:rsid w:val="00232842"/>
    <w:rsid w:val="00232929"/>
    <w:rsid w:val="00232AAC"/>
    <w:rsid w:val="00232AFE"/>
    <w:rsid w:val="002332D7"/>
    <w:rsid w:val="00233344"/>
    <w:rsid w:val="0023339F"/>
    <w:rsid w:val="002335C2"/>
    <w:rsid w:val="002335D9"/>
    <w:rsid w:val="00233802"/>
    <w:rsid w:val="00233971"/>
    <w:rsid w:val="00233A74"/>
    <w:rsid w:val="00233DAA"/>
    <w:rsid w:val="0023405C"/>
    <w:rsid w:val="00234443"/>
    <w:rsid w:val="00234599"/>
    <w:rsid w:val="002346F5"/>
    <w:rsid w:val="00234825"/>
    <w:rsid w:val="00234BA4"/>
    <w:rsid w:val="00234BED"/>
    <w:rsid w:val="00234E1F"/>
    <w:rsid w:val="00234EEA"/>
    <w:rsid w:val="00234F4E"/>
    <w:rsid w:val="002350B9"/>
    <w:rsid w:val="00235211"/>
    <w:rsid w:val="0023529D"/>
    <w:rsid w:val="00235385"/>
    <w:rsid w:val="0023556B"/>
    <w:rsid w:val="002356EA"/>
    <w:rsid w:val="0023571C"/>
    <w:rsid w:val="00235937"/>
    <w:rsid w:val="00235999"/>
    <w:rsid w:val="00235AF7"/>
    <w:rsid w:val="002363F3"/>
    <w:rsid w:val="0023648C"/>
    <w:rsid w:val="0023648D"/>
    <w:rsid w:val="00236551"/>
    <w:rsid w:val="00236572"/>
    <w:rsid w:val="00236778"/>
    <w:rsid w:val="002368F7"/>
    <w:rsid w:val="00236C70"/>
    <w:rsid w:val="00236D3E"/>
    <w:rsid w:val="002378F7"/>
    <w:rsid w:val="0023796F"/>
    <w:rsid w:val="00237BD8"/>
    <w:rsid w:val="00237C38"/>
    <w:rsid w:val="00237D12"/>
    <w:rsid w:val="00240246"/>
    <w:rsid w:val="00240249"/>
    <w:rsid w:val="002403AC"/>
    <w:rsid w:val="00240C94"/>
    <w:rsid w:val="00240D2E"/>
    <w:rsid w:val="00240D40"/>
    <w:rsid w:val="00240E53"/>
    <w:rsid w:val="00240EB8"/>
    <w:rsid w:val="00240F0C"/>
    <w:rsid w:val="002415B9"/>
    <w:rsid w:val="002419FB"/>
    <w:rsid w:val="00241A49"/>
    <w:rsid w:val="00241D34"/>
    <w:rsid w:val="00241D41"/>
    <w:rsid w:val="00241E79"/>
    <w:rsid w:val="00241E91"/>
    <w:rsid w:val="00242091"/>
    <w:rsid w:val="00242176"/>
    <w:rsid w:val="00242230"/>
    <w:rsid w:val="002422B2"/>
    <w:rsid w:val="002423E1"/>
    <w:rsid w:val="0024252D"/>
    <w:rsid w:val="0024262D"/>
    <w:rsid w:val="00242A9C"/>
    <w:rsid w:val="00242AB3"/>
    <w:rsid w:val="00242B2D"/>
    <w:rsid w:val="00242D24"/>
    <w:rsid w:val="00242E0A"/>
    <w:rsid w:val="00242E7E"/>
    <w:rsid w:val="00242EE7"/>
    <w:rsid w:val="00242F61"/>
    <w:rsid w:val="00242F69"/>
    <w:rsid w:val="00242F9D"/>
    <w:rsid w:val="00242FE7"/>
    <w:rsid w:val="002433FA"/>
    <w:rsid w:val="0024345E"/>
    <w:rsid w:val="00243746"/>
    <w:rsid w:val="00243AF0"/>
    <w:rsid w:val="00243B78"/>
    <w:rsid w:val="00243D3A"/>
    <w:rsid w:val="00243D5E"/>
    <w:rsid w:val="00243DC8"/>
    <w:rsid w:val="00243E72"/>
    <w:rsid w:val="0024418E"/>
    <w:rsid w:val="0024465A"/>
    <w:rsid w:val="002446A6"/>
    <w:rsid w:val="002446F3"/>
    <w:rsid w:val="00244701"/>
    <w:rsid w:val="00244767"/>
    <w:rsid w:val="002448C1"/>
    <w:rsid w:val="0024490F"/>
    <w:rsid w:val="0024491B"/>
    <w:rsid w:val="00244AE0"/>
    <w:rsid w:val="00244AF5"/>
    <w:rsid w:val="00244B23"/>
    <w:rsid w:val="00244CB3"/>
    <w:rsid w:val="00244E21"/>
    <w:rsid w:val="00245347"/>
    <w:rsid w:val="002455AA"/>
    <w:rsid w:val="002455D8"/>
    <w:rsid w:val="0024569E"/>
    <w:rsid w:val="00245D23"/>
    <w:rsid w:val="00245D38"/>
    <w:rsid w:val="00245DEB"/>
    <w:rsid w:val="00245FBC"/>
    <w:rsid w:val="002462BA"/>
    <w:rsid w:val="00246497"/>
    <w:rsid w:val="0024655C"/>
    <w:rsid w:val="00246592"/>
    <w:rsid w:val="0024681E"/>
    <w:rsid w:val="0024692C"/>
    <w:rsid w:val="00246FFA"/>
    <w:rsid w:val="002470F9"/>
    <w:rsid w:val="00247112"/>
    <w:rsid w:val="0024729D"/>
    <w:rsid w:val="002473B9"/>
    <w:rsid w:val="00247415"/>
    <w:rsid w:val="002475A4"/>
    <w:rsid w:val="002476CB"/>
    <w:rsid w:val="00247727"/>
    <w:rsid w:val="002478B2"/>
    <w:rsid w:val="00247C81"/>
    <w:rsid w:val="00247CA2"/>
    <w:rsid w:val="00247CE5"/>
    <w:rsid w:val="00247D81"/>
    <w:rsid w:val="002502DB"/>
    <w:rsid w:val="00250369"/>
    <w:rsid w:val="0025045F"/>
    <w:rsid w:val="002508FE"/>
    <w:rsid w:val="00250A9F"/>
    <w:rsid w:val="00250B1C"/>
    <w:rsid w:val="00250B2F"/>
    <w:rsid w:val="00250BFF"/>
    <w:rsid w:val="00250CE3"/>
    <w:rsid w:val="00250D5C"/>
    <w:rsid w:val="00251212"/>
    <w:rsid w:val="00251295"/>
    <w:rsid w:val="00251406"/>
    <w:rsid w:val="002515EE"/>
    <w:rsid w:val="0025189F"/>
    <w:rsid w:val="002518E7"/>
    <w:rsid w:val="00251A84"/>
    <w:rsid w:val="00251AFD"/>
    <w:rsid w:val="00251C21"/>
    <w:rsid w:val="00251CEE"/>
    <w:rsid w:val="00251D99"/>
    <w:rsid w:val="00251EE4"/>
    <w:rsid w:val="002522CD"/>
    <w:rsid w:val="002522EF"/>
    <w:rsid w:val="00252525"/>
    <w:rsid w:val="002526C3"/>
    <w:rsid w:val="002526EC"/>
    <w:rsid w:val="002527C9"/>
    <w:rsid w:val="002527D7"/>
    <w:rsid w:val="00252892"/>
    <w:rsid w:val="0025292D"/>
    <w:rsid w:val="00252BB3"/>
    <w:rsid w:val="00252C0D"/>
    <w:rsid w:val="00252CD6"/>
    <w:rsid w:val="0025319A"/>
    <w:rsid w:val="00253341"/>
    <w:rsid w:val="0025352E"/>
    <w:rsid w:val="0025370E"/>
    <w:rsid w:val="0025382D"/>
    <w:rsid w:val="00253CEF"/>
    <w:rsid w:val="00253FBA"/>
    <w:rsid w:val="00254008"/>
    <w:rsid w:val="0025409A"/>
    <w:rsid w:val="00254276"/>
    <w:rsid w:val="002543F3"/>
    <w:rsid w:val="00254655"/>
    <w:rsid w:val="00254704"/>
    <w:rsid w:val="00254754"/>
    <w:rsid w:val="002547FF"/>
    <w:rsid w:val="0025488B"/>
    <w:rsid w:val="0025493E"/>
    <w:rsid w:val="00254959"/>
    <w:rsid w:val="00254AF1"/>
    <w:rsid w:val="00254BA6"/>
    <w:rsid w:val="00255082"/>
    <w:rsid w:val="00255359"/>
    <w:rsid w:val="00255541"/>
    <w:rsid w:val="00255751"/>
    <w:rsid w:val="00255C62"/>
    <w:rsid w:val="00255D45"/>
    <w:rsid w:val="00255D5B"/>
    <w:rsid w:val="00255F15"/>
    <w:rsid w:val="00256176"/>
    <w:rsid w:val="002562F4"/>
    <w:rsid w:val="002563AF"/>
    <w:rsid w:val="002564D0"/>
    <w:rsid w:val="00256601"/>
    <w:rsid w:val="00256611"/>
    <w:rsid w:val="0025674E"/>
    <w:rsid w:val="002567F9"/>
    <w:rsid w:val="00256871"/>
    <w:rsid w:val="00256990"/>
    <w:rsid w:val="002569BA"/>
    <w:rsid w:val="00256BE1"/>
    <w:rsid w:val="00256C78"/>
    <w:rsid w:val="00256CFA"/>
    <w:rsid w:val="00256EFF"/>
    <w:rsid w:val="00256F40"/>
    <w:rsid w:val="00257159"/>
    <w:rsid w:val="00257206"/>
    <w:rsid w:val="002573EA"/>
    <w:rsid w:val="00257433"/>
    <w:rsid w:val="002574F9"/>
    <w:rsid w:val="0025760B"/>
    <w:rsid w:val="00257659"/>
    <w:rsid w:val="00257863"/>
    <w:rsid w:val="00257C51"/>
    <w:rsid w:val="00257CCA"/>
    <w:rsid w:val="00257F1B"/>
    <w:rsid w:val="00260189"/>
    <w:rsid w:val="0026032B"/>
    <w:rsid w:val="0026034E"/>
    <w:rsid w:val="00260408"/>
    <w:rsid w:val="00260796"/>
    <w:rsid w:val="00260799"/>
    <w:rsid w:val="00260D2D"/>
    <w:rsid w:val="0026133C"/>
    <w:rsid w:val="002614B7"/>
    <w:rsid w:val="002614CE"/>
    <w:rsid w:val="002614E1"/>
    <w:rsid w:val="002617FE"/>
    <w:rsid w:val="00261AC3"/>
    <w:rsid w:val="00261CBC"/>
    <w:rsid w:val="0026235B"/>
    <w:rsid w:val="00262814"/>
    <w:rsid w:val="00262B23"/>
    <w:rsid w:val="00262B61"/>
    <w:rsid w:val="00262BD6"/>
    <w:rsid w:val="00262C42"/>
    <w:rsid w:val="00262CDD"/>
    <w:rsid w:val="00262F6C"/>
    <w:rsid w:val="00263037"/>
    <w:rsid w:val="0026306D"/>
    <w:rsid w:val="002632F7"/>
    <w:rsid w:val="002634AE"/>
    <w:rsid w:val="002637B4"/>
    <w:rsid w:val="002637F1"/>
    <w:rsid w:val="002639DC"/>
    <w:rsid w:val="00263C25"/>
    <w:rsid w:val="00263D3A"/>
    <w:rsid w:val="00263E65"/>
    <w:rsid w:val="00263FB3"/>
    <w:rsid w:val="00264128"/>
    <w:rsid w:val="0026420F"/>
    <w:rsid w:val="002642BB"/>
    <w:rsid w:val="00264852"/>
    <w:rsid w:val="00264995"/>
    <w:rsid w:val="00264CE9"/>
    <w:rsid w:val="00265053"/>
    <w:rsid w:val="0026537A"/>
    <w:rsid w:val="002653C4"/>
    <w:rsid w:val="00265426"/>
    <w:rsid w:val="00265556"/>
    <w:rsid w:val="002656C1"/>
    <w:rsid w:val="00265873"/>
    <w:rsid w:val="00265981"/>
    <w:rsid w:val="00265AAA"/>
    <w:rsid w:val="00265CA2"/>
    <w:rsid w:val="00265E44"/>
    <w:rsid w:val="0026615C"/>
    <w:rsid w:val="002661BD"/>
    <w:rsid w:val="002661EE"/>
    <w:rsid w:val="00266200"/>
    <w:rsid w:val="002663FF"/>
    <w:rsid w:val="002665E6"/>
    <w:rsid w:val="002667D5"/>
    <w:rsid w:val="00266A3E"/>
    <w:rsid w:val="00266A5E"/>
    <w:rsid w:val="00266B07"/>
    <w:rsid w:val="00266C51"/>
    <w:rsid w:val="00266CE8"/>
    <w:rsid w:val="00266DAE"/>
    <w:rsid w:val="00266F3E"/>
    <w:rsid w:val="00267077"/>
    <w:rsid w:val="002671FA"/>
    <w:rsid w:val="002672F3"/>
    <w:rsid w:val="00267631"/>
    <w:rsid w:val="00267770"/>
    <w:rsid w:val="00267AE8"/>
    <w:rsid w:val="00267C23"/>
    <w:rsid w:val="00267D4E"/>
    <w:rsid w:val="00267F2D"/>
    <w:rsid w:val="00270119"/>
    <w:rsid w:val="00270401"/>
    <w:rsid w:val="00270403"/>
    <w:rsid w:val="00270601"/>
    <w:rsid w:val="0027077F"/>
    <w:rsid w:val="00270832"/>
    <w:rsid w:val="002708C9"/>
    <w:rsid w:val="00270B2E"/>
    <w:rsid w:val="00270B37"/>
    <w:rsid w:val="00270C06"/>
    <w:rsid w:val="00270D14"/>
    <w:rsid w:val="00270DC1"/>
    <w:rsid w:val="00270EF2"/>
    <w:rsid w:val="00271226"/>
    <w:rsid w:val="00271366"/>
    <w:rsid w:val="002717D8"/>
    <w:rsid w:val="002718BC"/>
    <w:rsid w:val="002718E3"/>
    <w:rsid w:val="00271AAC"/>
    <w:rsid w:val="00271C78"/>
    <w:rsid w:val="00271EB9"/>
    <w:rsid w:val="00271FB6"/>
    <w:rsid w:val="00272296"/>
    <w:rsid w:val="0027236E"/>
    <w:rsid w:val="002723CB"/>
    <w:rsid w:val="0027242C"/>
    <w:rsid w:val="0027259B"/>
    <w:rsid w:val="0027275D"/>
    <w:rsid w:val="0027292E"/>
    <w:rsid w:val="00272CFF"/>
    <w:rsid w:val="00273017"/>
    <w:rsid w:val="0027338B"/>
    <w:rsid w:val="0027351A"/>
    <w:rsid w:val="00273580"/>
    <w:rsid w:val="002735DB"/>
    <w:rsid w:val="0027366F"/>
    <w:rsid w:val="00273710"/>
    <w:rsid w:val="002738DC"/>
    <w:rsid w:val="002739DE"/>
    <w:rsid w:val="00273DAC"/>
    <w:rsid w:val="00273DE2"/>
    <w:rsid w:val="00274072"/>
    <w:rsid w:val="0027430A"/>
    <w:rsid w:val="0027465C"/>
    <w:rsid w:val="0027483F"/>
    <w:rsid w:val="00274940"/>
    <w:rsid w:val="00274C01"/>
    <w:rsid w:val="00275414"/>
    <w:rsid w:val="002755B4"/>
    <w:rsid w:val="002758AF"/>
    <w:rsid w:val="00275C51"/>
    <w:rsid w:val="00275D54"/>
    <w:rsid w:val="00275E63"/>
    <w:rsid w:val="00275F38"/>
    <w:rsid w:val="00276811"/>
    <w:rsid w:val="00276A79"/>
    <w:rsid w:val="00276D3B"/>
    <w:rsid w:val="00276F05"/>
    <w:rsid w:val="00277011"/>
    <w:rsid w:val="0027707F"/>
    <w:rsid w:val="00277228"/>
    <w:rsid w:val="00277268"/>
    <w:rsid w:val="0027729A"/>
    <w:rsid w:val="00277395"/>
    <w:rsid w:val="00277C73"/>
    <w:rsid w:val="00277CA8"/>
    <w:rsid w:val="00277EB7"/>
    <w:rsid w:val="00277ED4"/>
    <w:rsid w:val="00277FBC"/>
    <w:rsid w:val="0028001B"/>
    <w:rsid w:val="00280441"/>
    <w:rsid w:val="0028046B"/>
    <w:rsid w:val="0028075C"/>
    <w:rsid w:val="002808FE"/>
    <w:rsid w:val="00280A1E"/>
    <w:rsid w:val="00280AFD"/>
    <w:rsid w:val="00280BDD"/>
    <w:rsid w:val="00280E3C"/>
    <w:rsid w:val="00280F56"/>
    <w:rsid w:val="00280FCB"/>
    <w:rsid w:val="0028134A"/>
    <w:rsid w:val="00281514"/>
    <w:rsid w:val="002816A4"/>
    <w:rsid w:val="00281E62"/>
    <w:rsid w:val="002821AF"/>
    <w:rsid w:val="00282461"/>
    <w:rsid w:val="00282699"/>
    <w:rsid w:val="00282713"/>
    <w:rsid w:val="00282956"/>
    <w:rsid w:val="00282C1E"/>
    <w:rsid w:val="00282CFB"/>
    <w:rsid w:val="00282F05"/>
    <w:rsid w:val="00282FBB"/>
    <w:rsid w:val="00283066"/>
    <w:rsid w:val="002830E2"/>
    <w:rsid w:val="002830F5"/>
    <w:rsid w:val="00283205"/>
    <w:rsid w:val="0028348B"/>
    <w:rsid w:val="00283529"/>
    <w:rsid w:val="00283554"/>
    <w:rsid w:val="002835B0"/>
    <w:rsid w:val="00283698"/>
    <w:rsid w:val="00283735"/>
    <w:rsid w:val="0028380A"/>
    <w:rsid w:val="00283A8E"/>
    <w:rsid w:val="00283BB5"/>
    <w:rsid w:val="00283CFF"/>
    <w:rsid w:val="00283F92"/>
    <w:rsid w:val="00283FB4"/>
    <w:rsid w:val="0028433A"/>
    <w:rsid w:val="002843D0"/>
    <w:rsid w:val="0028446E"/>
    <w:rsid w:val="002845C0"/>
    <w:rsid w:val="00284629"/>
    <w:rsid w:val="00284A7A"/>
    <w:rsid w:val="00284ACA"/>
    <w:rsid w:val="0028517F"/>
    <w:rsid w:val="00285465"/>
    <w:rsid w:val="00285B71"/>
    <w:rsid w:val="00285BC1"/>
    <w:rsid w:val="00286225"/>
    <w:rsid w:val="002865C8"/>
    <w:rsid w:val="0028665F"/>
    <w:rsid w:val="0028684F"/>
    <w:rsid w:val="002868C9"/>
    <w:rsid w:val="00286AC6"/>
    <w:rsid w:val="00286B0B"/>
    <w:rsid w:val="00286B71"/>
    <w:rsid w:val="00286C0A"/>
    <w:rsid w:val="00286C14"/>
    <w:rsid w:val="0028712D"/>
    <w:rsid w:val="00287227"/>
    <w:rsid w:val="00287466"/>
    <w:rsid w:val="00287550"/>
    <w:rsid w:val="00287B1D"/>
    <w:rsid w:val="00287B64"/>
    <w:rsid w:val="00287C2C"/>
    <w:rsid w:val="00287C3F"/>
    <w:rsid w:val="00287CA6"/>
    <w:rsid w:val="002905EC"/>
    <w:rsid w:val="002905F8"/>
    <w:rsid w:val="002906BB"/>
    <w:rsid w:val="00290720"/>
    <w:rsid w:val="002907C4"/>
    <w:rsid w:val="00290DA0"/>
    <w:rsid w:val="00290F0D"/>
    <w:rsid w:val="002914B1"/>
    <w:rsid w:val="00291501"/>
    <w:rsid w:val="00291DCD"/>
    <w:rsid w:val="00291EA6"/>
    <w:rsid w:val="00291FB6"/>
    <w:rsid w:val="0029232E"/>
    <w:rsid w:val="002926DF"/>
    <w:rsid w:val="002926EA"/>
    <w:rsid w:val="00292753"/>
    <w:rsid w:val="0029295B"/>
    <w:rsid w:val="00292AA9"/>
    <w:rsid w:val="00292AF3"/>
    <w:rsid w:val="00292C44"/>
    <w:rsid w:val="002937A8"/>
    <w:rsid w:val="0029383D"/>
    <w:rsid w:val="00293932"/>
    <w:rsid w:val="002939DE"/>
    <w:rsid w:val="00293BB2"/>
    <w:rsid w:val="00293DAC"/>
    <w:rsid w:val="00293E6F"/>
    <w:rsid w:val="00293FAC"/>
    <w:rsid w:val="002941C7"/>
    <w:rsid w:val="00294239"/>
    <w:rsid w:val="00294243"/>
    <w:rsid w:val="00294348"/>
    <w:rsid w:val="00294754"/>
    <w:rsid w:val="0029499B"/>
    <w:rsid w:val="00294D46"/>
    <w:rsid w:val="00294D6B"/>
    <w:rsid w:val="0029555A"/>
    <w:rsid w:val="00295714"/>
    <w:rsid w:val="00295816"/>
    <w:rsid w:val="00295877"/>
    <w:rsid w:val="00295967"/>
    <w:rsid w:val="00295CF8"/>
    <w:rsid w:val="00296343"/>
    <w:rsid w:val="00296697"/>
    <w:rsid w:val="002966B1"/>
    <w:rsid w:val="0029678F"/>
    <w:rsid w:val="00296B36"/>
    <w:rsid w:val="00296C8F"/>
    <w:rsid w:val="00296D05"/>
    <w:rsid w:val="00296EC2"/>
    <w:rsid w:val="00296EED"/>
    <w:rsid w:val="00297266"/>
    <w:rsid w:val="00297343"/>
    <w:rsid w:val="0029735E"/>
    <w:rsid w:val="00297433"/>
    <w:rsid w:val="00297576"/>
    <w:rsid w:val="00297A2B"/>
    <w:rsid w:val="00297A2F"/>
    <w:rsid w:val="00297B8B"/>
    <w:rsid w:val="00297BA1"/>
    <w:rsid w:val="00297BFC"/>
    <w:rsid w:val="00297D5E"/>
    <w:rsid w:val="00297DEF"/>
    <w:rsid w:val="00297E43"/>
    <w:rsid w:val="00297F38"/>
    <w:rsid w:val="002A010F"/>
    <w:rsid w:val="002A0128"/>
    <w:rsid w:val="002A03BA"/>
    <w:rsid w:val="002A04BA"/>
    <w:rsid w:val="002A0785"/>
    <w:rsid w:val="002A07EE"/>
    <w:rsid w:val="002A08CF"/>
    <w:rsid w:val="002A0A5C"/>
    <w:rsid w:val="002A0B36"/>
    <w:rsid w:val="002A0DB0"/>
    <w:rsid w:val="002A0E05"/>
    <w:rsid w:val="002A0F75"/>
    <w:rsid w:val="002A1390"/>
    <w:rsid w:val="002A13D4"/>
    <w:rsid w:val="002A14AD"/>
    <w:rsid w:val="002A1542"/>
    <w:rsid w:val="002A154A"/>
    <w:rsid w:val="002A1654"/>
    <w:rsid w:val="002A17F4"/>
    <w:rsid w:val="002A1887"/>
    <w:rsid w:val="002A1A56"/>
    <w:rsid w:val="002A1D78"/>
    <w:rsid w:val="002A1F00"/>
    <w:rsid w:val="002A1F0C"/>
    <w:rsid w:val="002A22A7"/>
    <w:rsid w:val="002A2382"/>
    <w:rsid w:val="002A2419"/>
    <w:rsid w:val="002A2559"/>
    <w:rsid w:val="002A2647"/>
    <w:rsid w:val="002A26B4"/>
    <w:rsid w:val="002A26C0"/>
    <w:rsid w:val="002A29DB"/>
    <w:rsid w:val="002A2A01"/>
    <w:rsid w:val="002A2CCD"/>
    <w:rsid w:val="002A2DC7"/>
    <w:rsid w:val="002A2E88"/>
    <w:rsid w:val="002A2FEF"/>
    <w:rsid w:val="002A30B7"/>
    <w:rsid w:val="002A310C"/>
    <w:rsid w:val="002A313B"/>
    <w:rsid w:val="002A339D"/>
    <w:rsid w:val="002A3653"/>
    <w:rsid w:val="002A36DD"/>
    <w:rsid w:val="002A3C4C"/>
    <w:rsid w:val="002A3DF6"/>
    <w:rsid w:val="002A3EBC"/>
    <w:rsid w:val="002A3EE8"/>
    <w:rsid w:val="002A4043"/>
    <w:rsid w:val="002A40FC"/>
    <w:rsid w:val="002A4301"/>
    <w:rsid w:val="002A4377"/>
    <w:rsid w:val="002A478C"/>
    <w:rsid w:val="002A47B4"/>
    <w:rsid w:val="002A4DAC"/>
    <w:rsid w:val="002A4ECA"/>
    <w:rsid w:val="002A5418"/>
    <w:rsid w:val="002A5796"/>
    <w:rsid w:val="002A57D6"/>
    <w:rsid w:val="002A57EC"/>
    <w:rsid w:val="002A5AD2"/>
    <w:rsid w:val="002A5B78"/>
    <w:rsid w:val="002A5F7B"/>
    <w:rsid w:val="002A625F"/>
    <w:rsid w:val="002A628B"/>
    <w:rsid w:val="002A63A0"/>
    <w:rsid w:val="002A6764"/>
    <w:rsid w:val="002A6842"/>
    <w:rsid w:val="002A69B4"/>
    <w:rsid w:val="002A6B1B"/>
    <w:rsid w:val="002A6CD8"/>
    <w:rsid w:val="002A6D70"/>
    <w:rsid w:val="002A6DFF"/>
    <w:rsid w:val="002A6F6C"/>
    <w:rsid w:val="002A7004"/>
    <w:rsid w:val="002A7117"/>
    <w:rsid w:val="002A7351"/>
    <w:rsid w:val="002A77E1"/>
    <w:rsid w:val="002A783F"/>
    <w:rsid w:val="002A79B0"/>
    <w:rsid w:val="002A7A62"/>
    <w:rsid w:val="002A7C25"/>
    <w:rsid w:val="002B01E2"/>
    <w:rsid w:val="002B01E6"/>
    <w:rsid w:val="002B033A"/>
    <w:rsid w:val="002B0472"/>
    <w:rsid w:val="002B0A46"/>
    <w:rsid w:val="002B0A7E"/>
    <w:rsid w:val="002B0C77"/>
    <w:rsid w:val="002B0D67"/>
    <w:rsid w:val="002B0DA1"/>
    <w:rsid w:val="002B0DE9"/>
    <w:rsid w:val="002B12E7"/>
    <w:rsid w:val="002B13D7"/>
    <w:rsid w:val="002B14D7"/>
    <w:rsid w:val="002B169F"/>
    <w:rsid w:val="002B1757"/>
    <w:rsid w:val="002B18B5"/>
    <w:rsid w:val="002B190C"/>
    <w:rsid w:val="002B19D2"/>
    <w:rsid w:val="002B1B84"/>
    <w:rsid w:val="002B1BEA"/>
    <w:rsid w:val="002B1D72"/>
    <w:rsid w:val="002B1E79"/>
    <w:rsid w:val="002B1F8F"/>
    <w:rsid w:val="002B2114"/>
    <w:rsid w:val="002B26A9"/>
    <w:rsid w:val="002B2894"/>
    <w:rsid w:val="002B294E"/>
    <w:rsid w:val="002B2ABA"/>
    <w:rsid w:val="002B2B42"/>
    <w:rsid w:val="002B2CD8"/>
    <w:rsid w:val="002B2EBB"/>
    <w:rsid w:val="002B3024"/>
    <w:rsid w:val="002B3025"/>
    <w:rsid w:val="002B318D"/>
    <w:rsid w:val="002B35FA"/>
    <w:rsid w:val="002B3742"/>
    <w:rsid w:val="002B376F"/>
    <w:rsid w:val="002B3BF4"/>
    <w:rsid w:val="002B3D7B"/>
    <w:rsid w:val="002B3DD8"/>
    <w:rsid w:val="002B3ED0"/>
    <w:rsid w:val="002B421C"/>
    <w:rsid w:val="002B4290"/>
    <w:rsid w:val="002B4415"/>
    <w:rsid w:val="002B454E"/>
    <w:rsid w:val="002B45AC"/>
    <w:rsid w:val="002B48EE"/>
    <w:rsid w:val="002B4C31"/>
    <w:rsid w:val="002B4C3E"/>
    <w:rsid w:val="002B4D5B"/>
    <w:rsid w:val="002B4E1E"/>
    <w:rsid w:val="002B4E55"/>
    <w:rsid w:val="002B4E7E"/>
    <w:rsid w:val="002B4FC9"/>
    <w:rsid w:val="002B5420"/>
    <w:rsid w:val="002B57F1"/>
    <w:rsid w:val="002B5A34"/>
    <w:rsid w:val="002B5ADC"/>
    <w:rsid w:val="002B63A5"/>
    <w:rsid w:val="002B6550"/>
    <w:rsid w:val="002B6892"/>
    <w:rsid w:val="002B6B10"/>
    <w:rsid w:val="002B6B12"/>
    <w:rsid w:val="002B6BDA"/>
    <w:rsid w:val="002B6C0D"/>
    <w:rsid w:val="002B6C17"/>
    <w:rsid w:val="002B6C59"/>
    <w:rsid w:val="002B6EAA"/>
    <w:rsid w:val="002B6EB3"/>
    <w:rsid w:val="002B756F"/>
    <w:rsid w:val="002B76ED"/>
    <w:rsid w:val="002B7BA1"/>
    <w:rsid w:val="002B7BBC"/>
    <w:rsid w:val="002B7E17"/>
    <w:rsid w:val="002B7E3E"/>
    <w:rsid w:val="002B7EF9"/>
    <w:rsid w:val="002C00B5"/>
    <w:rsid w:val="002C0279"/>
    <w:rsid w:val="002C0385"/>
    <w:rsid w:val="002C08D4"/>
    <w:rsid w:val="002C08E5"/>
    <w:rsid w:val="002C09EC"/>
    <w:rsid w:val="002C0AAE"/>
    <w:rsid w:val="002C0D83"/>
    <w:rsid w:val="002C16DD"/>
    <w:rsid w:val="002C18A5"/>
    <w:rsid w:val="002C1AFA"/>
    <w:rsid w:val="002C1D14"/>
    <w:rsid w:val="002C1E55"/>
    <w:rsid w:val="002C1F22"/>
    <w:rsid w:val="002C2173"/>
    <w:rsid w:val="002C21C0"/>
    <w:rsid w:val="002C2214"/>
    <w:rsid w:val="002C229A"/>
    <w:rsid w:val="002C27BE"/>
    <w:rsid w:val="002C2886"/>
    <w:rsid w:val="002C28E3"/>
    <w:rsid w:val="002C2900"/>
    <w:rsid w:val="002C299E"/>
    <w:rsid w:val="002C2A9B"/>
    <w:rsid w:val="002C2B5D"/>
    <w:rsid w:val="002C2B77"/>
    <w:rsid w:val="002C2E3A"/>
    <w:rsid w:val="002C2EDC"/>
    <w:rsid w:val="002C30E0"/>
    <w:rsid w:val="002C31B0"/>
    <w:rsid w:val="002C35DA"/>
    <w:rsid w:val="002C3730"/>
    <w:rsid w:val="002C3892"/>
    <w:rsid w:val="002C3899"/>
    <w:rsid w:val="002C3CB0"/>
    <w:rsid w:val="002C3DAC"/>
    <w:rsid w:val="002C3F88"/>
    <w:rsid w:val="002C4149"/>
    <w:rsid w:val="002C4153"/>
    <w:rsid w:val="002C417B"/>
    <w:rsid w:val="002C4334"/>
    <w:rsid w:val="002C44AD"/>
    <w:rsid w:val="002C455E"/>
    <w:rsid w:val="002C45E9"/>
    <w:rsid w:val="002C4868"/>
    <w:rsid w:val="002C491C"/>
    <w:rsid w:val="002C4AD2"/>
    <w:rsid w:val="002C4BBD"/>
    <w:rsid w:val="002C4C4F"/>
    <w:rsid w:val="002C4D42"/>
    <w:rsid w:val="002C4E0A"/>
    <w:rsid w:val="002C4E3F"/>
    <w:rsid w:val="002C5213"/>
    <w:rsid w:val="002C55A7"/>
    <w:rsid w:val="002C55BA"/>
    <w:rsid w:val="002C55DA"/>
    <w:rsid w:val="002C56C1"/>
    <w:rsid w:val="002C5C1E"/>
    <w:rsid w:val="002C5CF3"/>
    <w:rsid w:val="002C5E67"/>
    <w:rsid w:val="002C620D"/>
    <w:rsid w:val="002C62AF"/>
    <w:rsid w:val="002C645D"/>
    <w:rsid w:val="002C6619"/>
    <w:rsid w:val="002C67B9"/>
    <w:rsid w:val="002C6963"/>
    <w:rsid w:val="002C6D17"/>
    <w:rsid w:val="002C707E"/>
    <w:rsid w:val="002C74B7"/>
    <w:rsid w:val="002C769D"/>
    <w:rsid w:val="002C76B1"/>
    <w:rsid w:val="002C7912"/>
    <w:rsid w:val="002C79F1"/>
    <w:rsid w:val="002D0319"/>
    <w:rsid w:val="002D0669"/>
    <w:rsid w:val="002D07CF"/>
    <w:rsid w:val="002D0946"/>
    <w:rsid w:val="002D0960"/>
    <w:rsid w:val="002D09F8"/>
    <w:rsid w:val="002D0A30"/>
    <w:rsid w:val="002D0AE3"/>
    <w:rsid w:val="002D0AE5"/>
    <w:rsid w:val="002D0BD7"/>
    <w:rsid w:val="002D0C61"/>
    <w:rsid w:val="002D0C89"/>
    <w:rsid w:val="002D0D63"/>
    <w:rsid w:val="002D0F5F"/>
    <w:rsid w:val="002D12DB"/>
    <w:rsid w:val="002D1365"/>
    <w:rsid w:val="002D15BE"/>
    <w:rsid w:val="002D17C9"/>
    <w:rsid w:val="002D1C01"/>
    <w:rsid w:val="002D1EFC"/>
    <w:rsid w:val="002D2417"/>
    <w:rsid w:val="002D2466"/>
    <w:rsid w:val="002D2557"/>
    <w:rsid w:val="002D259F"/>
    <w:rsid w:val="002D264A"/>
    <w:rsid w:val="002D27BE"/>
    <w:rsid w:val="002D28BE"/>
    <w:rsid w:val="002D2B73"/>
    <w:rsid w:val="002D33F9"/>
    <w:rsid w:val="002D362C"/>
    <w:rsid w:val="002D3656"/>
    <w:rsid w:val="002D3664"/>
    <w:rsid w:val="002D380E"/>
    <w:rsid w:val="002D38B9"/>
    <w:rsid w:val="002D3B59"/>
    <w:rsid w:val="002D3C27"/>
    <w:rsid w:val="002D410C"/>
    <w:rsid w:val="002D47DA"/>
    <w:rsid w:val="002D4876"/>
    <w:rsid w:val="002D51F4"/>
    <w:rsid w:val="002D5432"/>
    <w:rsid w:val="002D5A2F"/>
    <w:rsid w:val="002D5C99"/>
    <w:rsid w:val="002D5DDA"/>
    <w:rsid w:val="002D5EC9"/>
    <w:rsid w:val="002D61F3"/>
    <w:rsid w:val="002D63AB"/>
    <w:rsid w:val="002D65D0"/>
    <w:rsid w:val="002D65E3"/>
    <w:rsid w:val="002D65E4"/>
    <w:rsid w:val="002D6633"/>
    <w:rsid w:val="002D66BA"/>
    <w:rsid w:val="002D67E5"/>
    <w:rsid w:val="002D680A"/>
    <w:rsid w:val="002D6826"/>
    <w:rsid w:val="002D6939"/>
    <w:rsid w:val="002D69A8"/>
    <w:rsid w:val="002D69B8"/>
    <w:rsid w:val="002D6BC8"/>
    <w:rsid w:val="002D7024"/>
    <w:rsid w:val="002D70F3"/>
    <w:rsid w:val="002D7123"/>
    <w:rsid w:val="002D7188"/>
    <w:rsid w:val="002D71C3"/>
    <w:rsid w:val="002D71F3"/>
    <w:rsid w:val="002D734B"/>
    <w:rsid w:val="002D7450"/>
    <w:rsid w:val="002D766B"/>
    <w:rsid w:val="002D7818"/>
    <w:rsid w:val="002D7AC0"/>
    <w:rsid w:val="002D7B93"/>
    <w:rsid w:val="002E01EF"/>
    <w:rsid w:val="002E02BB"/>
    <w:rsid w:val="002E032D"/>
    <w:rsid w:val="002E046A"/>
    <w:rsid w:val="002E0665"/>
    <w:rsid w:val="002E082D"/>
    <w:rsid w:val="002E089B"/>
    <w:rsid w:val="002E0C9D"/>
    <w:rsid w:val="002E0D0A"/>
    <w:rsid w:val="002E0F7D"/>
    <w:rsid w:val="002E1171"/>
    <w:rsid w:val="002E1268"/>
    <w:rsid w:val="002E138E"/>
    <w:rsid w:val="002E16CD"/>
    <w:rsid w:val="002E17CC"/>
    <w:rsid w:val="002E17D8"/>
    <w:rsid w:val="002E18D7"/>
    <w:rsid w:val="002E1AE1"/>
    <w:rsid w:val="002E1EE5"/>
    <w:rsid w:val="002E21BC"/>
    <w:rsid w:val="002E223F"/>
    <w:rsid w:val="002E2291"/>
    <w:rsid w:val="002E2341"/>
    <w:rsid w:val="002E27D2"/>
    <w:rsid w:val="002E27E4"/>
    <w:rsid w:val="002E29C9"/>
    <w:rsid w:val="002E2A92"/>
    <w:rsid w:val="002E2D02"/>
    <w:rsid w:val="002E37EE"/>
    <w:rsid w:val="002E386B"/>
    <w:rsid w:val="002E38D6"/>
    <w:rsid w:val="002E3DDF"/>
    <w:rsid w:val="002E3FF0"/>
    <w:rsid w:val="002E44BF"/>
    <w:rsid w:val="002E4596"/>
    <w:rsid w:val="002E4A57"/>
    <w:rsid w:val="002E4C46"/>
    <w:rsid w:val="002E4C6A"/>
    <w:rsid w:val="002E5027"/>
    <w:rsid w:val="002E5217"/>
    <w:rsid w:val="002E528A"/>
    <w:rsid w:val="002E529C"/>
    <w:rsid w:val="002E5A85"/>
    <w:rsid w:val="002E5B96"/>
    <w:rsid w:val="002E5D7B"/>
    <w:rsid w:val="002E5E55"/>
    <w:rsid w:val="002E6140"/>
    <w:rsid w:val="002E62E6"/>
    <w:rsid w:val="002E635D"/>
    <w:rsid w:val="002E647D"/>
    <w:rsid w:val="002E65E0"/>
    <w:rsid w:val="002E6985"/>
    <w:rsid w:val="002E69B3"/>
    <w:rsid w:val="002E6A28"/>
    <w:rsid w:val="002E70C0"/>
    <w:rsid w:val="002E71B6"/>
    <w:rsid w:val="002E71D2"/>
    <w:rsid w:val="002E7308"/>
    <w:rsid w:val="002E7389"/>
    <w:rsid w:val="002E787B"/>
    <w:rsid w:val="002E7A7E"/>
    <w:rsid w:val="002E7C53"/>
    <w:rsid w:val="002E7CD8"/>
    <w:rsid w:val="002E7CF3"/>
    <w:rsid w:val="002E7E0F"/>
    <w:rsid w:val="002E7E82"/>
    <w:rsid w:val="002E7EA5"/>
    <w:rsid w:val="002E7EB3"/>
    <w:rsid w:val="002F0188"/>
    <w:rsid w:val="002F02FD"/>
    <w:rsid w:val="002F0352"/>
    <w:rsid w:val="002F04C7"/>
    <w:rsid w:val="002F0600"/>
    <w:rsid w:val="002F06B9"/>
    <w:rsid w:val="002F07DE"/>
    <w:rsid w:val="002F0864"/>
    <w:rsid w:val="002F08CB"/>
    <w:rsid w:val="002F0A41"/>
    <w:rsid w:val="002F0C8C"/>
    <w:rsid w:val="002F1045"/>
    <w:rsid w:val="002F115C"/>
    <w:rsid w:val="002F1169"/>
    <w:rsid w:val="002F125C"/>
    <w:rsid w:val="002F15CB"/>
    <w:rsid w:val="002F162B"/>
    <w:rsid w:val="002F1893"/>
    <w:rsid w:val="002F1A88"/>
    <w:rsid w:val="002F1D35"/>
    <w:rsid w:val="002F1FDB"/>
    <w:rsid w:val="002F2484"/>
    <w:rsid w:val="002F24D6"/>
    <w:rsid w:val="002F27C0"/>
    <w:rsid w:val="002F28F2"/>
    <w:rsid w:val="002F2D7F"/>
    <w:rsid w:val="002F2DEB"/>
    <w:rsid w:val="002F2ED3"/>
    <w:rsid w:val="002F306D"/>
    <w:rsid w:val="002F340D"/>
    <w:rsid w:val="002F378B"/>
    <w:rsid w:val="002F3881"/>
    <w:rsid w:val="002F38D1"/>
    <w:rsid w:val="002F3A44"/>
    <w:rsid w:val="002F441B"/>
    <w:rsid w:val="002F449C"/>
    <w:rsid w:val="002F44A0"/>
    <w:rsid w:val="002F457C"/>
    <w:rsid w:val="002F45BF"/>
    <w:rsid w:val="002F45F4"/>
    <w:rsid w:val="002F478B"/>
    <w:rsid w:val="002F4D48"/>
    <w:rsid w:val="002F51E4"/>
    <w:rsid w:val="002F536C"/>
    <w:rsid w:val="002F545A"/>
    <w:rsid w:val="002F54DE"/>
    <w:rsid w:val="002F55A7"/>
    <w:rsid w:val="002F5903"/>
    <w:rsid w:val="002F5940"/>
    <w:rsid w:val="002F5B64"/>
    <w:rsid w:val="002F5C4D"/>
    <w:rsid w:val="002F5EDA"/>
    <w:rsid w:val="002F5F1E"/>
    <w:rsid w:val="002F601A"/>
    <w:rsid w:val="002F60EC"/>
    <w:rsid w:val="002F6155"/>
    <w:rsid w:val="002F61E8"/>
    <w:rsid w:val="002F61F0"/>
    <w:rsid w:val="002F6395"/>
    <w:rsid w:val="002F6AA7"/>
    <w:rsid w:val="002F6F18"/>
    <w:rsid w:val="002F70A2"/>
    <w:rsid w:val="002F7228"/>
    <w:rsid w:val="002F724C"/>
    <w:rsid w:val="002F77C8"/>
    <w:rsid w:val="002F7887"/>
    <w:rsid w:val="002F7A56"/>
    <w:rsid w:val="002F7A6E"/>
    <w:rsid w:val="002F7ABC"/>
    <w:rsid w:val="002F7FD4"/>
    <w:rsid w:val="0030015A"/>
    <w:rsid w:val="003002CB"/>
    <w:rsid w:val="0030068F"/>
    <w:rsid w:val="00300789"/>
    <w:rsid w:val="003008E7"/>
    <w:rsid w:val="00300D4C"/>
    <w:rsid w:val="00300D66"/>
    <w:rsid w:val="00300F0E"/>
    <w:rsid w:val="003011FF"/>
    <w:rsid w:val="00301419"/>
    <w:rsid w:val="00301634"/>
    <w:rsid w:val="00301645"/>
    <w:rsid w:val="00301780"/>
    <w:rsid w:val="00301813"/>
    <w:rsid w:val="0030183B"/>
    <w:rsid w:val="003019BD"/>
    <w:rsid w:val="00301C54"/>
    <w:rsid w:val="00301C9C"/>
    <w:rsid w:val="00301D25"/>
    <w:rsid w:val="00301F0E"/>
    <w:rsid w:val="0030203F"/>
    <w:rsid w:val="00302057"/>
    <w:rsid w:val="00302309"/>
    <w:rsid w:val="00302369"/>
    <w:rsid w:val="003024CA"/>
    <w:rsid w:val="00302564"/>
    <w:rsid w:val="003025F9"/>
    <w:rsid w:val="00302650"/>
    <w:rsid w:val="0030269B"/>
    <w:rsid w:val="00302785"/>
    <w:rsid w:val="00302798"/>
    <w:rsid w:val="00302848"/>
    <w:rsid w:val="003028B7"/>
    <w:rsid w:val="00302C68"/>
    <w:rsid w:val="00302D08"/>
    <w:rsid w:val="00302E78"/>
    <w:rsid w:val="00302E9B"/>
    <w:rsid w:val="00302EAB"/>
    <w:rsid w:val="00302EDD"/>
    <w:rsid w:val="00302F36"/>
    <w:rsid w:val="00303096"/>
    <w:rsid w:val="0030326C"/>
    <w:rsid w:val="00303375"/>
    <w:rsid w:val="0030375E"/>
    <w:rsid w:val="00303800"/>
    <w:rsid w:val="00303865"/>
    <w:rsid w:val="0030395E"/>
    <w:rsid w:val="00303C5C"/>
    <w:rsid w:val="00303CE4"/>
    <w:rsid w:val="00303DB0"/>
    <w:rsid w:val="00303EF0"/>
    <w:rsid w:val="0030401F"/>
    <w:rsid w:val="00304022"/>
    <w:rsid w:val="00304041"/>
    <w:rsid w:val="00304114"/>
    <w:rsid w:val="003041DF"/>
    <w:rsid w:val="003044A1"/>
    <w:rsid w:val="003046ED"/>
    <w:rsid w:val="00304762"/>
    <w:rsid w:val="00304968"/>
    <w:rsid w:val="00304F22"/>
    <w:rsid w:val="00305174"/>
    <w:rsid w:val="00305232"/>
    <w:rsid w:val="0030551B"/>
    <w:rsid w:val="00305664"/>
    <w:rsid w:val="00305682"/>
    <w:rsid w:val="00305AE6"/>
    <w:rsid w:val="00305BD5"/>
    <w:rsid w:val="00305F25"/>
    <w:rsid w:val="00305F9F"/>
    <w:rsid w:val="00305FD4"/>
    <w:rsid w:val="00306127"/>
    <w:rsid w:val="0030660D"/>
    <w:rsid w:val="003066DA"/>
    <w:rsid w:val="003066F5"/>
    <w:rsid w:val="003069A8"/>
    <w:rsid w:val="00306BCC"/>
    <w:rsid w:val="00306C7C"/>
    <w:rsid w:val="00306D40"/>
    <w:rsid w:val="0030700E"/>
    <w:rsid w:val="003070C1"/>
    <w:rsid w:val="003070EA"/>
    <w:rsid w:val="00307353"/>
    <w:rsid w:val="00307355"/>
    <w:rsid w:val="00307375"/>
    <w:rsid w:val="00307486"/>
    <w:rsid w:val="003078CA"/>
    <w:rsid w:val="00307936"/>
    <w:rsid w:val="00307981"/>
    <w:rsid w:val="00307A20"/>
    <w:rsid w:val="00307A67"/>
    <w:rsid w:val="00307AD1"/>
    <w:rsid w:val="00307BC0"/>
    <w:rsid w:val="00307CB3"/>
    <w:rsid w:val="00310031"/>
    <w:rsid w:val="003103E6"/>
    <w:rsid w:val="003103F5"/>
    <w:rsid w:val="00310541"/>
    <w:rsid w:val="003105EC"/>
    <w:rsid w:val="0031060F"/>
    <w:rsid w:val="0031085D"/>
    <w:rsid w:val="00310968"/>
    <w:rsid w:val="00310B46"/>
    <w:rsid w:val="00310D2C"/>
    <w:rsid w:val="00310DD6"/>
    <w:rsid w:val="00310E54"/>
    <w:rsid w:val="0031135B"/>
    <w:rsid w:val="00311473"/>
    <w:rsid w:val="00311487"/>
    <w:rsid w:val="00311B14"/>
    <w:rsid w:val="00311CE3"/>
    <w:rsid w:val="00311DC0"/>
    <w:rsid w:val="00312239"/>
    <w:rsid w:val="00312378"/>
    <w:rsid w:val="003127EC"/>
    <w:rsid w:val="0031283D"/>
    <w:rsid w:val="0031293E"/>
    <w:rsid w:val="00312D8C"/>
    <w:rsid w:val="00312DE9"/>
    <w:rsid w:val="00313069"/>
    <w:rsid w:val="003130C1"/>
    <w:rsid w:val="003130E9"/>
    <w:rsid w:val="003131AD"/>
    <w:rsid w:val="003132B5"/>
    <w:rsid w:val="00313418"/>
    <w:rsid w:val="0031343E"/>
    <w:rsid w:val="00313586"/>
    <w:rsid w:val="003136AA"/>
    <w:rsid w:val="00313C0F"/>
    <w:rsid w:val="00313FF2"/>
    <w:rsid w:val="00314105"/>
    <w:rsid w:val="003141CC"/>
    <w:rsid w:val="003143C0"/>
    <w:rsid w:val="0031481E"/>
    <w:rsid w:val="0031482E"/>
    <w:rsid w:val="00314834"/>
    <w:rsid w:val="00314996"/>
    <w:rsid w:val="00314A08"/>
    <w:rsid w:val="00314BB3"/>
    <w:rsid w:val="00314D02"/>
    <w:rsid w:val="00314ED9"/>
    <w:rsid w:val="00314FB9"/>
    <w:rsid w:val="003151E3"/>
    <w:rsid w:val="0031521A"/>
    <w:rsid w:val="0031548D"/>
    <w:rsid w:val="003154A6"/>
    <w:rsid w:val="00315627"/>
    <w:rsid w:val="00315896"/>
    <w:rsid w:val="00315945"/>
    <w:rsid w:val="003159E9"/>
    <w:rsid w:val="00315A8C"/>
    <w:rsid w:val="00315C1F"/>
    <w:rsid w:val="00315EB9"/>
    <w:rsid w:val="00315F97"/>
    <w:rsid w:val="00315FE1"/>
    <w:rsid w:val="00316734"/>
    <w:rsid w:val="00316781"/>
    <w:rsid w:val="003169B1"/>
    <w:rsid w:val="00316AD0"/>
    <w:rsid w:val="00316D7C"/>
    <w:rsid w:val="003171DC"/>
    <w:rsid w:val="00317277"/>
    <w:rsid w:val="00317369"/>
    <w:rsid w:val="00317431"/>
    <w:rsid w:val="0031764B"/>
    <w:rsid w:val="003177CE"/>
    <w:rsid w:val="003178D9"/>
    <w:rsid w:val="00317D95"/>
    <w:rsid w:val="00317E9C"/>
    <w:rsid w:val="00317EAD"/>
    <w:rsid w:val="00320075"/>
    <w:rsid w:val="00320137"/>
    <w:rsid w:val="00320389"/>
    <w:rsid w:val="00320448"/>
    <w:rsid w:val="00320591"/>
    <w:rsid w:val="00320733"/>
    <w:rsid w:val="00320746"/>
    <w:rsid w:val="00320858"/>
    <w:rsid w:val="00320865"/>
    <w:rsid w:val="0032093A"/>
    <w:rsid w:val="003209F6"/>
    <w:rsid w:val="00320BE5"/>
    <w:rsid w:val="00320E89"/>
    <w:rsid w:val="00320F29"/>
    <w:rsid w:val="00320FAA"/>
    <w:rsid w:val="00321040"/>
    <w:rsid w:val="00321225"/>
    <w:rsid w:val="00321246"/>
    <w:rsid w:val="003215C3"/>
    <w:rsid w:val="003216CD"/>
    <w:rsid w:val="0032171F"/>
    <w:rsid w:val="0032180B"/>
    <w:rsid w:val="003218F9"/>
    <w:rsid w:val="00321905"/>
    <w:rsid w:val="00321B4E"/>
    <w:rsid w:val="00321C2A"/>
    <w:rsid w:val="00321CC4"/>
    <w:rsid w:val="00321FE7"/>
    <w:rsid w:val="00322127"/>
    <w:rsid w:val="00322148"/>
    <w:rsid w:val="00322288"/>
    <w:rsid w:val="003222C4"/>
    <w:rsid w:val="00322419"/>
    <w:rsid w:val="00322780"/>
    <w:rsid w:val="00322841"/>
    <w:rsid w:val="0032287B"/>
    <w:rsid w:val="00322B69"/>
    <w:rsid w:val="00322D11"/>
    <w:rsid w:val="00322D1C"/>
    <w:rsid w:val="00322EDD"/>
    <w:rsid w:val="00323067"/>
    <w:rsid w:val="00323148"/>
    <w:rsid w:val="00323464"/>
    <w:rsid w:val="00323782"/>
    <w:rsid w:val="003237EF"/>
    <w:rsid w:val="00323957"/>
    <w:rsid w:val="00323A51"/>
    <w:rsid w:val="00323AAB"/>
    <w:rsid w:val="00323C0C"/>
    <w:rsid w:val="00323E48"/>
    <w:rsid w:val="00323E72"/>
    <w:rsid w:val="00323F73"/>
    <w:rsid w:val="0032406C"/>
    <w:rsid w:val="0032409C"/>
    <w:rsid w:val="003240D0"/>
    <w:rsid w:val="003240FA"/>
    <w:rsid w:val="00324294"/>
    <w:rsid w:val="00324614"/>
    <w:rsid w:val="0032474E"/>
    <w:rsid w:val="0032487E"/>
    <w:rsid w:val="0032490C"/>
    <w:rsid w:val="00324ABC"/>
    <w:rsid w:val="00324B40"/>
    <w:rsid w:val="00324CF2"/>
    <w:rsid w:val="00324E0B"/>
    <w:rsid w:val="00324FB2"/>
    <w:rsid w:val="00325095"/>
    <w:rsid w:val="003250A4"/>
    <w:rsid w:val="003250CE"/>
    <w:rsid w:val="00325199"/>
    <w:rsid w:val="003251D5"/>
    <w:rsid w:val="0032529E"/>
    <w:rsid w:val="003256D4"/>
    <w:rsid w:val="0032580E"/>
    <w:rsid w:val="003259B9"/>
    <w:rsid w:val="00325A64"/>
    <w:rsid w:val="00325BB8"/>
    <w:rsid w:val="00325C81"/>
    <w:rsid w:val="00325E3D"/>
    <w:rsid w:val="00325EEB"/>
    <w:rsid w:val="00326006"/>
    <w:rsid w:val="003260B8"/>
    <w:rsid w:val="003260D6"/>
    <w:rsid w:val="00326450"/>
    <w:rsid w:val="003264BE"/>
    <w:rsid w:val="00326745"/>
    <w:rsid w:val="003267B9"/>
    <w:rsid w:val="00326CC6"/>
    <w:rsid w:val="00326CD0"/>
    <w:rsid w:val="00326E94"/>
    <w:rsid w:val="0032717A"/>
    <w:rsid w:val="00327273"/>
    <w:rsid w:val="00327291"/>
    <w:rsid w:val="003272F4"/>
    <w:rsid w:val="003273F0"/>
    <w:rsid w:val="0032750A"/>
    <w:rsid w:val="0032757B"/>
    <w:rsid w:val="003279D7"/>
    <w:rsid w:val="00327F95"/>
    <w:rsid w:val="00327FEE"/>
    <w:rsid w:val="00330335"/>
    <w:rsid w:val="0033051B"/>
    <w:rsid w:val="00330749"/>
    <w:rsid w:val="0033076C"/>
    <w:rsid w:val="00330DDF"/>
    <w:rsid w:val="00330FED"/>
    <w:rsid w:val="003311D9"/>
    <w:rsid w:val="00331392"/>
    <w:rsid w:val="00331462"/>
    <w:rsid w:val="00331546"/>
    <w:rsid w:val="0033162F"/>
    <w:rsid w:val="003316E6"/>
    <w:rsid w:val="0033170C"/>
    <w:rsid w:val="0033189C"/>
    <w:rsid w:val="003318AC"/>
    <w:rsid w:val="00331969"/>
    <w:rsid w:val="00331A32"/>
    <w:rsid w:val="00331A80"/>
    <w:rsid w:val="00331A86"/>
    <w:rsid w:val="00331D2F"/>
    <w:rsid w:val="00331D58"/>
    <w:rsid w:val="00331ED3"/>
    <w:rsid w:val="003320F4"/>
    <w:rsid w:val="00332105"/>
    <w:rsid w:val="003321F5"/>
    <w:rsid w:val="00332320"/>
    <w:rsid w:val="0033243B"/>
    <w:rsid w:val="00332440"/>
    <w:rsid w:val="003324FE"/>
    <w:rsid w:val="003327FD"/>
    <w:rsid w:val="003329A6"/>
    <w:rsid w:val="00332AD3"/>
    <w:rsid w:val="00332B02"/>
    <w:rsid w:val="003331ED"/>
    <w:rsid w:val="0033344E"/>
    <w:rsid w:val="00333505"/>
    <w:rsid w:val="0033354B"/>
    <w:rsid w:val="0033361A"/>
    <w:rsid w:val="003336DA"/>
    <w:rsid w:val="00333A3E"/>
    <w:rsid w:val="00333B52"/>
    <w:rsid w:val="00333BA9"/>
    <w:rsid w:val="00333BE1"/>
    <w:rsid w:val="00333ED7"/>
    <w:rsid w:val="00334050"/>
    <w:rsid w:val="003340BD"/>
    <w:rsid w:val="00334277"/>
    <w:rsid w:val="003344A2"/>
    <w:rsid w:val="003344FA"/>
    <w:rsid w:val="0033494F"/>
    <w:rsid w:val="00334A46"/>
    <w:rsid w:val="00334B54"/>
    <w:rsid w:val="00334BAA"/>
    <w:rsid w:val="00334CC2"/>
    <w:rsid w:val="00334F31"/>
    <w:rsid w:val="00334FFA"/>
    <w:rsid w:val="003350E4"/>
    <w:rsid w:val="003356F1"/>
    <w:rsid w:val="003357ED"/>
    <w:rsid w:val="00335C0E"/>
    <w:rsid w:val="00335C24"/>
    <w:rsid w:val="00335C52"/>
    <w:rsid w:val="00336081"/>
    <w:rsid w:val="00336209"/>
    <w:rsid w:val="003362C8"/>
    <w:rsid w:val="003362D3"/>
    <w:rsid w:val="003362D4"/>
    <w:rsid w:val="003363D6"/>
    <w:rsid w:val="0033659F"/>
    <w:rsid w:val="00336A8B"/>
    <w:rsid w:val="003372E1"/>
    <w:rsid w:val="003372E9"/>
    <w:rsid w:val="003374F0"/>
    <w:rsid w:val="003377A3"/>
    <w:rsid w:val="003377FD"/>
    <w:rsid w:val="00337F8B"/>
    <w:rsid w:val="0034032B"/>
    <w:rsid w:val="00340706"/>
    <w:rsid w:val="00340734"/>
    <w:rsid w:val="003407CA"/>
    <w:rsid w:val="0034100B"/>
    <w:rsid w:val="00341232"/>
    <w:rsid w:val="003414A7"/>
    <w:rsid w:val="00341765"/>
    <w:rsid w:val="003418B0"/>
    <w:rsid w:val="0034192F"/>
    <w:rsid w:val="00341EA9"/>
    <w:rsid w:val="00341ECF"/>
    <w:rsid w:val="003420B7"/>
    <w:rsid w:val="003421DF"/>
    <w:rsid w:val="003423C5"/>
    <w:rsid w:val="00342443"/>
    <w:rsid w:val="003424F1"/>
    <w:rsid w:val="003426DA"/>
    <w:rsid w:val="003426F2"/>
    <w:rsid w:val="0034291E"/>
    <w:rsid w:val="0034292C"/>
    <w:rsid w:val="00342BF9"/>
    <w:rsid w:val="00342DD2"/>
    <w:rsid w:val="00342F3D"/>
    <w:rsid w:val="003432CC"/>
    <w:rsid w:val="003433D1"/>
    <w:rsid w:val="003434DA"/>
    <w:rsid w:val="0034360E"/>
    <w:rsid w:val="00343774"/>
    <w:rsid w:val="0034391E"/>
    <w:rsid w:val="003439A7"/>
    <w:rsid w:val="003439F1"/>
    <w:rsid w:val="00343A46"/>
    <w:rsid w:val="00343C27"/>
    <w:rsid w:val="00343E98"/>
    <w:rsid w:val="00343F8A"/>
    <w:rsid w:val="00343FF9"/>
    <w:rsid w:val="00344315"/>
    <w:rsid w:val="0034434F"/>
    <w:rsid w:val="00344403"/>
    <w:rsid w:val="00344428"/>
    <w:rsid w:val="00344500"/>
    <w:rsid w:val="0034451A"/>
    <w:rsid w:val="00344560"/>
    <w:rsid w:val="003448F0"/>
    <w:rsid w:val="00344951"/>
    <w:rsid w:val="00344F0B"/>
    <w:rsid w:val="00344F38"/>
    <w:rsid w:val="00344FD5"/>
    <w:rsid w:val="00345223"/>
    <w:rsid w:val="0034523F"/>
    <w:rsid w:val="00345258"/>
    <w:rsid w:val="00345323"/>
    <w:rsid w:val="003453DD"/>
    <w:rsid w:val="00345698"/>
    <w:rsid w:val="00345A0B"/>
    <w:rsid w:val="00345BEA"/>
    <w:rsid w:val="00345C69"/>
    <w:rsid w:val="00345DFA"/>
    <w:rsid w:val="00345F2A"/>
    <w:rsid w:val="00345FB4"/>
    <w:rsid w:val="003461B7"/>
    <w:rsid w:val="003462F0"/>
    <w:rsid w:val="003463FF"/>
    <w:rsid w:val="003466F1"/>
    <w:rsid w:val="003468A5"/>
    <w:rsid w:val="0034699D"/>
    <w:rsid w:val="00346A5B"/>
    <w:rsid w:val="00346BE8"/>
    <w:rsid w:val="00346C0D"/>
    <w:rsid w:val="00346C34"/>
    <w:rsid w:val="00346C5B"/>
    <w:rsid w:val="00347013"/>
    <w:rsid w:val="00347091"/>
    <w:rsid w:val="003470C8"/>
    <w:rsid w:val="00347231"/>
    <w:rsid w:val="003474AC"/>
    <w:rsid w:val="0034757E"/>
    <w:rsid w:val="0034778F"/>
    <w:rsid w:val="003479BB"/>
    <w:rsid w:val="00347AC1"/>
    <w:rsid w:val="00347D72"/>
    <w:rsid w:val="00347DA3"/>
    <w:rsid w:val="003501DF"/>
    <w:rsid w:val="00350396"/>
    <w:rsid w:val="003504B7"/>
    <w:rsid w:val="00350E3C"/>
    <w:rsid w:val="00351026"/>
    <w:rsid w:val="00351043"/>
    <w:rsid w:val="0035131E"/>
    <w:rsid w:val="003514E6"/>
    <w:rsid w:val="00351668"/>
    <w:rsid w:val="00351843"/>
    <w:rsid w:val="00351F42"/>
    <w:rsid w:val="00351F9A"/>
    <w:rsid w:val="00352037"/>
    <w:rsid w:val="0035204E"/>
    <w:rsid w:val="00352105"/>
    <w:rsid w:val="00352169"/>
    <w:rsid w:val="00352208"/>
    <w:rsid w:val="0035288B"/>
    <w:rsid w:val="0035288D"/>
    <w:rsid w:val="00352A8C"/>
    <w:rsid w:val="00352AEE"/>
    <w:rsid w:val="00352C36"/>
    <w:rsid w:val="00352D2D"/>
    <w:rsid w:val="00352E9F"/>
    <w:rsid w:val="00352F11"/>
    <w:rsid w:val="00352FCE"/>
    <w:rsid w:val="003530F4"/>
    <w:rsid w:val="00353398"/>
    <w:rsid w:val="0035347F"/>
    <w:rsid w:val="00353543"/>
    <w:rsid w:val="00353696"/>
    <w:rsid w:val="0035395A"/>
    <w:rsid w:val="00353E14"/>
    <w:rsid w:val="00353E81"/>
    <w:rsid w:val="0035405D"/>
    <w:rsid w:val="0035417E"/>
    <w:rsid w:val="0035422F"/>
    <w:rsid w:val="00354288"/>
    <w:rsid w:val="00354333"/>
    <w:rsid w:val="0035452E"/>
    <w:rsid w:val="00354C20"/>
    <w:rsid w:val="00354EF4"/>
    <w:rsid w:val="0035509E"/>
    <w:rsid w:val="0035518C"/>
    <w:rsid w:val="003551AC"/>
    <w:rsid w:val="00355589"/>
    <w:rsid w:val="00355768"/>
    <w:rsid w:val="0035599B"/>
    <w:rsid w:val="003559D6"/>
    <w:rsid w:val="00355A14"/>
    <w:rsid w:val="00355A5D"/>
    <w:rsid w:val="00355A9C"/>
    <w:rsid w:val="003560FB"/>
    <w:rsid w:val="003563D7"/>
    <w:rsid w:val="0035646E"/>
    <w:rsid w:val="003567F8"/>
    <w:rsid w:val="003568DF"/>
    <w:rsid w:val="00356ACC"/>
    <w:rsid w:val="00356B53"/>
    <w:rsid w:val="003571C7"/>
    <w:rsid w:val="0035729A"/>
    <w:rsid w:val="0035731C"/>
    <w:rsid w:val="00357439"/>
    <w:rsid w:val="00357611"/>
    <w:rsid w:val="0035763E"/>
    <w:rsid w:val="003576BF"/>
    <w:rsid w:val="00357855"/>
    <w:rsid w:val="00360299"/>
    <w:rsid w:val="003604DC"/>
    <w:rsid w:val="00360685"/>
    <w:rsid w:val="0036073F"/>
    <w:rsid w:val="003609BB"/>
    <w:rsid w:val="00360B94"/>
    <w:rsid w:val="00360D46"/>
    <w:rsid w:val="00360E24"/>
    <w:rsid w:val="00361239"/>
    <w:rsid w:val="00361436"/>
    <w:rsid w:val="003614EB"/>
    <w:rsid w:val="0036196D"/>
    <w:rsid w:val="00361C33"/>
    <w:rsid w:val="00361CFC"/>
    <w:rsid w:val="00361E26"/>
    <w:rsid w:val="003621B8"/>
    <w:rsid w:val="00362764"/>
    <w:rsid w:val="00362A3E"/>
    <w:rsid w:val="00362C9A"/>
    <w:rsid w:val="00362CA5"/>
    <w:rsid w:val="00362E32"/>
    <w:rsid w:val="00363159"/>
    <w:rsid w:val="0036327A"/>
    <w:rsid w:val="003637F1"/>
    <w:rsid w:val="003638E6"/>
    <w:rsid w:val="00363B97"/>
    <w:rsid w:val="00363DFD"/>
    <w:rsid w:val="00363FBA"/>
    <w:rsid w:val="00364157"/>
    <w:rsid w:val="003642AA"/>
    <w:rsid w:val="003642BB"/>
    <w:rsid w:val="003642DD"/>
    <w:rsid w:val="00364516"/>
    <w:rsid w:val="00364824"/>
    <w:rsid w:val="00364E7B"/>
    <w:rsid w:val="00364EC8"/>
    <w:rsid w:val="00364FE7"/>
    <w:rsid w:val="0036508F"/>
    <w:rsid w:val="00365178"/>
    <w:rsid w:val="0036519C"/>
    <w:rsid w:val="003651F0"/>
    <w:rsid w:val="003655A1"/>
    <w:rsid w:val="0036560E"/>
    <w:rsid w:val="003657A2"/>
    <w:rsid w:val="003658F5"/>
    <w:rsid w:val="003658F6"/>
    <w:rsid w:val="00365A0A"/>
    <w:rsid w:val="00366189"/>
    <w:rsid w:val="00366434"/>
    <w:rsid w:val="00366506"/>
    <w:rsid w:val="0036667B"/>
    <w:rsid w:val="0036671D"/>
    <w:rsid w:val="00366780"/>
    <w:rsid w:val="003667AA"/>
    <w:rsid w:val="003667EC"/>
    <w:rsid w:val="003668C0"/>
    <w:rsid w:val="00366AD6"/>
    <w:rsid w:val="00366BDF"/>
    <w:rsid w:val="00366D56"/>
    <w:rsid w:val="00366E2F"/>
    <w:rsid w:val="00366F3E"/>
    <w:rsid w:val="00366FAA"/>
    <w:rsid w:val="00367063"/>
    <w:rsid w:val="003670E4"/>
    <w:rsid w:val="00367185"/>
    <w:rsid w:val="00367237"/>
    <w:rsid w:val="00367423"/>
    <w:rsid w:val="003675AC"/>
    <w:rsid w:val="00367F25"/>
    <w:rsid w:val="0037015F"/>
    <w:rsid w:val="003702EE"/>
    <w:rsid w:val="00370642"/>
    <w:rsid w:val="0037077F"/>
    <w:rsid w:val="003709BE"/>
    <w:rsid w:val="003709D5"/>
    <w:rsid w:val="00370D7B"/>
    <w:rsid w:val="00370DF6"/>
    <w:rsid w:val="00370F18"/>
    <w:rsid w:val="0037108A"/>
    <w:rsid w:val="00371124"/>
    <w:rsid w:val="003711CA"/>
    <w:rsid w:val="003714A0"/>
    <w:rsid w:val="003715CD"/>
    <w:rsid w:val="00371A1F"/>
    <w:rsid w:val="003721FC"/>
    <w:rsid w:val="00372411"/>
    <w:rsid w:val="00372799"/>
    <w:rsid w:val="003727E4"/>
    <w:rsid w:val="00372B0E"/>
    <w:rsid w:val="00372B74"/>
    <w:rsid w:val="00372C52"/>
    <w:rsid w:val="00372D34"/>
    <w:rsid w:val="00372D72"/>
    <w:rsid w:val="00372EAA"/>
    <w:rsid w:val="00372FAA"/>
    <w:rsid w:val="00373187"/>
    <w:rsid w:val="0037373D"/>
    <w:rsid w:val="00373775"/>
    <w:rsid w:val="00373882"/>
    <w:rsid w:val="00373BF9"/>
    <w:rsid w:val="00373CB2"/>
    <w:rsid w:val="00373E6A"/>
    <w:rsid w:val="00374244"/>
    <w:rsid w:val="00374317"/>
    <w:rsid w:val="0037451D"/>
    <w:rsid w:val="0037457D"/>
    <w:rsid w:val="0037477A"/>
    <w:rsid w:val="003747FA"/>
    <w:rsid w:val="00374B33"/>
    <w:rsid w:val="003750AE"/>
    <w:rsid w:val="0037518E"/>
    <w:rsid w:val="003752F8"/>
    <w:rsid w:val="0037559D"/>
    <w:rsid w:val="00375610"/>
    <w:rsid w:val="00375634"/>
    <w:rsid w:val="00375850"/>
    <w:rsid w:val="003759B9"/>
    <w:rsid w:val="00375C6B"/>
    <w:rsid w:val="00375CB0"/>
    <w:rsid w:val="00375DCB"/>
    <w:rsid w:val="0037643E"/>
    <w:rsid w:val="00376460"/>
    <w:rsid w:val="00376497"/>
    <w:rsid w:val="00376615"/>
    <w:rsid w:val="003767EF"/>
    <w:rsid w:val="0037689D"/>
    <w:rsid w:val="003768CF"/>
    <w:rsid w:val="00376CC5"/>
    <w:rsid w:val="00376FE8"/>
    <w:rsid w:val="00377066"/>
    <w:rsid w:val="003771D5"/>
    <w:rsid w:val="003771F4"/>
    <w:rsid w:val="00377290"/>
    <w:rsid w:val="003773AD"/>
    <w:rsid w:val="003773AF"/>
    <w:rsid w:val="00377464"/>
    <w:rsid w:val="003774CB"/>
    <w:rsid w:val="0037774A"/>
    <w:rsid w:val="00377923"/>
    <w:rsid w:val="00377A16"/>
    <w:rsid w:val="00377AD0"/>
    <w:rsid w:val="00377B0C"/>
    <w:rsid w:val="00377BE2"/>
    <w:rsid w:val="003802E6"/>
    <w:rsid w:val="0038060F"/>
    <w:rsid w:val="0038073B"/>
    <w:rsid w:val="003809AD"/>
    <w:rsid w:val="00380A06"/>
    <w:rsid w:val="00380F31"/>
    <w:rsid w:val="00380F57"/>
    <w:rsid w:val="0038114E"/>
    <w:rsid w:val="0038124F"/>
    <w:rsid w:val="00381453"/>
    <w:rsid w:val="00381549"/>
    <w:rsid w:val="003815B2"/>
    <w:rsid w:val="00381A5F"/>
    <w:rsid w:val="00381B37"/>
    <w:rsid w:val="00381BBB"/>
    <w:rsid w:val="00381E88"/>
    <w:rsid w:val="00381F81"/>
    <w:rsid w:val="00382040"/>
    <w:rsid w:val="003821A3"/>
    <w:rsid w:val="00382210"/>
    <w:rsid w:val="0038228F"/>
    <w:rsid w:val="0038237B"/>
    <w:rsid w:val="00382813"/>
    <w:rsid w:val="00382939"/>
    <w:rsid w:val="00382981"/>
    <w:rsid w:val="00382A53"/>
    <w:rsid w:val="00382B10"/>
    <w:rsid w:val="00382EDB"/>
    <w:rsid w:val="00382FFF"/>
    <w:rsid w:val="00383002"/>
    <w:rsid w:val="0038311C"/>
    <w:rsid w:val="003831A0"/>
    <w:rsid w:val="003832BA"/>
    <w:rsid w:val="00383382"/>
    <w:rsid w:val="003833C0"/>
    <w:rsid w:val="00383549"/>
    <w:rsid w:val="0038358C"/>
    <w:rsid w:val="00383744"/>
    <w:rsid w:val="003837B8"/>
    <w:rsid w:val="003839C5"/>
    <w:rsid w:val="00383E3D"/>
    <w:rsid w:val="003840D7"/>
    <w:rsid w:val="003842C0"/>
    <w:rsid w:val="0038431B"/>
    <w:rsid w:val="003843DB"/>
    <w:rsid w:val="00384954"/>
    <w:rsid w:val="00384A11"/>
    <w:rsid w:val="00384C0E"/>
    <w:rsid w:val="00384FF1"/>
    <w:rsid w:val="0038594E"/>
    <w:rsid w:val="003859C7"/>
    <w:rsid w:val="00385A7B"/>
    <w:rsid w:val="00385B41"/>
    <w:rsid w:val="00385BB2"/>
    <w:rsid w:val="00385D0A"/>
    <w:rsid w:val="00385D31"/>
    <w:rsid w:val="003860D2"/>
    <w:rsid w:val="003860E0"/>
    <w:rsid w:val="00386102"/>
    <w:rsid w:val="003861EB"/>
    <w:rsid w:val="00386220"/>
    <w:rsid w:val="003863BD"/>
    <w:rsid w:val="00386428"/>
    <w:rsid w:val="00386686"/>
    <w:rsid w:val="003867EE"/>
    <w:rsid w:val="003868BD"/>
    <w:rsid w:val="00386B0D"/>
    <w:rsid w:val="00386C87"/>
    <w:rsid w:val="00386D2A"/>
    <w:rsid w:val="00386DD3"/>
    <w:rsid w:val="0038706B"/>
    <w:rsid w:val="00387306"/>
    <w:rsid w:val="00387339"/>
    <w:rsid w:val="003875FC"/>
    <w:rsid w:val="00387641"/>
    <w:rsid w:val="0038766A"/>
    <w:rsid w:val="003879BE"/>
    <w:rsid w:val="0039021E"/>
    <w:rsid w:val="00390249"/>
    <w:rsid w:val="00390295"/>
    <w:rsid w:val="0039039F"/>
    <w:rsid w:val="003903B5"/>
    <w:rsid w:val="0039049A"/>
    <w:rsid w:val="0039088C"/>
    <w:rsid w:val="00390A5E"/>
    <w:rsid w:val="00390A65"/>
    <w:rsid w:val="00390A7C"/>
    <w:rsid w:val="00390B02"/>
    <w:rsid w:val="00390BAF"/>
    <w:rsid w:val="00390BE4"/>
    <w:rsid w:val="00390CE7"/>
    <w:rsid w:val="00390D15"/>
    <w:rsid w:val="00390DA4"/>
    <w:rsid w:val="00390E32"/>
    <w:rsid w:val="00390EF0"/>
    <w:rsid w:val="00390F5B"/>
    <w:rsid w:val="003910BB"/>
    <w:rsid w:val="0039137F"/>
    <w:rsid w:val="00391518"/>
    <w:rsid w:val="0039173A"/>
    <w:rsid w:val="00391B9E"/>
    <w:rsid w:val="00392216"/>
    <w:rsid w:val="003922D9"/>
    <w:rsid w:val="0039248E"/>
    <w:rsid w:val="003924DD"/>
    <w:rsid w:val="0039251D"/>
    <w:rsid w:val="003926AF"/>
    <w:rsid w:val="00392855"/>
    <w:rsid w:val="003928D2"/>
    <w:rsid w:val="00392B01"/>
    <w:rsid w:val="00392B9A"/>
    <w:rsid w:val="00393431"/>
    <w:rsid w:val="00393499"/>
    <w:rsid w:val="0039374E"/>
    <w:rsid w:val="00393755"/>
    <w:rsid w:val="00393761"/>
    <w:rsid w:val="00393841"/>
    <w:rsid w:val="00393AEB"/>
    <w:rsid w:val="00393D0B"/>
    <w:rsid w:val="00393D2F"/>
    <w:rsid w:val="00393E63"/>
    <w:rsid w:val="00393F10"/>
    <w:rsid w:val="00393F46"/>
    <w:rsid w:val="00393F90"/>
    <w:rsid w:val="0039429C"/>
    <w:rsid w:val="00394343"/>
    <w:rsid w:val="0039436B"/>
    <w:rsid w:val="0039439F"/>
    <w:rsid w:val="00394B94"/>
    <w:rsid w:val="00394DCB"/>
    <w:rsid w:val="003950AA"/>
    <w:rsid w:val="003954C9"/>
    <w:rsid w:val="003956A7"/>
    <w:rsid w:val="00395894"/>
    <w:rsid w:val="003959F5"/>
    <w:rsid w:val="00396311"/>
    <w:rsid w:val="00396718"/>
    <w:rsid w:val="0039672E"/>
    <w:rsid w:val="003968FC"/>
    <w:rsid w:val="003969A4"/>
    <w:rsid w:val="003969AC"/>
    <w:rsid w:val="00396ACC"/>
    <w:rsid w:val="00396B72"/>
    <w:rsid w:val="00396BB4"/>
    <w:rsid w:val="00396BD6"/>
    <w:rsid w:val="00396D4A"/>
    <w:rsid w:val="00396FEF"/>
    <w:rsid w:val="003970E1"/>
    <w:rsid w:val="00397143"/>
    <w:rsid w:val="003973EF"/>
    <w:rsid w:val="003974F7"/>
    <w:rsid w:val="003977B3"/>
    <w:rsid w:val="0039785C"/>
    <w:rsid w:val="00397C49"/>
    <w:rsid w:val="00397D18"/>
    <w:rsid w:val="00397E62"/>
    <w:rsid w:val="00397F09"/>
    <w:rsid w:val="00397F54"/>
    <w:rsid w:val="00397F87"/>
    <w:rsid w:val="003A03DF"/>
    <w:rsid w:val="003A03FC"/>
    <w:rsid w:val="003A0646"/>
    <w:rsid w:val="003A0686"/>
    <w:rsid w:val="003A0712"/>
    <w:rsid w:val="003A0819"/>
    <w:rsid w:val="003A0878"/>
    <w:rsid w:val="003A094C"/>
    <w:rsid w:val="003A09A0"/>
    <w:rsid w:val="003A0DCC"/>
    <w:rsid w:val="003A0E4E"/>
    <w:rsid w:val="003A1120"/>
    <w:rsid w:val="003A11B8"/>
    <w:rsid w:val="003A11D0"/>
    <w:rsid w:val="003A1239"/>
    <w:rsid w:val="003A169A"/>
    <w:rsid w:val="003A176A"/>
    <w:rsid w:val="003A19E7"/>
    <w:rsid w:val="003A1AF9"/>
    <w:rsid w:val="003A1B36"/>
    <w:rsid w:val="003A1B57"/>
    <w:rsid w:val="003A1D6F"/>
    <w:rsid w:val="003A1F12"/>
    <w:rsid w:val="003A1F21"/>
    <w:rsid w:val="003A2161"/>
    <w:rsid w:val="003A2282"/>
    <w:rsid w:val="003A24E2"/>
    <w:rsid w:val="003A24FD"/>
    <w:rsid w:val="003A25B3"/>
    <w:rsid w:val="003A29EB"/>
    <w:rsid w:val="003A2BA6"/>
    <w:rsid w:val="003A2C01"/>
    <w:rsid w:val="003A2C3E"/>
    <w:rsid w:val="003A2C84"/>
    <w:rsid w:val="003A2F3B"/>
    <w:rsid w:val="003A33BB"/>
    <w:rsid w:val="003A3473"/>
    <w:rsid w:val="003A3624"/>
    <w:rsid w:val="003A375E"/>
    <w:rsid w:val="003A37EE"/>
    <w:rsid w:val="003A3951"/>
    <w:rsid w:val="003A3A29"/>
    <w:rsid w:val="003A3E61"/>
    <w:rsid w:val="003A4179"/>
    <w:rsid w:val="003A426C"/>
    <w:rsid w:val="003A42AD"/>
    <w:rsid w:val="003A4378"/>
    <w:rsid w:val="003A4794"/>
    <w:rsid w:val="003A4B71"/>
    <w:rsid w:val="003A4CCC"/>
    <w:rsid w:val="003A4EB1"/>
    <w:rsid w:val="003A5220"/>
    <w:rsid w:val="003A5242"/>
    <w:rsid w:val="003A5303"/>
    <w:rsid w:val="003A53CD"/>
    <w:rsid w:val="003A5407"/>
    <w:rsid w:val="003A574A"/>
    <w:rsid w:val="003A5762"/>
    <w:rsid w:val="003A5B3E"/>
    <w:rsid w:val="003A5E03"/>
    <w:rsid w:val="003A61E7"/>
    <w:rsid w:val="003A62DF"/>
    <w:rsid w:val="003A631B"/>
    <w:rsid w:val="003A642F"/>
    <w:rsid w:val="003A65DE"/>
    <w:rsid w:val="003A6666"/>
    <w:rsid w:val="003A671A"/>
    <w:rsid w:val="003A69C8"/>
    <w:rsid w:val="003A6ED6"/>
    <w:rsid w:val="003A6F29"/>
    <w:rsid w:val="003A6F3E"/>
    <w:rsid w:val="003A7067"/>
    <w:rsid w:val="003A7109"/>
    <w:rsid w:val="003A728F"/>
    <w:rsid w:val="003A744A"/>
    <w:rsid w:val="003A7697"/>
    <w:rsid w:val="003A7829"/>
    <w:rsid w:val="003A78BB"/>
    <w:rsid w:val="003A7913"/>
    <w:rsid w:val="003A799B"/>
    <w:rsid w:val="003A7AC6"/>
    <w:rsid w:val="003A7C05"/>
    <w:rsid w:val="003A7CE6"/>
    <w:rsid w:val="003B0042"/>
    <w:rsid w:val="003B01B0"/>
    <w:rsid w:val="003B03DE"/>
    <w:rsid w:val="003B053F"/>
    <w:rsid w:val="003B06FA"/>
    <w:rsid w:val="003B0BAB"/>
    <w:rsid w:val="003B0BEF"/>
    <w:rsid w:val="003B0D31"/>
    <w:rsid w:val="003B1454"/>
    <w:rsid w:val="003B153C"/>
    <w:rsid w:val="003B18B6"/>
    <w:rsid w:val="003B1AAB"/>
    <w:rsid w:val="003B1AE9"/>
    <w:rsid w:val="003B1D3A"/>
    <w:rsid w:val="003B1D7E"/>
    <w:rsid w:val="003B1E06"/>
    <w:rsid w:val="003B214E"/>
    <w:rsid w:val="003B2204"/>
    <w:rsid w:val="003B235A"/>
    <w:rsid w:val="003B2369"/>
    <w:rsid w:val="003B2453"/>
    <w:rsid w:val="003B2577"/>
    <w:rsid w:val="003B2658"/>
    <w:rsid w:val="003B268E"/>
    <w:rsid w:val="003B277B"/>
    <w:rsid w:val="003B2839"/>
    <w:rsid w:val="003B2934"/>
    <w:rsid w:val="003B2952"/>
    <w:rsid w:val="003B29C5"/>
    <w:rsid w:val="003B2A34"/>
    <w:rsid w:val="003B2A49"/>
    <w:rsid w:val="003B2D89"/>
    <w:rsid w:val="003B2DFB"/>
    <w:rsid w:val="003B2E37"/>
    <w:rsid w:val="003B2E4F"/>
    <w:rsid w:val="003B2F3F"/>
    <w:rsid w:val="003B300B"/>
    <w:rsid w:val="003B34D7"/>
    <w:rsid w:val="003B3519"/>
    <w:rsid w:val="003B369D"/>
    <w:rsid w:val="003B37B4"/>
    <w:rsid w:val="003B3D83"/>
    <w:rsid w:val="003B3F13"/>
    <w:rsid w:val="003B3F2B"/>
    <w:rsid w:val="003B3FC2"/>
    <w:rsid w:val="003B410C"/>
    <w:rsid w:val="003B427C"/>
    <w:rsid w:val="003B459C"/>
    <w:rsid w:val="003B45DB"/>
    <w:rsid w:val="003B4937"/>
    <w:rsid w:val="003B4BB3"/>
    <w:rsid w:val="003B4BB9"/>
    <w:rsid w:val="003B4E3F"/>
    <w:rsid w:val="003B4E99"/>
    <w:rsid w:val="003B4F0A"/>
    <w:rsid w:val="003B4FA0"/>
    <w:rsid w:val="003B5217"/>
    <w:rsid w:val="003B527D"/>
    <w:rsid w:val="003B58A9"/>
    <w:rsid w:val="003B5946"/>
    <w:rsid w:val="003B5985"/>
    <w:rsid w:val="003B5A0A"/>
    <w:rsid w:val="003B5B35"/>
    <w:rsid w:val="003B5D7F"/>
    <w:rsid w:val="003B5DE5"/>
    <w:rsid w:val="003B5E43"/>
    <w:rsid w:val="003B5EF3"/>
    <w:rsid w:val="003B5F25"/>
    <w:rsid w:val="003B60E8"/>
    <w:rsid w:val="003B64AE"/>
    <w:rsid w:val="003B65F5"/>
    <w:rsid w:val="003B65F7"/>
    <w:rsid w:val="003B6604"/>
    <w:rsid w:val="003B69DC"/>
    <w:rsid w:val="003B6AD2"/>
    <w:rsid w:val="003B6AF7"/>
    <w:rsid w:val="003B6B48"/>
    <w:rsid w:val="003B6B8E"/>
    <w:rsid w:val="003B6BCA"/>
    <w:rsid w:val="003B6C86"/>
    <w:rsid w:val="003B6E36"/>
    <w:rsid w:val="003B6F27"/>
    <w:rsid w:val="003B6F90"/>
    <w:rsid w:val="003B6F9B"/>
    <w:rsid w:val="003B7110"/>
    <w:rsid w:val="003B71A0"/>
    <w:rsid w:val="003B7466"/>
    <w:rsid w:val="003B7562"/>
    <w:rsid w:val="003B75A1"/>
    <w:rsid w:val="003B7994"/>
    <w:rsid w:val="003B7AC1"/>
    <w:rsid w:val="003B7AD0"/>
    <w:rsid w:val="003B7CAE"/>
    <w:rsid w:val="003B7EC5"/>
    <w:rsid w:val="003B7F6F"/>
    <w:rsid w:val="003C012A"/>
    <w:rsid w:val="003C0132"/>
    <w:rsid w:val="003C02A1"/>
    <w:rsid w:val="003C0391"/>
    <w:rsid w:val="003C0899"/>
    <w:rsid w:val="003C08DA"/>
    <w:rsid w:val="003C0BE0"/>
    <w:rsid w:val="003C0C96"/>
    <w:rsid w:val="003C0CB0"/>
    <w:rsid w:val="003C0E9B"/>
    <w:rsid w:val="003C124D"/>
    <w:rsid w:val="003C1696"/>
    <w:rsid w:val="003C17F1"/>
    <w:rsid w:val="003C19F8"/>
    <w:rsid w:val="003C1A43"/>
    <w:rsid w:val="003C1B6D"/>
    <w:rsid w:val="003C1C1E"/>
    <w:rsid w:val="003C1C20"/>
    <w:rsid w:val="003C1D44"/>
    <w:rsid w:val="003C1E7C"/>
    <w:rsid w:val="003C1F87"/>
    <w:rsid w:val="003C2043"/>
    <w:rsid w:val="003C22E4"/>
    <w:rsid w:val="003C242F"/>
    <w:rsid w:val="003C243C"/>
    <w:rsid w:val="003C248C"/>
    <w:rsid w:val="003C28B7"/>
    <w:rsid w:val="003C29ED"/>
    <w:rsid w:val="003C346A"/>
    <w:rsid w:val="003C35FF"/>
    <w:rsid w:val="003C3739"/>
    <w:rsid w:val="003C3944"/>
    <w:rsid w:val="003C3BE1"/>
    <w:rsid w:val="003C3C08"/>
    <w:rsid w:val="003C3D0B"/>
    <w:rsid w:val="003C3D9A"/>
    <w:rsid w:val="003C3EA6"/>
    <w:rsid w:val="003C402A"/>
    <w:rsid w:val="003C40B6"/>
    <w:rsid w:val="003C416C"/>
    <w:rsid w:val="003C447B"/>
    <w:rsid w:val="003C45F9"/>
    <w:rsid w:val="003C47E1"/>
    <w:rsid w:val="003C4B2C"/>
    <w:rsid w:val="003C4C97"/>
    <w:rsid w:val="003C4E47"/>
    <w:rsid w:val="003C4EFC"/>
    <w:rsid w:val="003C521A"/>
    <w:rsid w:val="003C53EE"/>
    <w:rsid w:val="003C54BB"/>
    <w:rsid w:val="003C55A4"/>
    <w:rsid w:val="003C59E0"/>
    <w:rsid w:val="003C5E8D"/>
    <w:rsid w:val="003C5F8D"/>
    <w:rsid w:val="003C6174"/>
    <w:rsid w:val="003C6346"/>
    <w:rsid w:val="003C646A"/>
    <w:rsid w:val="003C6671"/>
    <w:rsid w:val="003C68AF"/>
    <w:rsid w:val="003C6AB2"/>
    <w:rsid w:val="003C6C8D"/>
    <w:rsid w:val="003C6D17"/>
    <w:rsid w:val="003C7462"/>
    <w:rsid w:val="003C74CC"/>
    <w:rsid w:val="003C7596"/>
    <w:rsid w:val="003C767A"/>
    <w:rsid w:val="003C7783"/>
    <w:rsid w:val="003C79EC"/>
    <w:rsid w:val="003C7AF0"/>
    <w:rsid w:val="003C7D68"/>
    <w:rsid w:val="003C7D89"/>
    <w:rsid w:val="003C7F65"/>
    <w:rsid w:val="003D0411"/>
    <w:rsid w:val="003D04F5"/>
    <w:rsid w:val="003D0657"/>
    <w:rsid w:val="003D06DF"/>
    <w:rsid w:val="003D0892"/>
    <w:rsid w:val="003D0A44"/>
    <w:rsid w:val="003D0B2C"/>
    <w:rsid w:val="003D0B96"/>
    <w:rsid w:val="003D0BD6"/>
    <w:rsid w:val="003D0C63"/>
    <w:rsid w:val="003D0D4B"/>
    <w:rsid w:val="003D0DE1"/>
    <w:rsid w:val="003D1104"/>
    <w:rsid w:val="003D11A1"/>
    <w:rsid w:val="003D16F2"/>
    <w:rsid w:val="003D16F8"/>
    <w:rsid w:val="003D18C5"/>
    <w:rsid w:val="003D1A36"/>
    <w:rsid w:val="003D1C75"/>
    <w:rsid w:val="003D1CFD"/>
    <w:rsid w:val="003D1DEF"/>
    <w:rsid w:val="003D1E67"/>
    <w:rsid w:val="003D2069"/>
    <w:rsid w:val="003D2143"/>
    <w:rsid w:val="003D2358"/>
    <w:rsid w:val="003D2688"/>
    <w:rsid w:val="003D297A"/>
    <w:rsid w:val="003D2BEF"/>
    <w:rsid w:val="003D2DD7"/>
    <w:rsid w:val="003D2E42"/>
    <w:rsid w:val="003D2FAA"/>
    <w:rsid w:val="003D33EF"/>
    <w:rsid w:val="003D3468"/>
    <w:rsid w:val="003D3662"/>
    <w:rsid w:val="003D3766"/>
    <w:rsid w:val="003D3BDC"/>
    <w:rsid w:val="003D3D52"/>
    <w:rsid w:val="003D3D5F"/>
    <w:rsid w:val="003D3E83"/>
    <w:rsid w:val="003D3F05"/>
    <w:rsid w:val="003D3FCA"/>
    <w:rsid w:val="003D40D2"/>
    <w:rsid w:val="003D47E7"/>
    <w:rsid w:val="003D48ED"/>
    <w:rsid w:val="003D4CA7"/>
    <w:rsid w:val="003D4F95"/>
    <w:rsid w:val="003D5172"/>
    <w:rsid w:val="003D5175"/>
    <w:rsid w:val="003D5178"/>
    <w:rsid w:val="003D5289"/>
    <w:rsid w:val="003D54E4"/>
    <w:rsid w:val="003D5821"/>
    <w:rsid w:val="003D5836"/>
    <w:rsid w:val="003D5B3D"/>
    <w:rsid w:val="003D5B8B"/>
    <w:rsid w:val="003D5EA2"/>
    <w:rsid w:val="003D5F42"/>
    <w:rsid w:val="003D60A9"/>
    <w:rsid w:val="003D6143"/>
    <w:rsid w:val="003D62D1"/>
    <w:rsid w:val="003D62F8"/>
    <w:rsid w:val="003D6537"/>
    <w:rsid w:val="003D6736"/>
    <w:rsid w:val="003D6AEA"/>
    <w:rsid w:val="003D6AF2"/>
    <w:rsid w:val="003D6C6D"/>
    <w:rsid w:val="003D6DB7"/>
    <w:rsid w:val="003D6F39"/>
    <w:rsid w:val="003D7085"/>
    <w:rsid w:val="003D725D"/>
    <w:rsid w:val="003D7343"/>
    <w:rsid w:val="003D739F"/>
    <w:rsid w:val="003D7690"/>
    <w:rsid w:val="003D76D2"/>
    <w:rsid w:val="003D770C"/>
    <w:rsid w:val="003D771C"/>
    <w:rsid w:val="003D7C0E"/>
    <w:rsid w:val="003D7FF8"/>
    <w:rsid w:val="003E0029"/>
    <w:rsid w:val="003E03CE"/>
    <w:rsid w:val="003E04AF"/>
    <w:rsid w:val="003E04FA"/>
    <w:rsid w:val="003E0575"/>
    <w:rsid w:val="003E0837"/>
    <w:rsid w:val="003E09F7"/>
    <w:rsid w:val="003E0AC1"/>
    <w:rsid w:val="003E0C5B"/>
    <w:rsid w:val="003E1058"/>
    <w:rsid w:val="003E119B"/>
    <w:rsid w:val="003E130B"/>
    <w:rsid w:val="003E1787"/>
    <w:rsid w:val="003E18ED"/>
    <w:rsid w:val="003E1AD9"/>
    <w:rsid w:val="003E1AF5"/>
    <w:rsid w:val="003E1DBD"/>
    <w:rsid w:val="003E1DF4"/>
    <w:rsid w:val="003E203F"/>
    <w:rsid w:val="003E20B5"/>
    <w:rsid w:val="003E20E8"/>
    <w:rsid w:val="003E22D6"/>
    <w:rsid w:val="003E22FF"/>
    <w:rsid w:val="003E245B"/>
    <w:rsid w:val="003E2704"/>
    <w:rsid w:val="003E2757"/>
    <w:rsid w:val="003E27F0"/>
    <w:rsid w:val="003E2D86"/>
    <w:rsid w:val="003E2F37"/>
    <w:rsid w:val="003E3123"/>
    <w:rsid w:val="003E31CB"/>
    <w:rsid w:val="003E323F"/>
    <w:rsid w:val="003E33FA"/>
    <w:rsid w:val="003E35B3"/>
    <w:rsid w:val="003E37DE"/>
    <w:rsid w:val="003E3B2E"/>
    <w:rsid w:val="003E3C59"/>
    <w:rsid w:val="003E3D57"/>
    <w:rsid w:val="003E3DA7"/>
    <w:rsid w:val="003E3E3B"/>
    <w:rsid w:val="003E4012"/>
    <w:rsid w:val="003E4025"/>
    <w:rsid w:val="003E4284"/>
    <w:rsid w:val="003E44E4"/>
    <w:rsid w:val="003E450F"/>
    <w:rsid w:val="003E4563"/>
    <w:rsid w:val="003E4699"/>
    <w:rsid w:val="003E4759"/>
    <w:rsid w:val="003E4C4A"/>
    <w:rsid w:val="003E4E14"/>
    <w:rsid w:val="003E4E2D"/>
    <w:rsid w:val="003E4EBF"/>
    <w:rsid w:val="003E4F63"/>
    <w:rsid w:val="003E5029"/>
    <w:rsid w:val="003E5155"/>
    <w:rsid w:val="003E519D"/>
    <w:rsid w:val="003E5491"/>
    <w:rsid w:val="003E560C"/>
    <w:rsid w:val="003E580B"/>
    <w:rsid w:val="003E582D"/>
    <w:rsid w:val="003E5BD9"/>
    <w:rsid w:val="003E5CED"/>
    <w:rsid w:val="003E61A5"/>
    <w:rsid w:val="003E6283"/>
    <w:rsid w:val="003E64FC"/>
    <w:rsid w:val="003E68F7"/>
    <w:rsid w:val="003E6AD0"/>
    <w:rsid w:val="003E6B15"/>
    <w:rsid w:val="003E6C78"/>
    <w:rsid w:val="003E6D0B"/>
    <w:rsid w:val="003E6EA1"/>
    <w:rsid w:val="003E6EC8"/>
    <w:rsid w:val="003E71AA"/>
    <w:rsid w:val="003E78CC"/>
    <w:rsid w:val="003E7985"/>
    <w:rsid w:val="003E7E30"/>
    <w:rsid w:val="003E7E3B"/>
    <w:rsid w:val="003E7FB9"/>
    <w:rsid w:val="003F05C9"/>
    <w:rsid w:val="003F07FB"/>
    <w:rsid w:val="003F08BB"/>
    <w:rsid w:val="003F0A81"/>
    <w:rsid w:val="003F0B9A"/>
    <w:rsid w:val="003F0BF8"/>
    <w:rsid w:val="003F0C0E"/>
    <w:rsid w:val="003F0E88"/>
    <w:rsid w:val="003F0FBE"/>
    <w:rsid w:val="003F1124"/>
    <w:rsid w:val="003F1314"/>
    <w:rsid w:val="003F161F"/>
    <w:rsid w:val="003F16CB"/>
    <w:rsid w:val="003F17A7"/>
    <w:rsid w:val="003F18B2"/>
    <w:rsid w:val="003F1A9E"/>
    <w:rsid w:val="003F1B42"/>
    <w:rsid w:val="003F1BF4"/>
    <w:rsid w:val="003F1E82"/>
    <w:rsid w:val="003F1FFA"/>
    <w:rsid w:val="003F2523"/>
    <w:rsid w:val="003F25BA"/>
    <w:rsid w:val="003F25E7"/>
    <w:rsid w:val="003F26F1"/>
    <w:rsid w:val="003F2915"/>
    <w:rsid w:val="003F2C80"/>
    <w:rsid w:val="003F2D85"/>
    <w:rsid w:val="003F2E94"/>
    <w:rsid w:val="003F3104"/>
    <w:rsid w:val="003F3210"/>
    <w:rsid w:val="003F3227"/>
    <w:rsid w:val="003F3246"/>
    <w:rsid w:val="003F324F"/>
    <w:rsid w:val="003F3643"/>
    <w:rsid w:val="003F38BE"/>
    <w:rsid w:val="003F38E9"/>
    <w:rsid w:val="003F3976"/>
    <w:rsid w:val="003F3B53"/>
    <w:rsid w:val="003F3C1B"/>
    <w:rsid w:val="003F3C42"/>
    <w:rsid w:val="003F3E75"/>
    <w:rsid w:val="003F3E99"/>
    <w:rsid w:val="003F3F0B"/>
    <w:rsid w:val="003F40FD"/>
    <w:rsid w:val="003F42B2"/>
    <w:rsid w:val="003F42D1"/>
    <w:rsid w:val="003F442D"/>
    <w:rsid w:val="003F4894"/>
    <w:rsid w:val="003F4AE5"/>
    <w:rsid w:val="003F4C0F"/>
    <w:rsid w:val="003F4C97"/>
    <w:rsid w:val="003F4E7B"/>
    <w:rsid w:val="003F4EDE"/>
    <w:rsid w:val="003F51F1"/>
    <w:rsid w:val="003F5299"/>
    <w:rsid w:val="003F5309"/>
    <w:rsid w:val="003F574C"/>
    <w:rsid w:val="003F5772"/>
    <w:rsid w:val="003F5906"/>
    <w:rsid w:val="003F5D7E"/>
    <w:rsid w:val="003F5E5E"/>
    <w:rsid w:val="003F604D"/>
    <w:rsid w:val="003F6406"/>
    <w:rsid w:val="003F646D"/>
    <w:rsid w:val="003F655E"/>
    <w:rsid w:val="003F65C1"/>
    <w:rsid w:val="003F6B2E"/>
    <w:rsid w:val="003F6E20"/>
    <w:rsid w:val="003F6F85"/>
    <w:rsid w:val="003F706B"/>
    <w:rsid w:val="003F72C1"/>
    <w:rsid w:val="003F78D9"/>
    <w:rsid w:val="003F7C0E"/>
    <w:rsid w:val="003F7F7D"/>
    <w:rsid w:val="003F7FE6"/>
    <w:rsid w:val="0040000D"/>
    <w:rsid w:val="00400193"/>
    <w:rsid w:val="004002C1"/>
    <w:rsid w:val="0040036F"/>
    <w:rsid w:val="00400458"/>
    <w:rsid w:val="00400517"/>
    <w:rsid w:val="0040059F"/>
    <w:rsid w:val="00400A5F"/>
    <w:rsid w:val="00400BCD"/>
    <w:rsid w:val="00400CD9"/>
    <w:rsid w:val="00400E9B"/>
    <w:rsid w:val="00400ED7"/>
    <w:rsid w:val="00401049"/>
    <w:rsid w:val="00401076"/>
    <w:rsid w:val="004010EF"/>
    <w:rsid w:val="0040121B"/>
    <w:rsid w:val="0040125C"/>
    <w:rsid w:val="00401291"/>
    <w:rsid w:val="0040152C"/>
    <w:rsid w:val="00401615"/>
    <w:rsid w:val="004016BC"/>
    <w:rsid w:val="0040171B"/>
    <w:rsid w:val="00401952"/>
    <w:rsid w:val="00401A17"/>
    <w:rsid w:val="00401A6A"/>
    <w:rsid w:val="00401B9E"/>
    <w:rsid w:val="00401CBB"/>
    <w:rsid w:val="00402025"/>
    <w:rsid w:val="004020B0"/>
    <w:rsid w:val="00402354"/>
    <w:rsid w:val="00402522"/>
    <w:rsid w:val="004025DD"/>
    <w:rsid w:val="00402809"/>
    <w:rsid w:val="004033B9"/>
    <w:rsid w:val="00403A0C"/>
    <w:rsid w:val="00403A48"/>
    <w:rsid w:val="00403D78"/>
    <w:rsid w:val="00404079"/>
    <w:rsid w:val="00404196"/>
    <w:rsid w:val="0040441F"/>
    <w:rsid w:val="004045D5"/>
    <w:rsid w:val="004048BF"/>
    <w:rsid w:val="00404946"/>
    <w:rsid w:val="004049CC"/>
    <w:rsid w:val="00404A26"/>
    <w:rsid w:val="00404D1C"/>
    <w:rsid w:val="00404FE0"/>
    <w:rsid w:val="00405492"/>
    <w:rsid w:val="0040567C"/>
    <w:rsid w:val="00405A1C"/>
    <w:rsid w:val="00405B1C"/>
    <w:rsid w:val="00405C8D"/>
    <w:rsid w:val="00405F39"/>
    <w:rsid w:val="004065A2"/>
    <w:rsid w:val="004067BB"/>
    <w:rsid w:val="0040683E"/>
    <w:rsid w:val="0040686E"/>
    <w:rsid w:val="00406AB0"/>
    <w:rsid w:val="00406C37"/>
    <w:rsid w:val="00406C83"/>
    <w:rsid w:val="00407013"/>
    <w:rsid w:val="0040705B"/>
    <w:rsid w:val="004073BD"/>
    <w:rsid w:val="004074C0"/>
    <w:rsid w:val="00407502"/>
    <w:rsid w:val="0040783A"/>
    <w:rsid w:val="00407AEB"/>
    <w:rsid w:val="00407BE7"/>
    <w:rsid w:val="00407F98"/>
    <w:rsid w:val="00410052"/>
    <w:rsid w:val="00410067"/>
    <w:rsid w:val="0041028A"/>
    <w:rsid w:val="00410534"/>
    <w:rsid w:val="004105AB"/>
    <w:rsid w:val="004107A9"/>
    <w:rsid w:val="004107F5"/>
    <w:rsid w:val="004109A9"/>
    <w:rsid w:val="00410D1C"/>
    <w:rsid w:val="00410E8A"/>
    <w:rsid w:val="00410EC6"/>
    <w:rsid w:val="00411326"/>
    <w:rsid w:val="004113EC"/>
    <w:rsid w:val="00411508"/>
    <w:rsid w:val="00411C5D"/>
    <w:rsid w:val="00411F28"/>
    <w:rsid w:val="00411FF0"/>
    <w:rsid w:val="00412036"/>
    <w:rsid w:val="00412060"/>
    <w:rsid w:val="004121E2"/>
    <w:rsid w:val="00412422"/>
    <w:rsid w:val="00412BE0"/>
    <w:rsid w:val="0041304D"/>
    <w:rsid w:val="004130A9"/>
    <w:rsid w:val="004130E8"/>
    <w:rsid w:val="00413166"/>
    <w:rsid w:val="0041333D"/>
    <w:rsid w:val="00413350"/>
    <w:rsid w:val="00413587"/>
    <w:rsid w:val="00413689"/>
    <w:rsid w:val="0041368C"/>
    <w:rsid w:val="004139EC"/>
    <w:rsid w:val="00413CB4"/>
    <w:rsid w:val="00413D7A"/>
    <w:rsid w:val="00413EFF"/>
    <w:rsid w:val="0041407E"/>
    <w:rsid w:val="004140DD"/>
    <w:rsid w:val="00414319"/>
    <w:rsid w:val="004145F2"/>
    <w:rsid w:val="004148AA"/>
    <w:rsid w:val="004148D7"/>
    <w:rsid w:val="00414B50"/>
    <w:rsid w:val="004153DC"/>
    <w:rsid w:val="00415466"/>
    <w:rsid w:val="004154CE"/>
    <w:rsid w:val="004156D6"/>
    <w:rsid w:val="00415764"/>
    <w:rsid w:val="00415922"/>
    <w:rsid w:val="004159EC"/>
    <w:rsid w:val="00415BD5"/>
    <w:rsid w:val="00415BDF"/>
    <w:rsid w:val="00415C9D"/>
    <w:rsid w:val="00415DA0"/>
    <w:rsid w:val="00415E4F"/>
    <w:rsid w:val="00415F69"/>
    <w:rsid w:val="00415F8F"/>
    <w:rsid w:val="004162BF"/>
    <w:rsid w:val="00416306"/>
    <w:rsid w:val="004164CD"/>
    <w:rsid w:val="00416622"/>
    <w:rsid w:val="0041686F"/>
    <w:rsid w:val="0041687C"/>
    <w:rsid w:val="004168E4"/>
    <w:rsid w:val="00416BE2"/>
    <w:rsid w:val="00416EE8"/>
    <w:rsid w:val="00416F93"/>
    <w:rsid w:val="00417209"/>
    <w:rsid w:val="0041725B"/>
    <w:rsid w:val="00417409"/>
    <w:rsid w:val="00417411"/>
    <w:rsid w:val="004174A2"/>
    <w:rsid w:val="004176C2"/>
    <w:rsid w:val="004177D7"/>
    <w:rsid w:val="00417B23"/>
    <w:rsid w:val="00417C29"/>
    <w:rsid w:val="00417C85"/>
    <w:rsid w:val="00417D35"/>
    <w:rsid w:val="00420029"/>
    <w:rsid w:val="0042032D"/>
    <w:rsid w:val="004203A3"/>
    <w:rsid w:val="00420BD1"/>
    <w:rsid w:val="00420BE6"/>
    <w:rsid w:val="00420C7B"/>
    <w:rsid w:val="00420D75"/>
    <w:rsid w:val="00420FF6"/>
    <w:rsid w:val="004212E7"/>
    <w:rsid w:val="004213A8"/>
    <w:rsid w:val="00421469"/>
    <w:rsid w:val="0042153C"/>
    <w:rsid w:val="0042189F"/>
    <w:rsid w:val="00421B05"/>
    <w:rsid w:val="00421BF6"/>
    <w:rsid w:val="00421CCD"/>
    <w:rsid w:val="00421E10"/>
    <w:rsid w:val="00421F6F"/>
    <w:rsid w:val="00421F7D"/>
    <w:rsid w:val="00422095"/>
    <w:rsid w:val="0042222F"/>
    <w:rsid w:val="004222AE"/>
    <w:rsid w:val="004225D2"/>
    <w:rsid w:val="0042271D"/>
    <w:rsid w:val="00422734"/>
    <w:rsid w:val="004228FF"/>
    <w:rsid w:val="0042295D"/>
    <w:rsid w:val="00422B7C"/>
    <w:rsid w:val="00422C2E"/>
    <w:rsid w:val="00422ECE"/>
    <w:rsid w:val="0042324C"/>
    <w:rsid w:val="00423303"/>
    <w:rsid w:val="004234B5"/>
    <w:rsid w:val="00423616"/>
    <w:rsid w:val="00423B1E"/>
    <w:rsid w:val="00423B5C"/>
    <w:rsid w:val="00423C3E"/>
    <w:rsid w:val="00423FE3"/>
    <w:rsid w:val="00423FF6"/>
    <w:rsid w:val="004243EE"/>
    <w:rsid w:val="00424430"/>
    <w:rsid w:val="0042446D"/>
    <w:rsid w:val="004244B6"/>
    <w:rsid w:val="00424654"/>
    <w:rsid w:val="00424746"/>
    <w:rsid w:val="00424774"/>
    <w:rsid w:val="00424784"/>
    <w:rsid w:val="00424AE7"/>
    <w:rsid w:val="00424B49"/>
    <w:rsid w:val="00424CBA"/>
    <w:rsid w:val="00424CD0"/>
    <w:rsid w:val="00424F41"/>
    <w:rsid w:val="00424FE0"/>
    <w:rsid w:val="004250E9"/>
    <w:rsid w:val="00425137"/>
    <w:rsid w:val="00425294"/>
    <w:rsid w:val="004254D8"/>
    <w:rsid w:val="0042564A"/>
    <w:rsid w:val="004256F2"/>
    <w:rsid w:val="00425714"/>
    <w:rsid w:val="0042577F"/>
    <w:rsid w:val="00425846"/>
    <w:rsid w:val="00425C26"/>
    <w:rsid w:val="00425C5A"/>
    <w:rsid w:val="00425D5B"/>
    <w:rsid w:val="00425FCB"/>
    <w:rsid w:val="00425FD7"/>
    <w:rsid w:val="004260F1"/>
    <w:rsid w:val="00426138"/>
    <w:rsid w:val="0042613F"/>
    <w:rsid w:val="00426217"/>
    <w:rsid w:val="0042640E"/>
    <w:rsid w:val="00426474"/>
    <w:rsid w:val="00426ABC"/>
    <w:rsid w:val="00426C1C"/>
    <w:rsid w:val="00426E72"/>
    <w:rsid w:val="00426F29"/>
    <w:rsid w:val="004270C4"/>
    <w:rsid w:val="004270FD"/>
    <w:rsid w:val="004273EE"/>
    <w:rsid w:val="00427501"/>
    <w:rsid w:val="0042783F"/>
    <w:rsid w:val="00427996"/>
    <w:rsid w:val="00427BF8"/>
    <w:rsid w:val="00427BFF"/>
    <w:rsid w:val="00427C32"/>
    <w:rsid w:val="00427D55"/>
    <w:rsid w:val="00427F85"/>
    <w:rsid w:val="0043003C"/>
    <w:rsid w:val="00430239"/>
    <w:rsid w:val="0043027F"/>
    <w:rsid w:val="004307F6"/>
    <w:rsid w:val="004308F5"/>
    <w:rsid w:val="00430904"/>
    <w:rsid w:val="00430A48"/>
    <w:rsid w:val="00430B1D"/>
    <w:rsid w:val="00430DA2"/>
    <w:rsid w:val="00430EFE"/>
    <w:rsid w:val="0043101A"/>
    <w:rsid w:val="0043105B"/>
    <w:rsid w:val="00431202"/>
    <w:rsid w:val="004314B9"/>
    <w:rsid w:val="0043169A"/>
    <w:rsid w:val="00431769"/>
    <w:rsid w:val="00431872"/>
    <w:rsid w:val="004319A0"/>
    <w:rsid w:val="00431C02"/>
    <w:rsid w:val="00431D02"/>
    <w:rsid w:val="00431D99"/>
    <w:rsid w:val="00431DA7"/>
    <w:rsid w:val="00431E4D"/>
    <w:rsid w:val="00431FF1"/>
    <w:rsid w:val="004328A0"/>
    <w:rsid w:val="00432947"/>
    <w:rsid w:val="00432A1B"/>
    <w:rsid w:val="00432CAF"/>
    <w:rsid w:val="004331A5"/>
    <w:rsid w:val="004332AA"/>
    <w:rsid w:val="004335A0"/>
    <w:rsid w:val="00433853"/>
    <w:rsid w:val="00433C68"/>
    <w:rsid w:val="00433DAE"/>
    <w:rsid w:val="00433F47"/>
    <w:rsid w:val="00434224"/>
    <w:rsid w:val="0043425F"/>
    <w:rsid w:val="00434380"/>
    <w:rsid w:val="00434419"/>
    <w:rsid w:val="00434586"/>
    <w:rsid w:val="004346AC"/>
    <w:rsid w:val="004349BD"/>
    <w:rsid w:val="00434CA8"/>
    <w:rsid w:val="00434CBD"/>
    <w:rsid w:val="004352C1"/>
    <w:rsid w:val="00435419"/>
    <w:rsid w:val="004358D7"/>
    <w:rsid w:val="00435A75"/>
    <w:rsid w:val="00435B15"/>
    <w:rsid w:val="00435B2C"/>
    <w:rsid w:val="00436338"/>
    <w:rsid w:val="004366B3"/>
    <w:rsid w:val="00436751"/>
    <w:rsid w:val="00436883"/>
    <w:rsid w:val="00436986"/>
    <w:rsid w:val="00436A0C"/>
    <w:rsid w:val="00436A5C"/>
    <w:rsid w:val="00436CF8"/>
    <w:rsid w:val="00436D98"/>
    <w:rsid w:val="00437089"/>
    <w:rsid w:val="00437395"/>
    <w:rsid w:val="00437521"/>
    <w:rsid w:val="00437580"/>
    <w:rsid w:val="00437700"/>
    <w:rsid w:val="0043772C"/>
    <w:rsid w:val="00437898"/>
    <w:rsid w:val="00437A28"/>
    <w:rsid w:val="00437B62"/>
    <w:rsid w:val="00437D45"/>
    <w:rsid w:val="00437F50"/>
    <w:rsid w:val="00440292"/>
    <w:rsid w:val="004402E2"/>
    <w:rsid w:val="00440583"/>
    <w:rsid w:val="0044060B"/>
    <w:rsid w:val="004407E5"/>
    <w:rsid w:val="00440831"/>
    <w:rsid w:val="00440832"/>
    <w:rsid w:val="004408C6"/>
    <w:rsid w:val="00440918"/>
    <w:rsid w:val="00440D4E"/>
    <w:rsid w:val="00440FE6"/>
    <w:rsid w:val="00441056"/>
    <w:rsid w:val="0044105D"/>
    <w:rsid w:val="00441381"/>
    <w:rsid w:val="00441437"/>
    <w:rsid w:val="00441996"/>
    <w:rsid w:val="00441A5D"/>
    <w:rsid w:val="00441B93"/>
    <w:rsid w:val="00441C11"/>
    <w:rsid w:val="00441D52"/>
    <w:rsid w:val="00441E79"/>
    <w:rsid w:val="00441E86"/>
    <w:rsid w:val="00441EDB"/>
    <w:rsid w:val="00442086"/>
    <w:rsid w:val="00442096"/>
    <w:rsid w:val="004424C1"/>
    <w:rsid w:val="004425E9"/>
    <w:rsid w:val="0044279B"/>
    <w:rsid w:val="004428EA"/>
    <w:rsid w:val="00442AC9"/>
    <w:rsid w:val="00442D58"/>
    <w:rsid w:val="00442E35"/>
    <w:rsid w:val="004431C0"/>
    <w:rsid w:val="00443227"/>
    <w:rsid w:val="004432A1"/>
    <w:rsid w:val="004432B9"/>
    <w:rsid w:val="0044335F"/>
    <w:rsid w:val="00443972"/>
    <w:rsid w:val="00443AF7"/>
    <w:rsid w:val="00443B31"/>
    <w:rsid w:val="00443DE9"/>
    <w:rsid w:val="00443DED"/>
    <w:rsid w:val="00443F4E"/>
    <w:rsid w:val="00444119"/>
    <w:rsid w:val="00444165"/>
    <w:rsid w:val="0044417F"/>
    <w:rsid w:val="00444233"/>
    <w:rsid w:val="004443DF"/>
    <w:rsid w:val="004445A6"/>
    <w:rsid w:val="00444667"/>
    <w:rsid w:val="0044482C"/>
    <w:rsid w:val="00444B0C"/>
    <w:rsid w:val="00444B7A"/>
    <w:rsid w:val="00444E3C"/>
    <w:rsid w:val="00444F68"/>
    <w:rsid w:val="00444FE5"/>
    <w:rsid w:val="00445047"/>
    <w:rsid w:val="0044512A"/>
    <w:rsid w:val="00445217"/>
    <w:rsid w:val="004453CC"/>
    <w:rsid w:val="0044564B"/>
    <w:rsid w:val="0044564D"/>
    <w:rsid w:val="004459B6"/>
    <w:rsid w:val="00445A8F"/>
    <w:rsid w:val="00445AAA"/>
    <w:rsid w:val="00445D48"/>
    <w:rsid w:val="004461B8"/>
    <w:rsid w:val="004461C2"/>
    <w:rsid w:val="004463A7"/>
    <w:rsid w:val="00446428"/>
    <w:rsid w:val="00446495"/>
    <w:rsid w:val="004466AE"/>
    <w:rsid w:val="004468CE"/>
    <w:rsid w:val="00447519"/>
    <w:rsid w:val="004476EA"/>
    <w:rsid w:val="00447739"/>
    <w:rsid w:val="00447920"/>
    <w:rsid w:val="00447B7F"/>
    <w:rsid w:val="00447BFD"/>
    <w:rsid w:val="00447F67"/>
    <w:rsid w:val="0045004B"/>
    <w:rsid w:val="00450165"/>
    <w:rsid w:val="004503D6"/>
    <w:rsid w:val="00450658"/>
    <w:rsid w:val="0045074A"/>
    <w:rsid w:val="00450A2A"/>
    <w:rsid w:val="00450B52"/>
    <w:rsid w:val="00450CDE"/>
    <w:rsid w:val="00450EE5"/>
    <w:rsid w:val="00450F50"/>
    <w:rsid w:val="00450F80"/>
    <w:rsid w:val="00450F8D"/>
    <w:rsid w:val="004512D7"/>
    <w:rsid w:val="004517F9"/>
    <w:rsid w:val="004519D9"/>
    <w:rsid w:val="00451B1E"/>
    <w:rsid w:val="00451C1C"/>
    <w:rsid w:val="00451C44"/>
    <w:rsid w:val="00451CCF"/>
    <w:rsid w:val="004520B1"/>
    <w:rsid w:val="00452724"/>
    <w:rsid w:val="004527A9"/>
    <w:rsid w:val="00452825"/>
    <w:rsid w:val="004528C6"/>
    <w:rsid w:val="00452C6E"/>
    <w:rsid w:val="00452E52"/>
    <w:rsid w:val="00452E9E"/>
    <w:rsid w:val="00452FF7"/>
    <w:rsid w:val="004531AA"/>
    <w:rsid w:val="004532BB"/>
    <w:rsid w:val="00453325"/>
    <w:rsid w:val="00453417"/>
    <w:rsid w:val="00453879"/>
    <w:rsid w:val="00453B38"/>
    <w:rsid w:val="00453C05"/>
    <w:rsid w:val="00453C32"/>
    <w:rsid w:val="00453DDA"/>
    <w:rsid w:val="00453E3F"/>
    <w:rsid w:val="00453F1C"/>
    <w:rsid w:val="00453F3A"/>
    <w:rsid w:val="00453F87"/>
    <w:rsid w:val="00453FEE"/>
    <w:rsid w:val="004540DD"/>
    <w:rsid w:val="004543B5"/>
    <w:rsid w:val="0045463C"/>
    <w:rsid w:val="0045479F"/>
    <w:rsid w:val="004548C3"/>
    <w:rsid w:val="00454A67"/>
    <w:rsid w:val="00454A9F"/>
    <w:rsid w:val="00454B7F"/>
    <w:rsid w:val="00454C97"/>
    <w:rsid w:val="0045532B"/>
    <w:rsid w:val="00455658"/>
    <w:rsid w:val="00455851"/>
    <w:rsid w:val="00455985"/>
    <w:rsid w:val="00455B05"/>
    <w:rsid w:val="00455B8E"/>
    <w:rsid w:val="00455E0C"/>
    <w:rsid w:val="00455E0E"/>
    <w:rsid w:val="00455E0F"/>
    <w:rsid w:val="00455FF4"/>
    <w:rsid w:val="004561CC"/>
    <w:rsid w:val="004566B2"/>
    <w:rsid w:val="004566BF"/>
    <w:rsid w:val="00456778"/>
    <w:rsid w:val="004567AF"/>
    <w:rsid w:val="004569DA"/>
    <w:rsid w:val="00456EBB"/>
    <w:rsid w:val="00456FD9"/>
    <w:rsid w:val="004570F9"/>
    <w:rsid w:val="004571E5"/>
    <w:rsid w:val="0045746F"/>
    <w:rsid w:val="004576BF"/>
    <w:rsid w:val="00457910"/>
    <w:rsid w:val="00457993"/>
    <w:rsid w:val="00457A09"/>
    <w:rsid w:val="00457BE7"/>
    <w:rsid w:val="0046018E"/>
    <w:rsid w:val="0046042B"/>
    <w:rsid w:val="00460525"/>
    <w:rsid w:val="0046098D"/>
    <w:rsid w:val="00460B56"/>
    <w:rsid w:val="00460B7A"/>
    <w:rsid w:val="00460C10"/>
    <w:rsid w:val="00460D70"/>
    <w:rsid w:val="00460FD5"/>
    <w:rsid w:val="00461136"/>
    <w:rsid w:val="00461458"/>
    <w:rsid w:val="004614AE"/>
    <w:rsid w:val="00461613"/>
    <w:rsid w:val="00461751"/>
    <w:rsid w:val="00461929"/>
    <w:rsid w:val="00461A48"/>
    <w:rsid w:val="00461AF7"/>
    <w:rsid w:val="00461B05"/>
    <w:rsid w:val="00461C09"/>
    <w:rsid w:val="00461D00"/>
    <w:rsid w:val="00461D25"/>
    <w:rsid w:val="00461D8E"/>
    <w:rsid w:val="0046221E"/>
    <w:rsid w:val="0046222D"/>
    <w:rsid w:val="0046244A"/>
    <w:rsid w:val="0046245F"/>
    <w:rsid w:val="0046256C"/>
    <w:rsid w:val="00462777"/>
    <w:rsid w:val="00462826"/>
    <w:rsid w:val="00462B08"/>
    <w:rsid w:val="00462F4E"/>
    <w:rsid w:val="00462F74"/>
    <w:rsid w:val="0046310A"/>
    <w:rsid w:val="004634D1"/>
    <w:rsid w:val="0046365E"/>
    <w:rsid w:val="004638A7"/>
    <w:rsid w:val="00463AD1"/>
    <w:rsid w:val="00463D50"/>
    <w:rsid w:val="00463E39"/>
    <w:rsid w:val="00463ECC"/>
    <w:rsid w:val="00463FBF"/>
    <w:rsid w:val="004641A0"/>
    <w:rsid w:val="004641E8"/>
    <w:rsid w:val="00464585"/>
    <w:rsid w:val="004646AD"/>
    <w:rsid w:val="0046494F"/>
    <w:rsid w:val="00464AD4"/>
    <w:rsid w:val="00464C11"/>
    <w:rsid w:val="00464CF7"/>
    <w:rsid w:val="00464D5E"/>
    <w:rsid w:val="00464D61"/>
    <w:rsid w:val="00464F5E"/>
    <w:rsid w:val="00464FE0"/>
    <w:rsid w:val="00465175"/>
    <w:rsid w:val="0046527E"/>
    <w:rsid w:val="004652D4"/>
    <w:rsid w:val="0046544E"/>
    <w:rsid w:val="00465689"/>
    <w:rsid w:val="004657FC"/>
    <w:rsid w:val="00465CCF"/>
    <w:rsid w:val="0046618B"/>
    <w:rsid w:val="004661B4"/>
    <w:rsid w:val="00466476"/>
    <w:rsid w:val="0046647E"/>
    <w:rsid w:val="004664D0"/>
    <w:rsid w:val="004664EE"/>
    <w:rsid w:val="004665A7"/>
    <w:rsid w:val="004665F6"/>
    <w:rsid w:val="004668FC"/>
    <w:rsid w:val="00466996"/>
    <w:rsid w:val="00466D75"/>
    <w:rsid w:val="00467473"/>
    <w:rsid w:val="004676B6"/>
    <w:rsid w:val="0046787E"/>
    <w:rsid w:val="00467BD8"/>
    <w:rsid w:val="00467C67"/>
    <w:rsid w:val="00467FF4"/>
    <w:rsid w:val="0047015F"/>
    <w:rsid w:val="00470171"/>
    <w:rsid w:val="0047029F"/>
    <w:rsid w:val="00470374"/>
    <w:rsid w:val="004703CB"/>
    <w:rsid w:val="0047041C"/>
    <w:rsid w:val="004704D9"/>
    <w:rsid w:val="004704ED"/>
    <w:rsid w:val="004705C1"/>
    <w:rsid w:val="0047072C"/>
    <w:rsid w:val="0047073E"/>
    <w:rsid w:val="00470897"/>
    <w:rsid w:val="00470CB8"/>
    <w:rsid w:val="00470D74"/>
    <w:rsid w:val="00470ED0"/>
    <w:rsid w:val="0047107A"/>
    <w:rsid w:val="004716BD"/>
    <w:rsid w:val="004717A6"/>
    <w:rsid w:val="00471A90"/>
    <w:rsid w:val="00471C3C"/>
    <w:rsid w:val="00471CE3"/>
    <w:rsid w:val="00471E0B"/>
    <w:rsid w:val="00471EF4"/>
    <w:rsid w:val="00471F3D"/>
    <w:rsid w:val="004721E5"/>
    <w:rsid w:val="0047236D"/>
    <w:rsid w:val="004724A8"/>
    <w:rsid w:val="0047261D"/>
    <w:rsid w:val="0047283B"/>
    <w:rsid w:val="00472893"/>
    <w:rsid w:val="00472B14"/>
    <w:rsid w:val="00472DEA"/>
    <w:rsid w:val="00472E22"/>
    <w:rsid w:val="00472F37"/>
    <w:rsid w:val="00472FBA"/>
    <w:rsid w:val="004731DD"/>
    <w:rsid w:val="004733F6"/>
    <w:rsid w:val="00473673"/>
    <w:rsid w:val="0047379E"/>
    <w:rsid w:val="00473B90"/>
    <w:rsid w:val="00473F29"/>
    <w:rsid w:val="00473F80"/>
    <w:rsid w:val="004740E9"/>
    <w:rsid w:val="0047418A"/>
    <w:rsid w:val="0047418D"/>
    <w:rsid w:val="0047430D"/>
    <w:rsid w:val="00474644"/>
    <w:rsid w:val="004748FC"/>
    <w:rsid w:val="00474951"/>
    <w:rsid w:val="00474A44"/>
    <w:rsid w:val="00474C37"/>
    <w:rsid w:val="00474E69"/>
    <w:rsid w:val="00474ECA"/>
    <w:rsid w:val="00474EE0"/>
    <w:rsid w:val="00475288"/>
    <w:rsid w:val="0047568F"/>
    <w:rsid w:val="00475766"/>
    <w:rsid w:val="004758F7"/>
    <w:rsid w:val="00475989"/>
    <w:rsid w:val="00475A6D"/>
    <w:rsid w:val="00475CE1"/>
    <w:rsid w:val="00475D63"/>
    <w:rsid w:val="00475F62"/>
    <w:rsid w:val="0047614C"/>
    <w:rsid w:val="004761DA"/>
    <w:rsid w:val="004763F1"/>
    <w:rsid w:val="00476453"/>
    <w:rsid w:val="00476486"/>
    <w:rsid w:val="00476543"/>
    <w:rsid w:val="004766E7"/>
    <w:rsid w:val="00476756"/>
    <w:rsid w:val="004767FB"/>
    <w:rsid w:val="004768CF"/>
    <w:rsid w:val="00476903"/>
    <w:rsid w:val="00476976"/>
    <w:rsid w:val="00476B61"/>
    <w:rsid w:val="00476CBB"/>
    <w:rsid w:val="00476E19"/>
    <w:rsid w:val="00477201"/>
    <w:rsid w:val="00477271"/>
    <w:rsid w:val="004775F4"/>
    <w:rsid w:val="0047760E"/>
    <w:rsid w:val="004777A0"/>
    <w:rsid w:val="004777AC"/>
    <w:rsid w:val="00477812"/>
    <w:rsid w:val="00477899"/>
    <w:rsid w:val="00477A4D"/>
    <w:rsid w:val="004800B2"/>
    <w:rsid w:val="004801D2"/>
    <w:rsid w:val="00480594"/>
    <w:rsid w:val="004806E6"/>
    <w:rsid w:val="004808E4"/>
    <w:rsid w:val="00480927"/>
    <w:rsid w:val="00480B3E"/>
    <w:rsid w:val="00480E67"/>
    <w:rsid w:val="00480FE7"/>
    <w:rsid w:val="0048106F"/>
    <w:rsid w:val="0048116D"/>
    <w:rsid w:val="00481258"/>
    <w:rsid w:val="004812C4"/>
    <w:rsid w:val="00481309"/>
    <w:rsid w:val="00481455"/>
    <w:rsid w:val="0048157F"/>
    <w:rsid w:val="0048171C"/>
    <w:rsid w:val="00481A68"/>
    <w:rsid w:val="00481AB3"/>
    <w:rsid w:val="00481C09"/>
    <w:rsid w:val="00481F0C"/>
    <w:rsid w:val="00482037"/>
    <w:rsid w:val="0048214A"/>
    <w:rsid w:val="00482161"/>
    <w:rsid w:val="0048266E"/>
    <w:rsid w:val="004828F5"/>
    <w:rsid w:val="00482B9C"/>
    <w:rsid w:val="00482C91"/>
    <w:rsid w:val="00482E3F"/>
    <w:rsid w:val="00482EC7"/>
    <w:rsid w:val="00482F0D"/>
    <w:rsid w:val="004830DC"/>
    <w:rsid w:val="004830F5"/>
    <w:rsid w:val="00483195"/>
    <w:rsid w:val="0048330D"/>
    <w:rsid w:val="00483350"/>
    <w:rsid w:val="00483518"/>
    <w:rsid w:val="00483656"/>
    <w:rsid w:val="00483868"/>
    <w:rsid w:val="00483996"/>
    <w:rsid w:val="00483CC9"/>
    <w:rsid w:val="00483E6E"/>
    <w:rsid w:val="00483ED7"/>
    <w:rsid w:val="00483EFF"/>
    <w:rsid w:val="00483F7F"/>
    <w:rsid w:val="004840BD"/>
    <w:rsid w:val="004840E3"/>
    <w:rsid w:val="00484381"/>
    <w:rsid w:val="00484692"/>
    <w:rsid w:val="00484719"/>
    <w:rsid w:val="004848E9"/>
    <w:rsid w:val="00484A13"/>
    <w:rsid w:val="00484B7C"/>
    <w:rsid w:val="00484D7C"/>
    <w:rsid w:val="00484E16"/>
    <w:rsid w:val="00484F8C"/>
    <w:rsid w:val="004854E0"/>
    <w:rsid w:val="0048570C"/>
    <w:rsid w:val="004858EC"/>
    <w:rsid w:val="00485B90"/>
    <w:rsid w:val="0048623E"/>
    <w:rsid w:val="00486251"/>
    <w:rsid w:val="00486424"/>
    <w:rsid w:val="00486A58"/>
    <w:rsid w:val="00486A73"/>
    <w:rsid w:val="00486D2C"/>
    <w:rsid w:val="00486DB6"/>
    <w:rsid w:val="00487615"/>
    <w:rsid w:val="004878E7"/>
    <w:rsid w:val="004903D0"/>
    <w:rsid w:val="004905EF"/>
    <w:rsid w:val="004907AB"/>
    <w:rsid w:val="004907CD"/>
    <w:rsid w:val="0049088A"/>
    <w:rsid w:val="00490AE1"/>
    <w:rsid w:val="00490B66"/>
    <w:rsid w:val="00490C16"/>
    <w:rsid w:val="00490D3C"/>
    <w:rsid w:val="00490D4F"/>
    <w:rsid w:val="00490F3D"/>
    <w:rsid w:val="00490FC2"/>
    <w:rsid w:val="004910CD"/>
    <w:rsid w:val="00491377"/>
    <w:rsid w:val="004914EA"/>
    <w:rsid w:val="004915F0"/>
    <w:rsid w:val="00491603"/>
    <w:rsid w:val="004916D7"/>
    <w:rsid w:val="00491929"/>
    <w:rsid w:val="00491948"/>
    <w:rsid w:val="0049199E"/>
    <w:rsid w:val="00491AC0"/>
    <w:rsid w:val="00491B4C"/>
    <w:rsid w:val="00491DA8"/>
    <w:rsid w:val="0049206D"/>
    <w:rsid w:val="004925D0"/>
    <w:rsid w:val="0049266E"/>
    <w:rsid w:val="0049286E"/>
    <w:rsid w:val="00492AE6"/>
    <w:rsid w:val="00492B67"/>
    <w:rsid w:val="00492CD1"/>
    <w:rsid w:val="00492D25"/>
    <w:rsid w:val="00492D74"/>
    <w:rsid w:val="00492D84"/>
    <w:rsid w:val="00492FB7"/>
    <w:rsid w:val="00492FC3"/>
    <w:rsid w:val="00492FED"/>
    <w:rsid w:val="0049359D"/>
    <w:rsid w:val="0049369A"/>
    <w:rsid w:val="00493A92"/>
    <w:rsid w:val="00493C7F"/>
    <w:rsid w:val="00493C83"/>
    <w:rsid w:val="00493D17"/>
    <w:rsid w:val="00493D84"/>
    <w:rsid w:val="004942D0"/>
    <w:rsid w:val="00494399"/>
    <w:rsid w:val="00494668"/>
    <w:rsid w:val="00494A7A"/>
    <w:rsid w:val="00494C24"/>
    <w:rsid w:val="00494E1F"/>
    <w:rsid w:val="0049508E"/>
    <w:rsid w:val="00495272"/>
    <w:rsid w:val="0049551A"/>
    <w:rsid w:val="004956E6"/>
    <w:rsid w:val="00495712"/>
    <w:rsid w:val="00495918"/>
    <w:rsid w:val="00495EC3"/>
    <w:rsid w:val="004960E5"/>
    <w:rsid w:val="0049621B"/>
    <w:rsid w:val="0049635B"/>
    <w:rsid w:val="00496366"/>
    <w:rsid w:val="00496695"/>
    <w:rsid w:val="004966E0"/>
    <w:rsid w:val="00496924"/>
    <w:rsid w:val="004969AE"/>
    <w:rsid w:val="00496B46"/>
    <w:rsid w:val="00496C72"/>
    <w:rsid w:val="00496E11"/>
    <w:rsid w:val="00497126"/>
    <w:rsid w:val="004971A3"/>
    <w:rsid w:val="00497723"/>
    <w:rsid w:val="004977D9"/>
    <w:rsid w:val="0049782C"/>
    <w:rsid w:val="00497A95"/>
    <w:rsid w:val="004A01C1"/>
    <w:rsid w:val="004A0473"/>
    <w:rsid w:val="004A05F4"/>
    <w:rsid w:val="004A09B7"/>
    <w:rsid w:val="004A0A87"/>
    <w:rsid w:val="004A0B64"/>
    <w:rsid w:val="004A0CFA"/>
    <w:rsid w:val="004A113D"/>
    <w:rsid w:val="004A14C7"/>
    <w:rsid w:val="004A17D0"/>
    <w:rsid w:val="004A1901"/>
    <w:rsid w:val="004A1B8A"/>
    <w:rsid w:val="004A1E01"/>
    <w:rsid w:val="004A1FC0"/>
    <w:rsid w:val="004A1FFF"/>
    <w:rsid w:val="004A2029"/>
    <w:rsid w:val="004A2063"/>
    <w:rsid w:val="004A20DC"/>
    <w:rsid w:val="004A2492"/>
    <w:rsid w:val="004A257B"/>
    <w:rsid w:val="004A260C"/>
    <w:rsid w:val="004A2797"/>
    <w:rsid w:val="004A286E"/>
    <w:rsid w:val="004A2871"/>
    <w:rsid w:val="004A2919"/>
    <w:rsid w:val="004A296F"/>
    <w:rsid w:val="004A2AD9"/>
    <w:rsid w:val="004A2CA0"/>
    <w:rsid w:val="004A33C7"/>
    <w:rsid w:val="004A36F6"/>
    <w:rsid w:val="004A3957"/>
    <w:rsid w:val="004A3B76"/>
    <w:rsid w:val="004A3D4C"/>
    <w:rsid w:val="004A3E63"/>
    <w:rsid w:val="004A44D8"/>
    <w:rsid w:val="004A4543"/>
    <w:rsid w:val="004A46F4"/>
    <w:rsid w:val="004A4703"/>
    <w:rsid w:val="004A4800"/>
    <w:rsid w:val="004A4849"/>
    <w:rsid w:val="004A4F80"/>
    <w:rsid w:val="004A505A"/>
    <w:rsid w:val="004A5259"/>
    <w:rsid w:val="004A5277"/>
    <w:rsid w:val="004A5376"/>
    <w:rsid w:val="004A537C"/>
    <w:rsid w:val="004A540F"/>
    <w:rsid w:val="004A548C"/>
    <w:rsid w:val="004A5A58"/>
    <w:rsid w:val="004A5F6D"/>
    <w:rsid w:val="004A6566"/>
    <w:rsid w:val="004A67F7"/>
    <w:rsid w:val="004A6974"/>
    <w:rsid w:val="004A6A30"/>
    <w:rsid w:val="004A6A59"/>
    <w:rsid w:val="004A6B31"/>
    <w:rsid w:val="004A6E39"/>
    <w:rsid w:val="004A6FFE"/>
    <w:rsid w:val="004A7220"/>
    <w:rsid w:val="004A733B"/>
    <w:rsid w:val="004A7642"/>
    <w:rsid w:val="004A7B8A"/>
    <w:rsid w:val="004B0210"/>
    <w:rsid w:val="004B0387"/>
    <w:rsid w:val="004B0549"/>
    <w:rsid w:val="004B05C1"/>
    <w:rsid w:val="004B0761"/>
    <w:rsid w:val="004B0A0F"/>
    <w:rsid w:val="004B0CE6"/>
    <w:rsid w:val="004B0DE4"/>
    <w:rsid w:val="004B0F38"/>
    <w:rsid w:val="004B129F"/>
    <w:rsid w:val="004B12BD"/>
    <w:rsid w:val="004B158F"/>
    <w:rsid w:val="004B19EE"/>
    <w:rsid w:val="004B1DAC"/>
    <w:rsid w:val="004B2564"/>
    <w:rsid w:val="004B2616"/>
    <w:rsid w:val="004B263A"/>
    <w:rsid w:val="004B2730"/>
    <w:rsid w:val="004B283D"/>
    <w:rsid w:val="004B29A4"/>
    <w:rsid w:val="004B2AB2"/>
    <w:rsid w:val="004B2B8B"/>
    <w:rsid w:val="004B2CEC"/>
    <w:rsid w:val="004B33B8"/>
    <w:rsid w:val="004B3490"/>
    <w:rsid w:val="004B3603"/>
    <w:rsid w:val="004B38DB"/>
    <w:rsid w:val="004B38F9"/>
    <w:rsid w:val="004B3904"/>
    <w:rsid w:val="004B39A5"/>
    <w:rsid w:val="004B3B27"/>
    <w:rsid w:val="004B3CD1"/>
    <w:rsid w:val="004B407A"/>
    <w:rsid w:val="004B40A4"/>
    <w:rsid w:val="004B40FE"/>
    <w:rsid w:val="004B4224"/>
    <w:rsid w:val="004B4636"/>
    <w:rsid w:val="004B4A50"/>
    <w:rsid w:val="004B4C55"/>
    <w:rsid w:val="004B5246"/>
    <w:rsid w:val="004B5525"/>
    <w:rsid w:val="004B5599"/>
    <w:rsid w:val="004B5609"/>
    <w:rsid w:val="004B56F2"/>
    <w:rsid w:val="004B5A5F"/>
    <w:rsid w:val="004B5B94"/>
    <w:rsid w:val="004B5F74"/>
    <w:rsid w:val="004B5F92"/>
    <w:rsid w:val="004B5FE0"/>
    <w:rsid w:val="004B604E"/>
    <w:rsid w:val="004B614C"/>
    <w:rsid w:val="004B6254"/>
    <w:rsid w:val="004B62A7"/>
    <w:rsid w:val="004B62E6"/>
    <w:rsid w:val="004B631B"/>
    <w:rsid w:val="004B6399"/>
    <w:rsid w:val="004B64DB"/>
    <w:rsid w:val="004B652B"/>
    <w:rsid w:val="004B657C"/>
    <w:rsid w:val="004B6675"/>
    <w:rsid w:val="004B6753"/>
    <w:rsid w:val="004B698B"/>
    <w:rsid w:val="004B699B"/>
    <w:rsid w:val="004B6B5A"/>
    <w:rsid w:val="004B6BA3"/>
    <w:rsid w:val="004B6D80"/>
    <w:rsid w:val="004B6F5F"/>
    <w:rsid w:val="004B714B"/>
    <w:rsid w:val="004B7240"/>
    <w:rsid w:val="004B736E"/>
    <w:rsid w:val="004B7421"/>
    <w:rsid w:val="004B776D"/>
    <w:rsid w:val="004B7A08"/>
    <w:rsid w:val="004B7C82"/>
    <w:rsid w:val="004B7E8C"/>
    <w:rsid w:val="004B7ED6"/>
    <w:rsid w:val="004C0498"/>
    <w:rsid w:val="004C04C0"/>
    <w:rsid w:val="004C067A"/>
    <w:rsid w:val="004C091B"/>
    <w:rsid w:val="004C0A38"/>
    <w:rsid w:val="004C0BE5"/>
    <w:rsid w:val="004C0C1D"/>
    <w:rsid w:val="004C0CF6"/>
    <w:rsid w:val="004C0FBE"/>
    <w:rsid w:val="004C12B9"/>
    <w:rsid w:val="004C1468"/>
    <w:rsid w:val="004C16AD"/>
    <w:rsid w:val="004C16CA"/>
    <w:rsid w:val="004C1895"/>
    <w:rsid w:val="004C1AD8"/>
    <w:rsid w:val="004C1D58"/>
    <w:rsid w:val="004C1E35"/>
    <w:rsid w:val="004C1F80"/>
    <w:rsid w:val="004C225E"/>
    <w:rsid w:val="004C226B"/>
    <w:rsid w:val="004C2443"/>
    <w:rsid w:val="004C24BA"/>
    <w:rsid w:val="004C263A"/>
    <w:rsid w:val="004C27C6"/>
    <w:rsid w:val="004C290F"/>
    <w:rsid w:val="004C29DD"/>
    <w:rsid w:val="004C2A01"/>
    <w:rsid w:val="004C2A8D"/>
    <w:rsid w:val="004C2CD2"/>
    <w:rsid w:val="004C2F7E"/>
    <w:rsid w:val="004C30FA"/>
    <w:rsid w:val="004C36EA"/>
    <w:rsid w:val="004C37CC"/>
    <w:rsid w:val="004C3CD6"/>
    <w:rsid w:val="004C3E6C"/>
    <w:rsid w:val="004C3EA9"/>
    <w:rsid w:val="004C3F28"/>
    <w:rsid w:val="004C404D"/>
    <w:rsid w:val="004C40BA"/>
    <w:rsid w:val="004C40EA"/>
    <w:rsid w:val="004C41D2"/>
    <w:rsid w:val="004C461C"/>
    <w:rsid w:val="004C4634"/>
    <w:rsid w:val="004C46D5"/>
    <w:rsid w:val="004C4929"/>
    <w:rsid w:val="004C4943"/>
    <w:rsid w:val="004C4972"/>
    <w:rsid w:val="004C4BD6"/>
    <w:rsid w:val="004C4C08"/>
    <w:rsid w:val="004C4EF6"/>
    <w:rsid w:val="004C4F75"/>
    <w:rsid w:val="004C5137"/>
    <w:rsid w:val="004C516C"/>
    <w:rsid w:val="004C5190"/>
    <w:rsid w:val="004C519F"/>
    <w:rsid w:val="004C5279"/>
    <w:rsid w:val="004C53C4"/>
    <w:rsid w:val="004C5AFF"/>
    <w:rsid w:val="004C5B89"/>
    <w:rsid w:val="004C5F1C"/>
    <w:rsid w:val="004C623F"/>
    <w:rsid w:val="004C62C2"/>
    <w:rsid w:val="004C6341"/>
    <w:rsid w:val="004C6368"/>
    <w:rsid w:val="004C6590"/>
    <w:rsid w:val="004C65DC"/>
    <w:rsid w:val="004C6664"/>
    <w:rsid w:val="004C688E"/>
    <w:rsid w:val="004C6984"/>
    <w:rsid w:val="004C69CF"/>
    <w:rsid w:val="004C6BD6"/>
    <w:rsid w:val="004C6D40"/>
    <w:rsid w:val="004C6DE6"/>
    <w:rsid w:val="004C6DF1"/>
    <w:rsid w:val="004C6F3F"/>
    <w:rsid w:val="004C6F9C"/>
    <w:rsid w:val="004C70C9"/>
    <w:rsid w:val="004C711E"/>
    <w:rsid w:val="004C7298"/>
    <w:rsid w:val="004C7358"/>
    <w:rsid w:val="004C7403"/>
    <w:rsid w:val="004C74B0"/>
    <w:rsid w:val="004C761A"/>
    <w:rsid w:val="004C7AC8"/>
    <w:rsid w:val="004C7C0C"/>
    <w:rsid w:val="004C7FE0"/>
    <w:rsid w:val="004C7FE6"/>
    <w:rsid w:val="004D0356"/>
    <w:rsid w:val="004D0570"/>
    <w:rsid w:val="004D06D2"/>
    <w:rsid w:val="004D0781"/>
    <w:rsid w:val="004D084D"/>
    <w:rsid w:val="004D0A60"/>
    <w:rsid w:val="004D0ABE"/>
    <w:rsid w:val="004D0C4A"/>
    <w:rsid w:val="004D0DC6"/>
    <w:rsid w:val="004D0EC7"/>
    <w:rsid w:val="004D1424"/>
    <w:rsid w:val="004D14DF"/>
    <w:rsid w:val="004D1911"/>
    <w:rsid w:val="004D1A49"/>
    <w:rsid w:val="004D1A8A"/>
    <w:rsid w:val="004D1ACD"/>
    <w:rsid w:val="004D1AFB"/>
    <w:rsid w:val="004D1B2A"/>
    <w:rsid w:val="004D1B84"/>
    <w:rsid w:val="004D1FB8"/>
    <w:rsid w:val="004D2033"/>
    <w:rsid w:val="004D2164"/>
    <w:rsid w:val="004D21C9"/>
    <w:rsid w:val="004D23EB"/>
    <w:rsid w:val="004D2402"/>
    <w:rsid w:val="004D2578"/>
    <w:rsid w:val="004D26F7"/>
    <w:rsid w:val="004D2810"/>
    <w:rsid w:val="004D2922"/>
    <w:rsid w:val="004D29B7"/>
    <w:rsid w:val="004D2B38"/>
    <w:rsid w:val="004D2CD9"/>
    <w:rsid w:val="004D399A"/>
    <w:rsid w:val="004D3BDD"/>
    <w:rsid w:val="004D3C5D"/>
    <w:rsid w:val="004D3CE9"/>
    <w:rsid w:val="004D3DAD"/>
    <w:rsid w:val="004D3E02"/>
    <w:rsid w:val="004D3E9D"/>
    <w:rsid w:val="004D4091"/>
    <w:rsid w:val="004D40A4"/>
    <w:rsid w:val="004D42EF"/>
    <w:rsid w:val="004D45A4"/>
    <w:rsid w:val="004D4848"/>
    <w:rsid w:val="004D48B1"/>
    <w:rsid w:val="004D48D6"/>
    <w:rsid w:val="004D4901"/>
    <w:rsid w:val="004D4994"/>
    <w:rsid w:val="004D4C4D"/>
    <w:rsid w:val="004D4C8E"/>
    <w:rsid w:val="004D4CB4"/>
    <w:rsid w:val="004D4E9B"/>
    <w:rsid w:val="004D510B"/>
    <w:rsid w:val="004D510D"/>
    <w:rsid w:val="004D57AB"/>
    <w:rsid w:val="004D5898"/>
    <w:rsid w:val="004D5911"/>
    <w:rsid w:val="004D59CF"/>
    <w:rsid w:val="004D5AE1"/>
    <w:rsid w:val="004D5BDC"/>
    <w:rsid w:val="004D5DE0"/>
    <w:rsid w:val="004D5DEB"/>
    <w:rsid w:val="004D5E95"/>
    <w:rsid w:val="004D5FC2"/>
    <w:rsid w:val="004D6057"/>
    <w:rsid w:val="004D60E5"/>
    <w:rsid w:val="004D613F"/>
    <w:rsid w:val="004D618B"/>
    <w:rsid w:val="004D6266"/>
    <w:rsid w:val="004D63D2"/>
    <w:rsid w:val="004D6798"/>
    <w:rsid w:val="004D698E"/>
    <w:rsid w:val="004D6AF9"/>
    <w:rsid w:val="004D6B01"/>
    <w:rsid w:val="004D6C8A"/>
    <w:rsid w:val="004D6DF3"/>
    <w:rsid w:val="004D6ED9"/>
    <w:rsid w:val="004D709D"/>
    <w:rsid w:val="004D766D"/>
    <w:rsid w:val="004D77C8"/>
    <w:rsid w:val="004D7880"/>
    <w:rsid w:val="004D7A11"/>
    <w:rsid w:val="004D7A3B"/>
    <w:rsid w:val="004D7A74"/>
    <w:rsid w:val="004E001B"/>
    <w:rsid w:val="004E02B7"/>
    <w:rsid w:val="004E04B0"/>
    <w:rsid w:val="004E04FD"/>
    <w:rsid w:val="004E058B"/>
    <w:rsid w:val="004E0650"/>
    <w:rsid w:val="004E079C"/>
    <w:rsid w:val="004E09AA"/>
    <w:rsid w:val="004E0A44"/>
    <w:rsid w:val="004E0C81"/>
    <w:rsid w:val="004E145D"/>
    <w:rsid w:val="004E154A"/>
    <w:rsid w:val="004E1584"/>
    <w:rsid w:val="004E15CA"/>
    <w:rsid w:val="004E1742"/>
    <w:rsid w:val="004E174B"/>
    <w:rsid w:val="004E18E9"/>
    <w:rsid w:val="004E1C86"/>
    <w:rsid w:val="004E1D09"/>
    <w:rsid w:val="004E1F48"/>
    <w:rsid w:val="004E1F52"/>
    <w:rsid w:val="004E1F60"/>
    <w:rsid w:val="004E2775"/>
    <w:rsid w:val="004E277E"/>
    <w:rsid w:val="004E286C"/>
    <w:rsid w:val="004E2990"/>
    <w:rsid w:val="004E2A85"/>
    <w:rsid w:val="004E2D2F"/>
    <w:rsid w:val="004E2D4F"/>
    <w:rsid w:val="004E2FE6"/>
    <w:rsid w:val="004E3005"/>
    <w:rsid w:val="004E3432"/>
    <w:rsid w:val="004E34BD"/>
    <w:rsid w:val="004E3554"/>
    <w:rsid w:val="004E35AC"/>
    <w:rsid w:val="004E3750"/>
    <w:rsid w:val="004E3909"/>
    <w:rsid w:val="004E3933"/>
    <w:rsid w:val="004E3AC4"/>
    <w:rsid w:val="004E3C73"/>
    <w:rsid w:val="004E4025"/>
    <w:rsid w:val="004E4267"/>
    <w:rsid w:val="004E4491"/>
    <w:rsid w:val="004E44A6"/>
    <w:rsid w:val="004E4642"/>
    <w:rsid w:val="004E4778"/>
    <w:rsid w:val="004E47E9"/>
    <w:rsid w:val="004E47F2"/>
    <w:rsid w:val="004E4964"/>
    <w:rsid w:val="004E4CD8"/>
    <w:rsid w:val="004E4DC4"/>
    <w:rsid w:val="004E4F0E"/>
    <w:rsid w:val="004E4F8A"/>
    <w:rsid w:val="004E5480"/>
    <w:rsid w:val="004E54BA"/>
    <w:rsid w:val="004E54E4"/>
    <w:rsid w:val="004E5559"/>
    <w:rsid w:val="004E55C7"/>
    <w:rsid w:val="004E56C0"/>
    <w:rsid w:val="004E5906"/>
    <w:rsid w:val="004E5B54"/>
    <w:rsid w:val="004E5FBC"/>
    <w:rsid w:val="004E607E"/>
    <w:rsid w:val="004E6108"/>
    <w:rsid w:val="004E62F8"/>
    <w:rsid w:val="004E63C2"/>
    <w:rsid w:val="004E64CC"/>
    <w:rsid w:val="004E65CE"/>
    <w:rsid w:val="004E65E2"/>
    <w:rsid w:val="004E66BD"/>
    <w:rsid w:val="004E69AA"/>
    <w:rsid w:val="004E6C7D"/>
    <w:rsid w:val="004E6D44"/>
    <w:rsid w:val="004E70BD"/>
    <w:rsid w:val="004E72F2"/>
    <w:rsid w:val="004E78C1"/>
    <w:rsid w:val="004E7962"/>
    <w:rsid w:val="004E7A14"/>
    <w:rsid w:val="004E7BDA"/>
    <w:rsid w:val="004E7E0B"/>
    <w:rsid w:val="004F000C"/>
    <w:rsid w:val="004F0372"/>
    <w:rsid w:val="004F03C5"/>
    <w:rsid w:val="004F04B8"/>
    <w:rsid w:val="004F0590"/>
    <w:rsid w:val="004F074B"/>
    <w:rsid w:val="004F0769"/>
    <w:rsid w:val="004F0843"/>
    <w:rsid w:val="004F0847"/>
    <w:rsid w:val="004F0938"/>
    <w:rsid w:val="004F0B3D"/>
    <w:rsid w:val="004F0BE8"/>
    <w:rsid w:val="004F0C3C"/>
    <w:rsid w:val="004F0D64"/>
    <w:rsid w:val="004F0D6F"/>
    <w:rsid w:val="004F0FFD"/>
    <w:rsid w:val="004F115B"/>
    <w:rsid w:val="004F125C"/>
    <w:rsid w:val="004F136E"/>
    <w:rsid w:val="004F1449"/>
    <w:rsid w:val="004F148E"/>
    <w:rsid w:val="004F166C"/>
    <w:rsid w:val="004F1876"/>
    <w:rsid w:val="004F18D0"/>
    <w:rsid w:val="004F19F5"/>
    <w:rsid w:val="004F1AFB"/>
    <w:rsid w:val="004F1D51"/>
    <w:rsid w:val="004F1E6D"/>
    <w:rsid w:val="004F1EE0"/>
    <w:rsid w:val="004F2012"/>
    <w:rsid w:val="004F20AB"/>
    <w:rsid w:val="004F2A46"/>
    <w:rsid w:val="004F2BD9"/>
    <w:rsid w:val="004F3537"/>
    <w:rsid w:val="004F35EC"/>
    <w:rsid w:val="004F3697"/>
    <w:rsid w:val="004F3821"/>
    <w:rsid w:val="004F3D17"/>
    <w:rsid w:val="004F3DC5"/>
    <w:rsid w:val="004F4041"/>
    <w:rsid w:val="004F4099"/>
    <w:rsid w:val="004F40E7"/>
    <w:rsid w:val="004F415C"/>
    <w:rsid w:val="004F4409"/>
    <w:rsid w:val="004F442F"/>
    <w:rsid w:val="004F45B3"/>
    <w:rsid w:val="004F4603"/>
    <w:rsid w:val="004F4801"/>
    <w:rsid w:val="004F4825"/>
    <w:rsid w:val="004F4896"/>
    <w:rsid w:val="004F4D96"/>
    <w:rsid w:val="004F4F39"/>
    <w:rsid w:val="004F5023"/>
    <w:rsid w:val="004F524C"/>
    <w:rsid w:val="004F5341"/>
    <w:rsid w:val="004F5354"/>
    <w:rsid w:val="004F551D"/>
    <w:rsid w:val="004F57BD"/>
    <w:rsid w:val="004F5974"/>
    <w:rsid w:val="004F59B9"/>
    <w:rsid w:val="004F5CF4"/>
    <w:rsid w:val="004F5D08"/>
    <w:rsid w:val="004F5D85"/>
    <w:rsid w:val="004F5EE6"/>
    <w:rsid w:val="004F5F49"/>
    <w:rsid w:val="004F5F77"/>
    <w:rsid w:val="004F5F8B"/>
    <w:rsid w:val="004F6182"/>
    <w:rsid w:val="004F638C"/>
    <w:rsid w:val="004F63FC"/>
    <w:rsid w:val="004F6400"/>
    <w:rsid w:val="004F6591"/>
    <w:rsid w:val="004F673B"/>
    <w:rsid w:val="004F67A7"/>
    <w:rsid w:val="004F6812"/>
    <w:rsid w:val="004F68B7"/>
    <w:rsid w:val="004F697B"/>
    <w:rsid w:val="004F6BB5"/>
    <w:rsid w:val="004F6C60"/>
    <w:rsid w:val="004F7046"/>
    <w:rsid w:val="004F7488"/>
    <w:rsid w:val="004F77D4"/>
    <w:rsid w:val="004F78D7"/>
    <w:rsid w:val="004F7C3B"/>
    <w:rsid w:val="004F7EEA"/>
    <w:rsid w:val="004F7F6E"/>
    <w:rsid w:val="005000A7"/>
    <w:rsid w:val="00500165"/>
    <w:rsid w:val="005004CF"/>
    <w:rsid w:val="00500537"/>
    <w:rsid w:val="0050066C"/>
    <w:rsid w:val="005007E9"/>
    <w:rsid w:val="00500936"/>
    <w:rsid w:val="00500AB0"/>
    <w:rsid w:val="00500E53"/>
    <w:rsid w:val="00500E68"/>
    <w:rsid w:val="00501088"/>
    <w:rsid w:val="005010A6"/>
    <w:rsid w:val="00501215"/>
    <w:rsid w:val="005013E6"/>
    <w:rsid w:val="00501972"/>
    <w:rsid w:val="00501AE0"/>
    <w:rsid w:val="00501B6A"/>
    <w:rsid w:val="00501BF6"/>
    <w:rsid w:val="00502073"/>
    <w:rsid w:val="005020EE"/>
    <w:rsid w:val="00502190"/>
    <w:rsid w:val="00502440"/>
    <w:rsid w:val="0050253E"/>
    <w:rsid w:val="00502A09"/>
    <w:rsid w:val="00502A12"/>
    <w:rsid w:val="00502B8E"/>
    <w:rsid w:val="00502CDE"/>
    <w:rsid w:val="00503347"/>
    <w:rsid w:val="0050341F"/>
    <w:rsid w:val="0050372E"/>
    <w:rsid w:val="005038E7"/>
    <w:rsid w:val="00503AE6"/>
    <w:rsid w:val="00503B0F"/>
    <w:rsid w:val="00503F60"/>
    <w:rsid w:val="00503FFB"/>
    <w:rsid w:val="00504316"/>
    <w:rsid w:val="00504319"/>
    <w:rsid w:val="00504327"/>
    <w:rsid w:val="005045A1"/>
    <w:rsid w:val="005045FE"/>
    <w:rsid w:val="00504788"/>
    <w:rsid w:val="005047F8"/>
    <w:rsid w:val="00504B11"/>
    <w:rsid w:val="00504F22"/>
    <w:rsid w:val="00504F7C"/>
    <w:rsid w:val="00505493"/>
    <w:rsid w:val="005055BC"/>
    <w:rsid w:val="0050562B"/>
    <w:rsid w:val="005058EB"/>
    <w:rsid w:val="00505A89"/>
    <w:rsid w:val="00505A92"/>
    <w:rsid w:val="00505B8C"/>
    <w:rsid w:val="00505C6F"/>
    <w:rsid w:val="00505D6F"/>
    <w:rsid w:val="00505DA0"/>
    <w:rsid w:val="00505DA5"/>
    <w:rsid w:val="0050612D"/>
    <w:rsid w:val="00506510"/>
    <w:rsid w:val="0050656B"/>
    <w:rsid w:val="0050657E"/>
    <w:rsid w:val="00506898"/>
    <w:rsid w:val="00506968"/>
    <w:rsid w:val="00506A31"/>
    <w:rsid w:val="00506AA3"/>
    <w:rsid w:val="00506B45"/>
    <w:rsid w:val="005072CF"/>
    <w:rsid w:val="00507490"/>
    <w:rsid w:val="00507617"/>
    <w:rsid w:val="00507742"/>
    <w:rsid w:val="00507BAD"/>
    <w:rsid w:val="00507D12"/>
    <w:rsid w:val="00507DA1"/>
    <w:rsid w:val="00507DC9"/>
    <w:rsid w:val="00510295"/>
    <w:rsid w:val="0051035E"/>
    <w:rsid w:val="005104D4"/>
    <w:rsid w:val="00510536"/>
    <w:rsid w:val="0051054D"/>
    <w:rsid w:val="0051070D"/>
    <w:rsid w:val="00510972"/>
    <w:rsid w:val="00510D94"/>
    <w:rsid w:val="00510E6E"/>
    <w:rsid w:val="00510EAD"/>
    <w:rsid w:val="00510FF5"/>
    <w:rsid w:val="00511193"/>
    <w:rsid w:val="0051122C"/>
    <w:rsid w:val="00511439"/>
    <w:rsid w:val="005117DA"/>
    <w:rsid w:val="005119B4"/>
    <w:rsid w:val="005119FF"/>
    <w:rsid w:val="00511B44"/>
    <w:rsid w:val="00511B87"/>
    <w:rsid w:val="00511E22"/>
    <w:rsid w:val="00511F56"/>
    <w:rsid w:val="00511F8B"/>
    <w:rsid w:val="00512162"/>
    <w:rsid w:val="00512171"/>
    <w:rsid w:val="005121A4"/>
    <w:rsid w:val="005121B8"/>
    <w:rsid w:val="00512344"/>
    <w:rsid w:val="0051266B"/>
    <w:rsid w:val="005128C5"/>
    <w:rsid w:val="00512E6D"/>
    <w:rsid w:val="0051326A"/>
    <w:rsid w:val="00513430"/>
    <w:rsid w:val="00513646"/>
    <w:rsid w:val="00513DC5"/>
    <w:rsid w:val="00513F97"/>
    <w:rsid w:val="00514375"/>
    <w:rsid w:val="00514449"/>
    <w:rsid w:val="005145B1"/>
    <w:rsid w:val="005145C9"/>
    <w:rsid w:val="005147B0"/>
    <w:rsid w:val="00514894"/>
    <w:rsid w:val="00514B1B"/>
    <w:rsid w:val="00514CF5"/>
    <w:rsid w:val="00514D97"/>
    <w:rsid w:val="005152AB"/>
    <w:rsid w:val="005153A3"/>
    <w:rsid w:val="0051549C"/>
    <w:rsid w:val="005156AE"/>
    <w:rsid w:val="00515ACD"/>
    <w:rsid w:val="00515BCE"/>
    <w:rsid w:val="00515DC7"/>
    <w:rsid w:val="00515DE3"/>
    <w:rsid w:val="00515E84"/>
    <w:rsid w:val="00515F07"/>
    <w:rsid w:val="00516073"/>
    <w:rsid w:val="0051610D"/>
    <w:rsid w:val="00516136"/>
    <w:rsid w:val="005163DB"/>
    <w:rsid w:val="005163FB"/>
    <w:rsid w:val="00516446"/>
    <w:rsid w:val="0051654B"/>
    <w:rsid w:val="005165C9"/>
    <w:rsid w:val="00516646"/>
    <w:rsid w:val="00516731"/>
    <w:rsid w:val="0051692A"/>
    <w:rsid w:val="00516C31"/>
    <w:rsid w:val="00516E8A"/>
    <w:rsid w:val="00516EB7"/>
    <w:rsid w:val="00516EB8"/>
    <w:rsid w:val="00516EC5"/>
    <w:rsid w:val="00516F90"/>
    <w:rsid w:val="00516FEA"/>
    <w:rsid w:val="0051700B"/>
    <w:rsid w:val="00517036"/>
    <w:rsid w:val="00517071"/>
    <w:rsid w:val="00517334"/>
    <w:rsid w:val="005173BB"/>
    <w:rsid w:val="00517848"/>
    <w:rsid w:val="00517B0E"/>
    <w:rsid w:val="00517B94"/>
    <w:rsid w:val="00517D21"/>
    <w:rsid w:val="00517F8B"/>
    <w:rsid w:val="00520052"/>
    <w:rsid w:val="0052024D"/>
    <w:rsid w:val="005203F1"/>
    <w:rsid w:val="00520496"/>
    <w:rsid w:val="0052051F"/>
    <w:rsid w:val="0052053A"/>
    <w:rsid w:val="0052061C"/>
    <w:rsid w:val="005207E2"/>
    <w:rsid w:val="005208FC"/>
    <w:rsid w:val="005209BC"/>
    <w:rsid w:val="00520AEA"/>
    <w:rsid w:val="005212E9"/>
    <w:rsid w:val="00521399"/>
    <w:rsid w:val="005217CB"/>
    <w:rsid w:val="00521945"/>
    <w:rsid w:val="00521BC3"/>
    <w:rsid w:val="00521D8E"/>
    <w:rsid w:val="00521DE1"/>
    <w:rsid w:val="00521E88"/>
    <w:rsid w:val="005220C1"/>
    <w:rsid w:val="005220FA"/>
    <w:rsid w:val="005223E6"/>
    <w:rsid w:val="005224A8"/>
    <w:rsid w:val="0052298F"/>
    <w:rsid w:val="00522C45"/>
    <w:rsid w:val="00522D64"/>
    <w:rsid w:val="0052343E"/>
    <w:rsid w:val="00523580"/>
    <w:rsid w:val="00523590"/>
    <w:rsid w:val="00523859"/>
    <w:rsid w:val="00523D82"/>
    <w:rsid w:val="00524066"/>
    <w:rsid w:val="005249F5"/>
    <w:rsid w:val="00524AB6"/>
    <w:rsid w:val="00524D32"/>
    <w:rsid w:val="00524E6C"/>
    <w:rsid w:val="0052501F"/>
    <w:rsid w:val="0052508F"/>
    <w:rsid w:val="00525783"/>
    <w:rsid w:val="00525955"/>
    <w:rsid w:val="00525A63"/>
    <w:rsid w:val="00525AA8"/>
    <w:rsid w:val="00525C78"/>
    <w:rsid w:val="005260A1"/>
    <w:rsid w:val="0052642B"/>
    <w:rsid w:val="005266C0"/>
    <w:rsid w:val="0052677F"/>
    <w:rsid w:val="0052682B"/>
    <w:rsid w:val="00526938"/>
    <w:rsid w:val="005269D5"/>
    <w:rsid w:val="00526BE1"/>
    <w:rsid w:val="00526D94"/>
    <w:rsid w:val="00526F61"/>
    <w:rsid w:val="005270F9"/>
    <w:rsid w:val="005271E1"/>
    <w:rsid w:val="00527202"/>
    <w:rsid w:val="005272EE"/>
    <w:rsid w:val="00527390"/>
    <w:rsid w:val="005274C7"/>
    <w:rsid w:val="005274E5"/>
    <w:rsid w:val="00527712"/>
    <w:rsid w:val="0052791C"/>
    <w:rsid w:val="00527968"/>
    <w:rsid w:val="005279B6"/>
    <w:rsid w:val="00527AFE"/>
    <w:rsid w:val="00527BC1"/>
    <w:rsid w:val="00527BCF"/>
    <w:rsid w:val="00527CC7"/>
    <w:rsid w:val="00527DE0"/>
    <w:rsid w:val="00527DF9"/>
    <w:rsid w:val="00527E0F"/>
    <w:rsid w:val="00527FCF"/>
    <w:rsid w:val="00527FF1"/>
    <w:rsid w:val="005300B1"/>
    <w:rsid w:val="0053015F"/>
    <w:rsid w:val="00530186"/>
    <w:rsid w:val="00530239"/>
    <w:rsid w:val="00530318"/>
    <w:rsid w:val="00530364"/>
    <w:rsid w:val="005306AD"/>
    <w:rsid w:val="00530984"/>
    <w:rsid w:val="005309CC"/>
    <w:rsid w:val="00531002"/>
    <w:rsid w:val="00531121"/>
    <w:rsid w:val="00531277"/>
    <w:rsid w:val="0053131E"/>
    <w:rsid w:val="0053150A"/>
    <w:rsid w:val="005319E8"/>
    <w:rsid w:val="00532168"/>
    <w:rsid w:val="0053253C"/>
    <w:rsid w:val="005325D4"/>
    <w:rsid w:val="0053264F"/>
    <w:rsid w:val="00532A09"/>
    <w:rsid w:val="00532AA5"/>
    <w:rsid w:val="00532C42"/>
    <w:rsid w:val="00532CCE"/>
    <w:rsid w:val="00532EF9"/>
    <w:rsid w:val="005330BE"/>
    <w:rsid w:val="005330FC"/>
    <w:rsid w:val="00533401"/>
    <w:rsid w:val="00533464"/>
    <w:rsid w:val="00533632"/>
    <w:rsid w:val="00533647"/>
    <w:rsid w:val="005337C8"/>
    <w:rsid w:val="00533B29"/>
    <w:rsid w:val="00533D2B"/>
    <w:rsid w:val="00533E24"/>
    <w:rsid w:val="00533FF2"/>
    <w:rsid w:val="005343B8"/>
    <w:rsid w:val="00534576"/>
    <w:rsid w:val="005345EF"/>
    <w:rsid w:val="0053463C"/>
    <w:rsid w:val="005347F3"/>
    <w:rsid w:val="005348A9"/>
    <w:rsid w:val="00534B25"/>
    <w:rsid w:val="00534BCB"/>
    <w:rsid w:val="00534C03"/>
    <w:rsid w:val="00534DA1"/>
    <w:rsid w:val="00534E9C"/>
    <w:rsid w:val="0053512E"/>
    <w:rsid w:val="00535555"/>
    <w:rsid w:val="00535736"/>
    <w:rsid w:val="0053591D"/>
    <w:rsid w:val="00535A02"/>
    <w:rsid w:val="00535ABD"/>
    <w:rsid w:val="00535B0C"/>
    <w:rsid w:val="00535BCF"/>
    <w:rsid w:val="00535C4F"/>
    <w:rsid w:val="00535EA4"/>
    <w:rsid w:val="0053603F"/>
    <w:rsid w:val="00536097"/>
    <w:rsid w:val="00536252"/>
    <w:rsid w:val="005366C3"/>
    <w:rsid w:val="00536711"/>
    <w:rsid w:val="005368EA"/>
    <w:rsid w:val="00536909"/>
    <w:rsid w:val="00536A35"/>
    <w:rsid w:val="00536C11"/>
    <w:rsid w:val="00536CA1"/>
    <w:rsid w:val="00536D0A"/>
    <w:rsid w:val="00536F2D"/>
    <w:rsid w:val="00536F61"/>
    <w:rsid w:val="00537042"/>
    <w:rsid w:val="00537060"/>
    <w:rsid w:val="00537179"/>
    <w:rsid w:val="005371F3"/>
    <w:rsid w:val="00537202"/>
    <w:rsid w:val="005372B7"/>
    <w:rsid w:val="00537363"/>
    <w:rsid w:val="0053744B"/>
    <w:rsid w:val="005374B8"/>
    <w:rsid w:val="0053750E"/>
    <w:rsid w:val="005377A8"/>
    <w:rsid w:val="005379FD"/>
    <w:rsid w:val="00537A65"/>
    <w:rsid w:val="00537AE6"/>
    <w:rsid w:val="00537F7A"/>
    <w:rsid w:val="00540361"/>
    <w:rsid w:val="005403E6"/>
    <w:rsid w:val="00540406"/>
    <w:rsid w:val="0054044A"/>
    <w:rsid w:val="005404AE"/>
    <w:rsid w:val="00540622"/>
    <w:rsid w:val="00540A5E"/>
    <w:rsid w:val="00540AD7"/>
    <w:rsid w:val="00540BEB"/>
    <w:rsid w:val="00540D1D"/>
    <w:rsid w:val="00540E1D"/>
    <w:rsid w:val="00540F6E"/>
    <w:rsid w:val="005410EC"/>
    <w:rsid w:val="005410F3"/>
    <w:rsid w:val="00541415"/>
    <w:rsid w:val="005416CF"/>
    <w:rsid w:val="005417AA"/>
    <w:rsid w:val="00541850"/>
    <w:rsid w:val="00541869"/>
    <w:rsid w:val="005418A2"/>
    <w:rsid w:val="00541BD0"/>
    <w:rsid w:val="00541C13"/>
    <w:rsid w:val="00541C18"/>
    <w:rsid w:val="00541C4F"/>
    <w:rsid w:val="00541C81"/>
    <w:rsid w:val="00541DC7"/>
    <w:rsid w:val="00541E6E"/>
    <w:rsid w:val="00541EF2"/>
    <w:rsid w:val="0054225C"/>
    <w:rsid w:val="0054251F"/>
    <w:rsid w:val="0054262D"/>
    <w:rsid w:val="005427DA"/>
    <w:rsid w:val="005429E1"/>
    <w:rsid w:val="005429F3"/>
    <w:rsid w:val="00542DFD"/>
    <w:rsid w:val="00542E91"/>
    <w:rsid w:val="00542F4A"/>
    <w:rsid w:val="005431FD"/>
    <w:rsid w:val="0054329C"/>
    <w:rsid w:val="005439B0"/>
    <w:rsid w:val="00543C11"/>
    <w:rsid w:val="00543D34"/>
    <w:rsid w:val="00543DC9"/>
    <w:rsid w:val="00544360"/>
    <w:rsid w:val="005444DB"/>
    <w:rsid w:val="0054450F"/>
    <w:rsid w:val="0054451C"/>
    <w:rsid w:val="00544671"/>
    <w:rsid w:val="00544705"/>
    <w:rsid w:val="00544779"/>
    <w:rsid w:val="00544877"/>
    <w:rsid w:val="00544A73"/>
    <w:rsid w:val="00544B8E"/>
    <w:rsid w:val="00544ECF"/>
    <w:rsid w:val="00544EF4"/>
    <w:rsid w:val="00544F11"/>
    <w:rsid w:val="00544F40"/>
    <w:rsid w:val="00544F4E"/>
    <w:rsid w:val="00545198"/>
    <w:rsid w:val="0054559D"/>
    <w:rsid w:val="00545688"/>
    <w:rsid w:val="0054576D"/>
    <w:rsid w:val="00545801"/>
    <w:rsid w:val="00545826"/>
    <w:rsid w:val="005458C7"/>
    <w:rsid w:val="00545C2E"/>
    <w:rsid w:val="00545EAE"/>
    <w:rsid w:val="00546068"/>
    <w:rsid w:val="005466E3"/>
    <w:rsid w:val="00546A61"/>
    <w:rsid w:val="00546AAB"/>
    <w:rsid w:val="00546D5C"/>
    <w:rsid w:val="00546FA9"/>
    <w:rsid w:val="00547131"/>
    <w:rsid w:val="005471DB"/>
    <w:rsid w:val="00547301"/>
    <w:rsid w:val="0054742B"/>
    <w:rsid w:val="005474D4"/>
    <w:rsid w:val="00547641"/>
    <w:rsid w:val="00547746"/>
    <w:rsid w:val="005478E5"/>
    <w:rsid w:val="00547B07"/>
    <w:rsid w:val="00547B72"/>
    <w:rsid w:val="00547B92"/>
    <w:rsid w:val="00547D35"/>
    <w:rsid w:val="00547E3A"/>
    <w:rsid w:val="00547F08"/>
    <w:rsid w:val="005503A7"/>
    <w:rsid w:val="00550455"/>
    <w:rsid w:val="00550871"/>
    <w:rsid w:val="00550BB2"/>
    <w:rsid w:val="00550BF1"/>
    <w:rsid w:val="00550BF6"/>
    <w:rsid w:val="00550C4D"/>
    <w:rsid w:val="00550EB9"/>
    <w:rsid w:val="00551005"/>
    <w:rsid w:val="00551431"/>
    <w:rsid w:val="00551466"/>
    <w:rsid w:val="00551683"/>
    <w:rsid w:val="005516B1"/>
    <w:rsid w:val="00551748"/>
    <w:rsid w:val="00551AB1"/>
    <w:rsid w:val="00551C78"/>
    <w:rsid w:val="005520D8"/>
    <w:rsid w:val="005520E6"/>
    <w:rsid w:val="00552134"/>
    <w:rsid w:val="00552937"/>
    <w:rsid w:val="005529B3"/>
    <w:rsid w:val="00552A80"/>
    <w:rsid w:val="00552FF4"/>
    <w:rsid w:val="00553061"/>
    <w:rsid w:val="005530ED"/>
    <w:rsid w:val="00553512"/>
    <w:rsid w:val="00553581"/>
    <w:rsid w:val="005537B3"/>
    <w:rsid w:val="00553A67"/>
    <w:rsid w:val="00553A96"/>
    <w:rsid w:val="00553BCE"/>
    <w:rsid w:val="005541D7"/>
    <w:rsid w:val="00554386"/>
    <w:rsid w:val="0055441F"/>
    <w:rsid w:val="00554A53"/>
    <w:rsid w:val="00554C0E"/>
    <w:rsid w:val="00554D9B"/>
    <w:rsid w:val="00554DE3"/>
    <w:rsid w:val="00555204"/>
    <w:rsid w:val="0055521C"/>
    <w:rsid w:val="005553E9"/>
    <w:rsid w:val="00555551"/>
    <w:rsid w:val="00555604"/>
    <w:rsid w:val="00555A83"/>
    <w:rsid w:val="00555B11"/>
    <w:rsid w:val="00555B22"/>
    <w:rsid w:val="00555DED"/>
    <w:rsid w:val="00555FB0"/>
    <w:rsid w:val="005564A9"/>
    <w:rsid w:val="0055664B"/>
    <w:rsid w:val="00556744"/>
    <w:rsid w:val="005569B4"/>
    <w:rsid w:val="005569FA"/>
    <w:rsid w:val="00556CF1"/>
    <w:rsid w:val="00556D29"/>
    <w:rsid w:val="00556E10"/>
    <w:rsid w:val="00556F7F"/>
    <w:rsid w:val="00556FF9"/>
    <w:rsid w:val="005570F9"/>
    <w:rsid w:val="005571AA"/>
    <w:rsid w:val="00557414"/>
    <w:rsid w:val="0055742F"/>
    <w:rsid w:val="00557444"/>
    <w:rsid w:val="00557527"/>
    <w:rsid w:val="0055767A"/>
    <w:rsid w:val="005577F3"/>
    <w:rsid w:val="00557842"/>
    <w:rsid w:val="00557968"/>
    <w:rsid w:val="00557AEA"/>
    <w:rsid w:val="00557C3D"/>
    <w:rsid w:val="00557CA0"/>
    <w:rsid w:val="00557D1F"/>
    <w:rsid w:val="00557E07"/>
    <w:rsid w:val="00557F11"/>
    <w:rsid w:val="00557F1E"/>
    <w:rsid w:val="005601C4"/>
    <w:rsid w:val="005605C4"/>
    <w:rsid w:val="00560C5C"/>
    <w:rsid w:val="00560D93"/>
    <w:rsid w:val="00560DDE"/>
    <w:rsid w:val="00560EFA"/>
    <w:rsid w:val="00560FD6"/>
    <w:rsid w:val="00561335"/>
    <w:rsid w:val="0056144E"/>
    <w:rsid w:val="005615C5"/>
    <w:rsid w:val="00561BF0"/>
    <w:rsid w:val="00561C6C"/>
    <w:rsid w:val="00561C7B"/>
    <w:rsid w:val="00561D5F"/>
    <w:rsid w:val="00561DED"/>
    <w:rsid w:val="00561E8C"/>
    <w:rsid w:val="00561F71"/>
    <w:rsid w:val="005622E5"/>
    <w:rsid w:val="00562454"/>
    <w:rsid w:val="005627A8"/>
    <w:rsid w:val="00562859"/>
    <w:rsid w:val="00562CEC"/>
    <w:rsid w:val="00562EFF"/>
    <w:rsid w:val="00563130"/>
    <w:rsid w:val="0056348D"/>
    <w:rsid w:val="00563CD7"/>
    <w:rsid w:val="00563DB1"/>
    <w:rsid w:val="00563EC3"/>
    <w:rsid w:val="0056404A"/>
    <w:rsid w:val="00564437"/>
    <w:rsid w:val="0056473C"/>
    <w:rsid w:val="00564930"/>
    <w:rsid w:val="00564982"/>
    <w:rsid w:val="00564DC4"/>
    <w:rsid w:val="0056533A"/>
    <w:rsid w:val="005653A2"/>
    <w:rsid w:val="0056543D"/>
    <w:rsid w:val="00565607"/>
    <w:rsid w:val="005658CA"/>
    <w:rsid w:val="00565975"/>
    <w:rsid w:val="00565ADA"/>
    <w:rsid w:val="00565BEB"/>
    <w:rsid w:val="00565C5C"/>
    <w:rsid w:val="00565CA4"/>
    <w:rsid w:val="00565FA7"/>
    <w:rsid w:val="00565FC8"/>
    <w:rsid w:val="00566070"/>
    <w:rsid w:val="005660FF"/>
    <w:rsid w:val="0056636C"/>
    <w:rsid w:val="005663E9"/>
    <w:rsid w:val="005663F7"/>
    <w:rsid w:val="0056660B"/>
    <w:rsid w:val="00566869"/>
    <w:rsid w:val="00566934"/>
    <w:rsid w:val="00566C2F"/>
    <w:rsid w:val="00566E4F"/>
    <w:rsid w:val="00566EFB"/>
    <w:rsid w:val="00567151"/>
    <w:rsid w:val="00567298"/>
    <w:rsid w:val="00567310"/>
    <w:rsid w:val="00567531"/>
    <w:rsid w:val="005677FE"/>
    <w:rsid w:val="005679E7"/>
    <w:rsid w:val="005679EF"/>
    <w:rsid w:val="00567A52"/>
    <w:rsid w:val="00567B6D"/>
    <w:rsid w:val="00567CB9"/>
    <w:rsid w:val="00567CF4"/>
    <w:rsid w:val="00567D62"/>
    <w:rsid w:val="00567FD3"/>
    <w:rsid w:val="0057003C"/>
    <w:rsid w:val="00570771"/>
    <w:rsid w:val="005707A3"/>
    <w:rsid w:val="005709B3"/>
    <w:rsid w:val="00570AF3"/>
    <w:rsid w:val="0057108B"/>
    <w:rsid w:val="005712B3"/>
    <w:rsid w:val="00571421"/>
    <w:rsid w:val="00571438"/>
    <w:rsid w:val="00571511"/>
    <w:rsid w:val="00572159"/>
    <w:rsid w:val="005724FC"/>
    <w:rsid w:val="0057279A"/>
    <w:rsid w:val="00572827"/>
    <w:rsid w:val="00572A8A"/>
    <w:rsid w:val="00572DF5"/>
    <w:rsid w:val="00573037"/>
    <w:rsid w:val="00573044"/>
    <w:rsid w:val="005733F8"/>
    <w:rsid w:val="005734D3"/>
    <w:rsid w:val="005736B0"/>
    <w:rsid w:val="0057386B"/>
    <w:rsid w:val="005738E8"/>
    <w:rsid w:val="00573E59"/>
    <w:rsid w:val="0057419F"/>
    <w:rsid w:val="005741F3"/>
    <w:rsid w:val="0057431C"/>
    <w:rsid w:val="00574491"/>
    <w:rsid w:val="00574616"/>
    <w:rsid w:val="005746FD"/>
    <w:rsid w:val="00574911"/>
    <w:rsid w:val="00574B0A"/>
    <w:rsid w:val="00574D18"/>
    <w:rsid w:val="00575006"/>
    <w:rsid w:val="00575082"/>
    <w:rsid w:val="00575169"/>
    <w:rsid w:val="005752B9"/>
    <w:rsid w:val="005754C7"/>
    <w:rsid w:val="00575757"/>
    <w:rsid w:val="00575796"/>
    <w:rsid w:val="005757E1"/>
    <w:rsid w:val="0057583E"/>
    <w:rsid w:val="00575874"/>
    <w:rsid w:val="00575C7F"/>
    <w:rsid w:val="00575D20"/>
    <w:rsid w:val="00575F88"/>
    <w:rsid w:val="0057603F"/>
    <w:rsid w:val="00576184"/>
    <w:rsid w:val="005762A7"/>
    <w:rsid w:val="00576334"/>
    <w:rsid w:val="0057678A"/>
    <w:rsid w:val="005768A4"/>
    <w:rsid w:val="00576A21"/>
    <w:rsid w:val="00576BB1"/>
    <w:rsid w:val="00577051"/>
    <w:rsid w:val="00577162"/>
    <w:rsid w:val="00577243"/>
    <w:rsid w:val="005772EA"/>
    <w:rsid w:val="00577528"/>
    <w:rsid w:val="0057789A"/>
    <w:rsid w:val="00577F6E"/>
    <w:rsid w:val="0058009F"/>
    <w:rsid w:val="005802B9"/>
    <w:rsid w:val="005802BB"/>
    <w:rsid w:val="00580452"/>
    <w:rsid w:val="0058053E"/>
    <w:rsid w:val="005806D4"/>
    <w:rsid w:val="00580924"/>
    <w:rsid w:val="005809D5"/>
    <w:rsid w:val="00580B45"/>
    <w:rsid w:val="00580B95"/>
    <w:rsid w:val="00580DF1"/>
    <w:rsid w:val="005811C9"/>
    <w:rsid w:val="00581236"/>
    <w:rsid w:val="0058126D"/>
    <w:rsid w:val="005813BD"/>
    <w:rsid w:val="00581446"/>
    <w:rsid w:val="005817C9"/>
    <w:rsid w:val="0058184C"/>
    <w:rsid w:val="00581B04"/>
    <w:rsid w:val="00581BD9"/>
    <w:rsid w:val="00581F2B"/>
    <w:rsid w:val="005820DA"/>
    <w:rsid w:val="00582271"/>
    <w:rsid w:val="0058231E"/>
    <w:rsid w:val="00582470"/>
    <w:rsid w:val="0058254F"/>
    <w:rsid w:val="00582748"/>
    <w:rsid w:val="005829C5"/>
    <w:rsid w:val="00582C07"/>
    <w:rsid w:val="00582CBE"/>
    <w:rsid w:val="00582CEA"/>
    <w:rsid w:val="00583374"/>
    <w:rsid w:val="00583418"/>
    <w:rsid w:val="00583776"/>
    <w:rsid w:val="005839F9"/>
    <w:rsid w:val="00583D4E"/>
    <w:rsid w:val="005844A1"/>
    <w:rsid w:val="0058484C"/>
    <w:rsid w:val="005854AE"/>
    <w:rsid w:val="005855A9"/>
    <w:rsid w:val="005855CC"/>
    <w:rsid w:val="00585765"/>
    <w:rsid w:val="00585901"/>
    <w:rsid w:val="00585A2A"/>
    <w:rsid w:val="00585B63"/>
    <w:rsid w:val="00585CCD"/>
    <w:rsid w:val="00585EA6"/>
    <w:rsid w:val="00586121"/>
    <w:rsid w:val="00586236"/>
    <w:rsid w:val="005862C5"/>
    <w:rsid w:val="005866C1"/>
    <w:rsid w:val="00586749"/>
    <w:rsid w:val="00586753"/>
    <w:rsid w:val="00586796"/>
    <w:rsid w:val="0058679C"/>
    <w:rsid w:val="005868CD"/>
    <w:rsid w:val="00586AE3"/>
    <w:rsid w:val="00586F76"/>
    <w:rsid w:val="00587045"/>
    <w:rsid w:val="005870EF"/>
    <w:rsid w:val="00587144"/>
    <w:rsid w:val="00587420"/>
    <w:rsid w:val="005875C1"/>
    <w:rsid w:val="005877AC"/>
    <w:rsid w:val="005879C5"/>
    <w:rsid w:val="00587C30"/>
    <w:rsid w:val="00587FA2"/>
    <w:rsid w:val="00587FC1"/>
    <w:rsid w:val="005901A2"/>
    <w:rsid w:val="00590211"/>
    <w:rsid w:val="005904B6"/>
    <w:rsid w:val="005905A2"/>
    <w:rsid w:val="005906E7"/>
    <w:rsid w:val="00590AE0"/>
    <w:rsid w:val="00590DCD"/>
    <w:rsid w:val="00590F3B"/>
    <w:rsid w:val="00590FB2"/>
    <w:rsid w:val="00591309"/>
    <w:rsid w:val="00591395"/>
    <w:rsid w:val="005916D7"/>
    <w:rsid w:val="00591771"/>
    <w:rsid w:val="00591A3C"/>
    <w:rsid w:val="00591A5D"/>
    <w:rsid w:val="00591BF3"/>
    <w:rsid w:val="00591C91"/>
    <w:rsid w:val="00591DA8"/>
    <w:rsid w:val="00591EA6"/>
    <w:rsid w:val="00591F22"/>
    <w:rsid w:val="00592006"/>
    <w:rsid w:val="0059200E"/>
    <w:rsid w:val="0059208A"/>
    <w:rsid w:val="00592254"/>
    <w:rsid w:val="00592333"/>
    <w:rsid w:val="0059248B"/>
    <w:rsid w:val="005925B0"/>
    <w:rsid w:val="0059260E"/>
    <w:rsid w:val="005928E4"/>
    <w:rsid w:val="00592D8B"/>
    <w:rsid w:val="00592FEA"/>
    <w:rsid w:val="005931F4"/>
    <w:rsid w:val="00593370"/>
    <w:rsid w:val="005933E9"/>
    <w:rsid w:val="0059356C"/>
    <w:rsid w:val="00593654"/>
    <w:rsid w:val="00593685"/>
    <w:rsid w:val="00593807"/>
    <w:rsid w:val="005939C9"/>
    <w:rsid w:val="00593A1A"/>
    <w:rsid w:val="00593B3D"/>
    <w:rsid w:val="00593C0F"/>
    <w:rsid w:val="00593D0B"/>
    <w:rsid w:val="00593FD8"/>
    <w:rsid w:val="0059410E"/>
    <w:rsid w:val="0059452B"/>
    <w:rsid w:val="005947A2"/>
    <w:rsid w:val="005947BD"/>
    <w:rsid w:val="005948AC"/>
    <w:rsid w:val="0059496E"/>
    <w:rsid w:val="0059499A"/>
    <w:rsid w:val="00594E0B"/>
    <w:rsid w:val="00594E0E"/>
    <w:rsid w:val="00594F82"/>
    <w:rsid w:val="0059513A"/>
    <w:rsid w:val="00595222"/>
    <w:rsid w:val="005954D7"/>
    <w:rsid w:val="00595741"/>
    <w:rsid w:val="00595A0F"/>
    <w:rsid w:val="00595C5D"/>
    <w:rsid w:val="00595DCF"/>
    <w:rsid w:val="00595DDA"/>
    <w:rsid w:val="00596090"/>
    <w:rsid w:val="00596141"/>
    <w:rsid w:val="00596165"/>
    <w:rsid w:val="00596712"/>
    <w:rsid w:val="00596975"/>
    <w:rsid w:val="00596A37"/>
    <w:rsid w:val="00596AC4"/>
    <w:rsid w:val="00596B6D"/>
    <w:rsid w:val="00596C6D"/>
    <w:rsid w:val="00596F93"/>
    <w:rsid w:val="005975B5"/>
    <w:rsid w:val="005977C8"/>
    <w:rsid w:val="005977D8"/>
    <w:rsid w:val="00597817"/>
    <w:rsid w:val="0059782D"/>
    <w:rsid w:val="005978E6"/>
    <w:rsid w:val="00597E8F"/>
    <w:rsid w:val="00597E96"/>
    <w:rsid w:val="005A0337"/>
    <w:rsid w:val="005A0446"/>
    <w:rsid w:val="005A04F8"/>
    <w:rsid w:val="005A055E"/>
    <w:rsid w:val="005A0562"/>
    <w:rsid w:val="005A065D"/>
    <w:rsid w:val="005A0762"/>
    <w:rsid w:val="005A076D"/>
    <w:rsid w:val="005A09EE"/>
    <w:rsid w:val="005A0A94"/>
    <w:rsid w:val="005A0B21"/>
    <w:rsid w:val="005A0B3E"/>
    <w:rsid w:val="005A0BFF"/>
    <w:rsid w:val="005A0C4E"/>
    <w:rsid w:val="005A0E31"/>
    <w:rsid w:val="005A0F9F"/>
    <w:rsid w:val="005A0FCB"/>
    <w:rsid w:val="005A1096"/>
    <w:rsid w:val="005A13B8"/>
    <w:rsid w:val="005A1775"/>
    <w:rsid w:val="005A1824"/>
    <w:rsid w:val="005A187C"/>
    <w:rsid w:val="005A18DC"/>
    <w:rsid w:val="005A1A89"/>
    <w:rsid w:val="005A1A95"/>
    <w:rsid w:val="005A1B7B"/>
    <w:rsid w:val="005A1FFA"/>
    <w:rsid w:val="005A224D"/>
    <w:rsid w:val="005A2380"/>
    <w:rsid w:val="005A2435"/>
    <w:rsid w:val="005A2517"/>
    <w:rsid w:val="005A2570"/>
    <w:rsid w:val="005A2664"/>
    <w:rsid w:val="005A2915"/>
    <w:rsid w:val="005A29E0"/>
    <w:rsid w:val="005A2B33"/>
    <w:rsid w:val="005A2CBD"/>
    <w:rsid w:val="005A2DCB"/>
    <w:rsid w:val="005A2E27"/>
    <w:rsid w:val="005A2EDB"/>
    <w:rsid w:val="005A3028"/>
    <w:rsid w:val="005A3183"/>
    <w:rsid w:val="005A327C"/>
    <w:rsid w:val="005A32E1"/>
    <w:rsid w:val="005A3522"/>
    <w:rsid w:val="005A3556"/>
    <w:rsid w:val="005A35FD"/>
    <w:rsid w:val="005A3773"/>
    <w:rsid w:val="005A39B6"/>
    <w:rsid w:val="005A3C6F"/>
    <w:rsid w:val="005A3D4D"/>
    <w:rsid w:val="005A3DFE"/>
    <w:rsid w:val="005A3E80"/>
    <w:rsid w:val="005A3F8E"/>
    <w:rsid w:val="005A3F9C"/>
    <w:rsid w:val="005A400D"/>
    <w:rsid w:val="005A42A2"/>
    <w:rsid w:val="005A44A6"/>
    <w:rsid w:val="005A4507"/>
    <w:rsid w:val="005A47A4"/>
    <w:rsid w:val="005A4809"/>
    <w:rsid w:val="005A4839"/>
    <w:rsid w:val="005A48D2"/>
    <w:rsid w:val="005A4A99"/>
    <w:rsid w:val="005A4C07"/>
    <w:rsid w:val="005A4DAE"/>
    <w:rsid w:val="005A4DE8"/>
    <w:rsid w:val="005A4E02"/>
    <w:rsid w:val="005A539D"/>
    <w:rsid w:val="005A5455"/>
    <w:rsid w:val="005A547D"/>
    <w:rsid w:val="005A55A6"/>
    <w:rsid w:val="005A5673"/>
    <w:rsid w:val="005A5974"/>
    <w:rsid w:val="005A5A80"/>
    <w:rsid w:val="005A5A81"/>
    <w:rsid w:val="005A5F01"/>
    <w:rsid w:val="005A62C1"/>
    <w:rsid w:val="005A62E7"/>
    <w:rsid w:val="005A6347"/>
    <w:rsid w:val="005A63CB"/>
    <w:rsid w:val="005A64E9"/>
    <w:rsid w:val="005A670D"/>
    <w:rsid w:val="005A698C"/>
    <w:rsid w:val="005A6B5C"/>
    <w:rsid w:val="005A6E84"/>
    <w:rsid w:val="005A7271"/>
    <w:rsid w:val="005A73B0"/>
    <w:rsid w:val="005A73DE"/>
    <w:rsid w:val="005A74D0"/>
    <w:rsid w:val="005A76B8"/>
    <w:rsid w:val="005A7941"/>
    <w:rsid w:val="005A7D26"/>
    <w:rsid w:val="005A7FE1"/>
    <w:rsid w:val="005B02D5"/>
    <w:rsid w:val="005B02F0"/>
    <w:rsid w:val="005B0595"/>
    <w:rsid w:val="005B08B1"/>
    <w:rsid w:val="005B0B70"/>
    <w:rsid w:val="005B0BB1"/>
    <w:rsid w:val="005B0F89"/>
    <w:rsid w:val="005B100C"/>
    <w:rsid w:val="005B1095"/>
    <w:rsid w:val="005B11D1"/>
    <w:rsid w:val="005B1240"/>
    <w:rsid w:val="005B12D6"/>
    <w:rsid w:val="005B1427"/>
    <w:rsid w:val="005B1575"/>
    <w:rsid w:val="005B1622"/>
    <w:rsid w:val="005B18C5"/>
    <w:rsid w:val="005B1975"/>
    <w:rsid w:val="005B1A7B"/>
    <w:rsid w:val="005B1BD1"/>
    <w:rsid w:val="005B1EFA"/>
    <w:rsid w:val="005B1F40"/>
    <w:rsid w:val="005B21EC"/>
    <w:rsid w:val="005B244C"/>
    <w:rsid w:val="005B2457"/>
    <w:rsid w:val="005B25C9"/>
    <w:rsid w:val="005B2AB2"/>
    <w:rsid w:val="005B3002"/>
    <w:rsid w:val="005B3133"/>
    <w:rsid w:val="005B31F1"/>
    <w:rsid w:val="005B32C1"/>
    <w:rsid w:val="005B3404"/>
    <w:rsid w:val="005B343A"/>
    <w:rsid w:val="005B3538"/>
    <w:rsid w:val="005B35EC"/>
    <w:rsid w:val="005B3A7B"/>
    <w:rsid w:val="005B3B4B"/>
    <w:rsid w:val="005B3E23"/>
    <w:rsid w:val="005B3EB6"/>
    <w:rsid w:val="005B4199"/>
    <w:rsid w:val="005B457A"/>
    <w:rsid w:val="005B45D7"/>
    <w:rsid w:val="005B4665"/>
    <w:rsid w:val="005B4701"/>
    <w:rsid w:val="005B4786"/>
    <w:rsid w:val="005B4A56"/>
    <w:rsid w:val="005B4F7A"/>
    <w:rsid w:val="005B5609"/>
    <w:rsid w:val="005B560E"/>
    <w:rsid w:val="005B56BE"/>
    <w:rsid w:val="005B5A4A"/>
    <w:rsid w:val="005B5A8A"/>
    <w:rsid w:val="005B5BC5"/>
    <w:rsid w:val="005B5CAD"/>
    <w:rsid w:val="005B5E9A"/>
    <w:rsid w:val="005B6317"/>
    <w:rsid w:val="005B66CC"/>
    <w:rsid w:val="005B66ED"/>
    <w:rsid w:val="005B6815"/>
    <w:rsid w:val="005B6895"/>
    <w:rsid w:val="005B68EE"/>
    <w:rsid w:val="005B6935"/>
    <w:rsid w:val="005B694C"/>
    <w:rsid w:val="005B69BD"/>
    <w:rsid w:val="005B69DC"/>
    <w:rsid w:val="005B69F2"/>
    <w:rsid w:val="005B6A04"/>
    <w:rsid w:val="005B6DDC"/>
    <w:rsid w:val="005B6DF0"/>
    <w:rsid w:val="005B6E8A"/>
    <w:rsid w:val="005B6F4F"/>
    <w:rsid w:val="005B7153"/>
    <w:rsid w:val="005B74ED"/>
    <w:rsid w:val="005B7614"/>
    <w:rsid w:val="005B7650"/>
    <w:rsid w:val="005B7667"/>
    <w:rsid w:val="005B77D5"/>
    <w:rsid w:val="005C000C"/>
    <w:rsid w:val="005C0564"/>
    <w:rsid w:val="005C05DB"/>
    <w:rsid w:val="005C0664"/>
    <w:rsid w:val="005C09C5"/>
    <w:rsid w:val="005C0A6A"/>
    <w:rsid w:val="005C0A9E"/>
    <w:rsid w:val="005C0C2B"/>
    <w:rsid w:val="005C1184"/>
    <w:rsid w:val="005C133C"/>
    <w:rsid w:val="005C13C0"/>
    <w:rsid w:val="005C16D9"/>
    <w:rsid w:val="005C1701"/>
    <w:rsid w:val="005C1B71"/>
    <w:rsid w:val="005C1C90"/>
    <w:rsid w:val="005C1F2D"/>
    <w:rsid w:val="005C204B"/>
    <w:rsid w:val="005C20E2"/>
    <w:rsid w:val="005C2148"/>
    <w:rsid w:val="005C237C"/>
    <w:rsid w:val="005C269E"/>
    <w:rsid w:val="005C276A"/>
    <w:rsid w:val="005C2994"/>
    <w:rsid w:val="005C2A3E"/>
    <w:rsid w:val="005C2AC4"/>
    <w:rsid w:val="005C2B24"/>
    <w:rsid w:val="005C2B53"/>
    <w:rsid w:val="005C2C52"/>
    <w:rsid w:val="005C2DDD"/>
    <w:rsid w:val="005C2E53"/>
    <w:rsid w:val="005C2FEA"/>
    <w:rsid w:val="005C301D"/>
    <w:rsid w:val="005C30AD"/>
    <w:rsid w:val="005C37A0"/>
    <w:rsid w:val="005C3CA6"/>
    <w:rsid w:val="005C4189"/>
    <w:rsid w:val="005C42D5"/>
    <w:rsid w:val="005C4352"/>
    <w:rsid w:val="005C43E2"/>
    <w:rsid w:val="005C467D"/>
    <w:rsid w:val="005C469D"/>
    <w:rsid w:val="005C4E3F"/>
    <w:rsid w:val="005C5004"/>
    <w:rsid w:val="005C515B"/>
    <w:rsid w:val="005C51CB"/>
    <w:rsid w:val="005C547B"/>
    <w:rsid w:val="005C54F9"/>
    <w:rsid w:val="005C5539"/>
    <w:rsid w:val="005C55F0"/>
    <w:rsid w:val="005C580A"/>
    <w:rsid w:val="005C5A14"/>
    <w:rsid w:val="005C5A31"/>
    <w:rsid w:val="005C5B22"/>
    <w:rsid w:val="005C5D30"/>
    <w:rsid w:val="005C5F4C"/>
    <w:rsid w:val="005C63E6"/>
    <w:rsid w:val="005C6522"/>
    <w:rsid w:val="005C65AA"/>
    <w:rsid w:val="005C6752"/>
    <w:rsid w:val="005C68E1"/>
    <w:rsid w:val="005C699A"/>
    <w:rsid w:val="005C6AB4"/>
    <w:rsid w:val="005C6C74"/>
    <w:rsid w:val="005C6D24"/>
    <w:rsid w:val="005C6F2D"/>
    <w:rsid w:val="005C7052"/>
    <w:rsid w:val="005C7149"/>
    <w:rsid w:val="005C7184"/>
    <w:rsid w:val="005C723C"/>
    <w:rsid w:val="005C7303"/>
    <w:rsid w:val="005C742C"/>
    <w:rsid w:val="005C76A7"/>
    <w:rsid w:val="005C77C1"/>
    <w:rsid w:val="005C7832"/>
    <w:rsid w:val="005C799A"/>
    <w:rsid w:val="005C7A37"/>
    <w:rsid w:val="005C7A4A"/>
    <w:rsid w:val="005C7C6C"/>
    <w:rsid w:val="005C7D86"/>
    <w:rsid w:val="005D00C4"/>
    <w:rsid w:val="005D021C"/>
    <w:rsid w:val="005D030B"/>
    <w:rsid w:val="005D04C5"/>
    <w:rsid w:val="005D04C8"/>
    <w:rsid w:val="005D04E1"/>
    <w:rsid w:val="005D0523"/>
    <w:rsid w:val="005D0587"/>
    <w:rsid w:val="005D078C"/>
    <w:rsid w:val="005D0819"/>
    <w:rsid w:val="005D08B4"/>
    <w:rsid w:val="005D094B"/>
    <w:rsid w:val="005D0B9A"/>
    <w:rsid w:val="005D0DF3"/>
    <w:rsid w:val="005D0EE3"/>
    <w:rsid w:val="005D107F"/>
    <w:rsid w:val="005D17D0"/>
    <w:rsid w:val="005D1EE5"/>
    <w:rsid w:val="005D20AD"/>
    <w:rsid w:val="005D21F2"/>
    <w:rsid w:val="005D22A5"/>
    <w:rsid w:val="005D22E4"/>
    <w:rsid w:val="005D2385"/>
    <w:rsid w:val="005D25AC"/>
    <w:rsid w:val="005D275E"/>
    <w:rsid w:val="005D2788"/>
    <w:rsid w:val="005D2865"/>
    <w:rsid w:val="005D291C"/>
    <w:rsid w:val="005D2982"/>
    <w:rsid w:val="005D2A8B"/>
    <w:rsid w:val="005D2C1B"/>
    <w:rsid w:val="005D2C4B"/>
    <w:rsid w:val="005D2E1E"/>
    <w:rsid w:val="005D2E67"/>
    <w:rsid w:val="005D2E6E"/>
    <w:rsid w:val="005D2EC7"/>
    <w:rsid w:val="005D2EEC"/>
    <w:rsid w:val="005D2F46"/>
    <w:rsid w:val="005D2F8D"/>
    <w:rsid w:val="005D2F8E"/>
    <w:rsid w:val="005D34D0"/>
    <w:rsid w:val="005D365C"/>
    <w:rsid w:val="005D3761"/>
    <w:rsid w:val="005D3907"/>
    <w:rsid w:val="005D3B34"/>
    <w:rsid w:val="005D3C06"/>
    <w:rsid w:val="005D3C9D"/>
    <w:rsid w:val="005D3CEC"/>
    <w:rsid w:val="005D3DFE"/>
    <w:rsid w:val="005D3E0F"/>
    <w:rsid w:val="005D3F8C"/>
    <w:rsid w:val="005D40C6"/>
    <w:rsid w:val="005D42FD"/>
    <w:rsid w:val="005D4494"/>
    <w:rsid w:val="005D4529"/>
    <w:rsid w:val="005D460B"/>
    <w:rsid w:val="005D47CE"/>
    <w:rsid w:val="005D4829"/>
    <w:rsid w:val="005D4B14"/>
    <w:rsid w:val="005D4B16"/>
    <w:rsid w:val="005D4E08"/>
    <w:rsid w:val="005D4F17"/>
    <w:rsid w:val="005D5167"/>
    <w:rsid w:val="005D558B"/>
    <w:rsid w:val="005D5590"/>
    <w:rsid w:val="005D574D"/>
    <w:rsid w:val="005D5782"/>
    <w:rsid w:val="005D5AC7"/>
    <w:rsid w:val="005D66BC"/>
    <w:rsid w:val="005D66CA"/>
    <w:rsid w:val="005D6A27"/>
    <w:rsid w:val="005D6A93"/>
    <w:rsid w:val="005D6C35"/>
    <w:rsid w:val="005D6C9D"/>
    <w:rsid w:val="005D6CAE"/>
    <w:rsid w:val="005D6E53"/>
    <w:rsid w:val="005D6E5A"/>
    <w:rsid w:val="005D6E7E"/>
    <w:rsid w:val="005D705E"/>
    <w:rsid w:val="005D7579"/>
    <w:rsid w:val="005D7CA7"/>
    <w:rsid w:val="005D7D42"/>
    <w:rsid w:val="005D7DC9"/>
    <w:rsid w:val="005D7EB9"/>
    <w:rsid w:val="005E002A"/>
    <w:rsid w:val="005E009C"/>
    <w:rsid w:val="005E00D8"/>
    <w:rsid w:val="005E055D"/>
    <w:rsid w:val="005E06BE"/>
    <w:rsid w:val="005E0799"/>
    <w:rsid w:val="005E07FF"/>
    <w:rsid w:val="005E0898"/>
    <w:rsid w:val="005E08DA"/>
    <w:rsid w:val="005E0978"/>
    <w:rsid w:val="005E0B3C"/>
    <w:rsid w:val="005E0CC4"/>
    <w:rsid w:val="005E0D1B"/>
    <w:rsid w:val="005E0E5B"/>
    <w:rsid w:val="005E0EF0"/>
    <w:rsid w:val="005E0F12"/>
    <w:rsid w:val="005E10CF"/>
    <w:rsid w:val="005E1189"/>
    <w:rsid w:val="005E12CC"/>
    <w:rsid w:val="005E1497"/>
    <w:rsid w:val="005E1502"/>
    <w:rsid w:val="005E16B3"/>
    <w:rsid w:val="005E1768"/>
    <w:rsid w:val="005E1A8E"/>
    <w:rsid w:val="005E2012"/>
    <w:rsid w:val="005E2120"/>
    <w:rsid w:val="005E21F2"/>
    <w:rsid w:val="005E22BF"/>
    <w:rsid w:val="005E22F1"/>
    <w:rsid w:val="005E237B"/>
    <w:rsid w:val="005E2388"/>
    <w:rsid w:val="005E2391"/>
    <w:rsid w:val="005E23F5"/>
    <w:rsid w:val="005E24B1"/>
    <w:rsid w:val="005E2706"/>
    <w:rsid w:val="005E27C3"/>
    <w:rsid w:val="005E2A1C"/>
    <w:rsid w:val="005E2F81"/>
    <w:rsid w:val="005E2F93"/>
    <w:rsid w:val="005E31CB"/>
    <w:rsid w:val="005E3226"/>
    <w:rsid w:val="005E32A0"/>
    <w:rsid w:val="005E3346"/>
    <w:rsid w:val="005E33B7"/>
    <w:rsid w:val="005E38AC"/>
    <w:rsid w:val="005E3906"/>
    <w:rsid w:val="005E392B"/>
    <w:rsid w:val="005E3936"/>
    <w:rsid w:val="005E398E"/>
    <w:rsid w:val="005E3A9C"/>
    <w:rsid w:val="005E3AE3"/>
    <w:rsid w:val="005E3E82"/>
    <w:rsid w:val="005E42B1"/>
    <w:rsid w:val="005E42C1"/>
    <w:rsid w:val="005E4504"/>
    <w:rsid w:val="005E4582"/>
    <w:rsid w:val="005E46F2"/>
    <w:rsid w:val="005E4781"/>
    <w:rsid w:val="005E489C"/>
    <w:rsid w:val="005E499E"/>
    <w:rsid w:val="005E4AC4"/>
    <w:rsid w:val="005E4C91"/>
    <w:rsid w:val="005E4EF4"/>
    <w:rsid w:val="005E5047"/>
    <w:rsid w:val="005E51FE"/>
    <w:rsid w:val="005E5267"/>
    <w:rsid w:val="005E5277"/>
    <w:rsid w:val="005E53D0"/>
    <w:rsid w:val="005E544F"/>
    <w:rsid w:val="005E54E6"/>
    <w:rsid w:val="005E55BC"/>
    <w:rsid w:val="005E572C"/>
    <w:rsid w:val="005E5865"/>
    <w:rsid w:val="005E58A2"/>
    <w:rsid w:val="005E59A9"/>
    <w:rsid w:val="005E5B17"/>
    <w:rsid w:val="005E5B41"/>
    <w:rsid w:val="005E5BB0"/>
    <w:rsid w:val="005E5C62"/>
    <w:rsid w:val="005E6122"/>
    <w:rsid w:val="005E6151"/>
    <w:rsid w:val="005E6374"/>
    <w:rsid w:val="005E63AE"/>
    <w:rsid w:val="005E6586"/>
    <w:rsid w:val="005E696D"/>
    <w:rsid w:val="005E69CC"/>
    <w:rsid w:val="005E69EA"/>
    <w:rsid w:val="005E6B3B"/>
    <w:rsid w:val="005E6B51"/>
    <w:rsid w:val="005E6C00"/>
    <w:rsid w:val="005E6CBF"/>
    <w:rsid w:val="005E6FC8"/>
    <w:rsid w:val="005E7040"/>
    <w:rsid w:val="005E71DA"/>
    <w:rsid w:val="005E74B1"/>
    <w:rsid w:val="005E769C"/>
    <w:rsid w:val="005E78D3"/>
    <w:rsid w:val="005E79B1"/>
    <w:rsid w:val="005E7B24"/>
    <w:rsid w:val="005E7CBF"/>
    <w:rsid w:val="005E7DD9"/>
    <w:rsid w:val="005E7FEB"/>
    <w:rsid w:val="005F0178"/>
    <w:rsid w:val="005F01F1"/>
    <w:rsid w:val="005F048B"/>
    <w:rsid w:val="005F05C3"/>
    <w:rsid w:val="005F07E3"/>
    <w:rsid w:val="005F0A2F"/>
    <w:rsid w:val="005F0C11"/>
    <w:rsid w:val="005F0F18"/>
    <w:rsid w:val="005F1129"/>
    <w:rsid w:val="005F145E"/>
    <w:rsid w:val="005F147D"/>
    <w:rsid w:val="005F15C6"/>
    <w:rsid w:val="005F16DF"/>
    <w:rsid w:val="005F170E"/>
    <w:rsid w:val="005F177C"/>
    <w:rsid w:val="005F1790"/>
    <w:rsid w:val="005F18DD"/>
    <w:rsid w:val="005F1A84"/>
    <w:rsid w:val="005F1AAB"/>
    <w:rsid w:val="005F1B7E"/>
    <w:rsid w:val="005F1BBF"/>
    <w:rsid w:val="005F1C04"/>
    <w:rsid w:val="005F1F39"/>
    <w:rsid w:val="005F2475"/>
    <w:rsid w:val="005F27CA"/>
    <w:rsid w:val="005F2913"/>
    <w:rsid w:val="005F2917"/>
    <w:rsid w:val="005F2AEA"/>
    <w:rsid w:val="005F2CC7"/>
    <w:rsid w:val="005F2D09"/>
    <w:rsid w:val="005F2DCA"/>
    <w:rsid w:val="005F2E54"/>
    <w:rsid w:val="005F2E6E"/>
    <w:rsid w:val="005F2EAA"/>
    <w:rsid w:val="005F2F2A"/>
    <w:rsid w:val="005F3192"/>
    <w:rsid w:val="005F3446"/>
    <w:rsid w:val="005F363A"/>
    <w:rsid w:val="005F3BA8"/>
    <w:rsid w:val="005F4531"/>
    <w:rsid w:val="005F4576"/>
    <w:rsid w:val="005F4828"/>
    <w:rsid w:val="005F4C5E"/>
    <w:rsid w:val="005F4E65"/>
    <w:rsid w:val="005F516C"/>
    <w:rsid w:val="005F5377"/>
    <w:rsid w:val="005F5498"/>
    <w:rsid w:val="005F56B6"/>
    <w:rsid w:val="005F587A"/>
    <w:rsid w:val="005F5922"/>
    <w:rsid w:val="005F5A33"/>
    <w:rsid w:val="005F5A80"/>
    <w:rsid w:val="005F5E60"/>
    <w:rsid w:val="005F5F4C"/>
    <w:rsid w:val="005F6094"/>
    <w:rsid w:val="005F61B1"/>
    <w:rsid w:val="005F61F7"/>
    <w:rsid w:val="005F6203"/>
    <w:rsid w:val="005F66AD"/>
    <w:rsid w:val="005F6C18"/>
    <w:rsid w:val="005F6C4E"/>
    <w:rsid w:val="005F6C6A"/>
    <w:rsid w:val="005F6E42"/>
    <w:rsid w:val="005F6F3D"/>
    <w:rsid w:val="005F6F76"/>
    <w:rsid w:val="005F7080"/>
    <w:rsid w:val="005F7212"/>
    <w:rsid w:val="005F73C3"/>
    <w:rsid w:val="005F78AE"/>
    <w:rsid w:val="005F79C7"/>
    <w:rsid w:val="005F79E2"/>
    <w:rsid w:val="005F7A6C"/>
    <w:rsid w:val="005F7A8D"/>
    <w:rsid w:val="005F7B8E"/>
    <w:rsid w:val="005F7BAD"/>
    <w:rsid w:val="005F7C57"/>
    <w:rsid w:val="005F7CD4"/>
    <w:rsid w:val="006000C9"/>
    <w:rsid w:val="00600205"/>
    <w:rsid w:val="00600217"/>
    <w:rsid w:val="006003DB"/>
    <w:rsid w:val="00600439"/>
    <w:rsid w:val="00600B41"/>
    <w:rsid w:val="00600EB1"/>
    <w:rsid w:val="00601056"/>
    <w:rsid w:val="00601176"/>
    <w:rsid w:val="006019D9"/>
    <w:rsid w:val="00601A27"/>
    <w:rsid w:val="00601E7F"/>
    <w:rsid w:val="00601F3B"/>
    <w:rsid w:val="0060200D"/>
    <w:rsid w:val="006020D4"/>
    <w:rsid w:val="0060218F"/>
    <w:rsid w:val="00602201"/>
    <w:rsid w:val="006027A5"/>
    <w:rsid w:val="00602C3E"/>
    <w:rsid w:val="00602F1C"/>
    <w:rsid w:val="006030E7"/>
    <w:rsid w:val="0060341B"/>
    <w:rsid w:val="0060380A"/>
    <w:rsid w:val="0060382E"/>
    <w:rsid w:val="00603A1F"/>
    <w:rsid w:val="00603C86"/>
    <w:rsid w:val="006040F2"/>
    <w:rsid w:val="00604356"/>
    <w:rsid w:val="006044B3"/>
    <w:rsid w:val="006044FF"/>
    <w:rsid w:val="00604669"/>
    <w:rsid w:val="00604777"/>
    <w:rsid w:val="006047C4"/>
    <w:rsid w:val="00604947"/>
    <w:rsid w:val="00604BB7"/>
    <w:rsid w:val="006050FD"/>
    <w:rsid w:val="00605173"/>
    <w:rsid w:val="00605271"/>
    <w:rsid w:val="006053AF"/>
    <w:rsid w:val="0060579B"/>
    <w:rsid w:val="0060596A"/>
    <w:rsid w:val="00605B77"/>
    <w:rsid w:val="00605C48"/>
    <w:rsid w:val="00605CDC"/>
    <w:rsid w:val="00605E0F"/>
    <w:rsid w:val="00605F33"/>
    <w:rsid w:val="006060EA"/>
    <w:rsid w:val="00606267"/>
    <w:rsid w:val="00606546"/>
    <w:rsid w:val="00606620"/>
    <w:rsid w:val="00606808"/>
    <w:rsid w:val="00606879"/>
    <w:rsid w:val="006068F5"/>
    <w:rsid w:val="00606CEA"/>
    <w:rsid w:val="00606EDD"/>
    <w:rsid w:val="00606F0D"/>
    <w:rsid w:val="00606FDE"/>
    <w:rsid w:val="00606FEA"/>
    <w:rsid w:val="0060706A"/>
    <w:rsid w:val="006070CD"/>
    <w:rsid w:val="00607163"/>
    <w:rsid w:val="00607265"/>
    <w:rsid w:val="006078CC"/>
    <w:rsid w:val="006078DB"/>
    <w:rsid w:val="00607943"/>
    <w:rsid w:val="00607CC5"/>
    <w:rsid w:val="00607E32"/>
    <w:rsid w:val="00607E81"/>
    <w:rsid w:val="00607F07"/>
    <w:rsid w:val="00607FCD"/>
    <w:rsid w:val="00607FED"/>
    <w:rsid w:val="0061056A"/>
    <w:rsid w:val="006105FC"/>
    <w:rsid w:val="00610623"/>
    <w:rsid w:val="0061064D"/>
    <w:rsid w:val="00610933"/>
    <w:rsid w:val="00610C7B"/>
    <w:rsid w:val="00610E10"/>
    <w:rsid w:val="00611173"/>
    <w:rsid w:val="006112AD"/>
    <w:rsid w:val="00611624"/>
    <w:rsid w:val="0061162E"/>
    <w:rsid w:val="00611754"/>
    <w:rsid w:val="00611B2F"/>
    <w:rsid w:val="00611C0C"/>
    <w:rsid w:val="00611DE9"/>
    <w:rsid w:val="00611E3D"/>
    <w:rsid w:val="00611E5D"/>
    <w:rsid w:val="00611E77"/>
    <w:rsid w:val="00612556"/>
    <w:rsid w:val="0061275A"/>
    <w:rsid w:val="0061280E"/>
    <w:rsid w:val="00612967"/>
    <w:rsid w:val="006129B2"/>
    <w:rsid w:val="00612A38"/>
    <w:rsid w:val="00612D89"/>
    <w:rsid w:val="00612E07"/>
    <w:rsid w:val="00612EF5"/>
    <w:rsid w:val="0061310B"/>
    <w:rsid w:val="006131EB"/>
    <w:rsid w:val="006131F2"/>
    <w:rsid w:val="0061324D"/>
    <w:rsid w:val="0061352C"/>
    <w:rsid w:val="00613621"/>
    <w:rsid w:val="00613698"/>
    <w:rsid w:val="0061385E"/>
    <w:rsid w:val="00613895"/>
    <w:rsid w:val="006139AF"/>
    <w:rsid w:val="00613AB7"/>
    <w:rsid w:val="00613D89"/>
    <w:rsid w:val="00613E0C"/>
    <w:rsid w:val="00613F1E"/>
    <w:rsid w:val="006140B5"/>
    <w:rsid w:val="00614283"/>
    <w:rsid w:val="006142BE"/>
    <w:rsid w:val="00614390"/>
    <w:rsid w:val="006143CB"/>
    <w:rsid w:val="006144AA"/>
    <w:rsid w:val="006146C2"/>
    <w:rsid w:val="00614761"/>
    <w:rsid w:val="00614A77"/>
    <w:rsid w:val="00614CA1"/>
    <w:rsid w:val="00614D41"/>
    <w:rsid w:val="00614DAB"/>
    <w:rsid w:val="00614FC9"/>
    <w:rsid w:val="006150BF"/>
    <w:rsid w:val="0061519F"/>
    <w:rsid w:val="0061529E"/>
    <w:rsid w:val="006155ED"/>
    <w:rsid w:val="0061578E"/>
    <w:rsid w:val="0061581F"/>
    <w:rsid w:val="006159FA"/>
    <w:rsid w:val="00615A72"/>
    <w:rsid w:val="00615BF5"/>
    <w:rsid w:val="00615C28"/>
    <w:rsid w:val="00615C7F"/>
    <w:rsid w:val="00615E3D"/>
    <w:rsid w:val="00615E41"/>
    <w:rsid w:val="00615E4F"/>
    <w:rsid w:val="0061608C"/>
    <w:rsid w:val="006160CA"/>
    <w:rsid w:val="00616139"/>
    <w:rsid w:val="006166FA"/>
    <w:rsid w:val="00616BB8"/>
    <w:rsid w:val="00616D0C"/>
    <w:rsid w:val="0061710B"/>
    <w:rsid w:val="0061754A"/>
    <w:rsid w:val="00617764"/>
    <w:rsid w:val="00617B2F"/>
    <w:rsid w:val="00617E29"/>
    <w:rsid w:val="00617ECD"/>
    <w:rsid w:val="00620151"/>
    <w:rsid w:val="0062020E"/>
    <w:rsid w:val="0062027E"/>
    <w:rsid w:val="006202DC"/>
    <w:rsid w:val="006203CF"/>
    <w:rsid w:val="00620412"/>
    <w:rsid w:val="00620423"/>
    <w:rsid w:val="006204A4"/>
    <w:rsid w:val="006204C1"/>
    <w:rsid w:val="0062056C"/>
    <w:rsid w:val="00620674"/>
    <w:rsid w:val="006207D9"/>
    <w:rsid w:val="006208D3"/>
    <w:rsid w:val="00620927"/>
    <w:rsid w:val="00620A59"/>
    <w:rsid w:val="00620B2C"/>
    <w:rsid w:val="00620D8D"/>
    <w:rsid w:val="00620DDB"/>
    <w:rsid w:val="0062101F"/>
    <w:rsid w:val="00621128"/>
    <w:rsid w:val="00621173"/>
    <w:rsid w:val="006211C9"/>
    <w:rsid w:val="00621204"/>
    <w:rsid w:val="0062142C"/>
    <w:rsid w:val="00621539"/>
    <w:rsid w:val="006215AC"/>
    <w:rsid w:val="006216E0"/>
    <w:rsid w:val="0062174D"/>
    <w:rsid w:val="00621A39"/>
    <w:rsid w:val="00621C25"/>
    <w:rsid w:val="00621E92"/>
    <w:rsid w:val="006221A4"/>
    <w:rsid w:val="006224AF"/>
    <w:rsid w:val="0062260B"/>
    <w:rsid w:val="006226D6"/>
    <w:rsid w:val="00622A0A"/>
    <w:rsid w:val="00622C06"/>
    <w:rsid w:val="00622E90"/>
    <w:rsid w:val="0062311C"/>
    <w:rsid w:val="0062312A"/>
    <w:rsid w:val="00623460"/>
    <w:rsid w:val="00623502"/>
    <w:rsid w:val="006235B2"/>
    <w:rsid w:val="006235B7"/>
    <w:rsid w:val="00623692"/>
    <w:rsid w:val="0062374F"/>
    <w:rsid w:val="006237DF"/>
    <w:rsid w:val="00623A1E"/>
    <w:rsid w:val="00623A32"/>
    <w:rsid w:val="00623C7F"/>
    <w:rsid w:val="00623E6F"/>
    <w:rsid w:val="00623F2D"/>
    <w:rsid w:val="00624037"/>
    <w:rsid w:val="00624259"/>
    <w:rsid w:val="0062491B"/>
    <w:rsid w:val="0062499F"/>
    <w:rsid w:val="006249EA"/>
    <w:rsid w:val="00624C33"/>
    <w:rsid w:val="00624C88"/>
    <w:rsid w:val="00624EAD"/>
    <w:rsid w:val="0062502F"/>
    <w:rsid w:val="0062521E"/>
    <w:rsid w:val="00625845"/>
    <w:rsid w:val="00625ABB"/>
    <w:rsid w:val="00625CF0"/>
    <w:rsid w:val="00625F4A"/>
    <w:rsid w:val="00625F83"/>
    <w:rsid w:val="00626078"/>
    <w:rsid w:val="006260A4"/>
    <w:rsid w:val="006261D9"/>
    <w:rsid w:val="006262F8"/>
    <w:rsid w:val="0062650A"/>
    <w:rsid w:val="0062668B"/>
    <w:rsid w:val="006268EF"/>
    <w:rsid w:val="00626C69"/>
    <w:rsid w:val="00626DAA"/>
    <w:rsid w:val="00626F50"/>
    <w:rsid w:val="00627097"/>
    <w:rsid w:val="006272E9"/>
    <w:rsid w:val="006273B3"/>
    <w:rsid w:val="006275DF"/>
    <w:rsid w:val="00627BA2"/>
    <w:rsid w:val="00627DCA"/>
    <w:rsid w:val="00630077"/>
    <w:rsid w:val="00630288"/>
    <w:rsid w:val="00630380"/>
    <w:rsid w:val="00630417"/>
    <w:rsid w:val="0063078D"/>
    <w:rsid w:val="00630B96"/>
    <w:rsid w:val="00630E43"/>
    <w:rsid w:val="00630EBD"/>
    <w:rsid w:val="006311AE"/>
    <w:rsid w:val="0063137D"/>
    <w:rsid w:val="00631502"/>
    <w:rsid w:val="006316D1"/>
    <w:rsid w:val="006316EB"/>
    <w:rsid w:val="0063194E"/>
    <w:rsid w:val="00631BD5"/>
    <w:rsid w:val="00631BF4"/>
    <w:rsid w:val="00631EFE"/>
    <w:rsid w:val="00632383"/>
    <w:rsid w:val="006326B9"/>
    <w:rsid w:val="006329EA"/>
    <w:rsid w:val="00633014"/>
    <w:rsid w:val="00633284"/>
    <w:rsid w:val="006334E4"/>
    <w:rsid w:val="0063352B"/>
    <w:rsid w:val="006337D1"/>
    <w:rsid w:val="006338D4"/>
    <w:rsid w:val="00633956"/>
    <w:rsid w:val="00633A1C"/>
    <w:rsid w:val="00633BB5"/>
    <w:rsid w:val="0063416A"/>
    <w:rsid w:val="00634349"/>
    <w:rsid w:val="0063437B"/>
    <w:rsid w:val="006344ED"/>
    <w:rsid w:val="0063452E"/>
    <w:rsid w:val="00634945"/>
    <w:rsid w:val="00634A8A"/>
    <w:rsid w:val="00634CA9"/>
    <w:rsid w:val="00634D37"/>
    <w:rsid w:val="00634E75"/>
    <w:rsid w:val="006350B3"/>
    <w:rsid w:val="00635213"/>
    <w:rsid w:val="00635274"/>
    <w:rsid w:val="006352B0"/>
    <w:rsid w:val="006355DB"/>
    <w:rsid w:val="00635605"/>
    <w:rsid w:val="0063587C"/>
    <w:rsid w:val="00635E16"/>
    <w:rsid w:val="00636051"/>
    <w:rsid w:val="006363D1"/>
    <w:rsid w:val="00636537"/>
    <w:rsid w:val="00636637"/>
    <w:rsid w:val="006368BF"/>
    <w:rsid w:val="00636B79"/>
    <w:rsid w:val="00636C66"/>
    <w:rsid w:val="00636D6D"/>
    <w:rsid w:val="00636EF6"/>
    <w:rsid w:val="0063706D"/>
    <w:rsid w:val="0063731C"/>
    <w:rsid w:val="00637771"/>
    <w:rsid w:val="00637A51"/>
    <w:rsid w:val="00637A59"/>
    <w:rsid w:val="00637D87"/>
    <w:rsid w:val="00637ECA"/>
    <w:rsid w:val="00640077"/>
    <w:rsid w:val="006400EE"/>
    <w:rsid w:val="00640241"/>
    <w:rsid w:val="00640296"/>
    <w:rsid w:val="00640461"/>
    <w:rsid w:val="006404CC"/>
    <w:rsid w:val="006404FC"/>
    <w:rsid w:val="0064060B"/>
    <w:rsid w:val="00640C84"/>
    <w:rsid w:val="00640F17"/>
    <w:rsid w:val="00641210"/>
    <w:rsid w:val="00641433"/>
    <w:rsid w:val="00641512"/>
    <w:rsid w:val="00641526"/>
    <w:rsid w:val="00641543"/>
    <w:rsid w:val="00641629"/>
    <w:rsid w:val="006416F4"/>
    <w:rsid w:val="0064178F"/>
    <w:rsid w:val="0064181E"/>
    <w:rsid w:val="006419D8"/>
    <w:rsid w:val="00641AB3"/>
    <w:rsid w:val="00641B91"/>
    <w:rsid w:val="00642194"/>
    <w:rsid w:val="0064224F"/>
    <w:rsid w:val="0064227E"/>
    <w:rsid w:val="0064244C"/>
    <w:rsid w:val="00642670"/>
    <w:rsid w:val="00642763"/>
    <w:rsid w:val="0064283E"/>
    <w:rsid w:val="00642878"/>
    <w:rsid w:val="006429D3"/>
    <w:rsid w:val="00642A79"/>
    <w:rsid w:val="00642AD7"/>
    <w:rsid w:val="00642E35"/>
    <w:rsid w:val="00642FEF"/>
    <w:rsid w:val="00643379"/>
    <w:rsid w:val="006433BF"/>
    <w:rsid w:val="0064345F"/>
    <w:rsid w:val="006434BF"/>
    <w:rsid w:val="006434DE"/>
    <w:rsid w:val="006436EF"/>
    <w:rsid w:val="0064394B"/>
    <w:rsid w:val="006439C0"/>
    <w:rsid w:val="00643B1C"/>
    <w:rsid w:val="00643EAC"/>
    <w:rsid w:val="00643EC4"/>
    <w:rsid w:val="0064402C"/>
    <w:rsid w:val="00644047"/>
    <w:rsid w:val="00644836"/>
    <w:rsid w:val="0064485E"/>
    <w:rsid w:val="00644911"/>
    <w:rsid w:val="0064498D"/>
    <w:rsid w:val="00644A53"/>
    <w:rsid w:val="00644C56"/>
    <w:rsid w:val="00644E75"/>
    <w:rsid w:val="006452A4"/>
    <w:rsid w:val="0064544A"/>
    <w:rsid w:val="006456A6"/>
    <w:rsid w:val="0064575C"/>
    <w:rsid w:val="006457BF"/>
    <w:rsid w:val="00645A22"/>
    <w:rsid w:val="00645B8D"/>
    <w:rsid w:val="00645CEB"/>
    <w:rsid w:val="00645D81"/>
    <w:rsid w:val="00645DFB"/>
    <w:rsid w:val="00645EB8"/>
    <w:rsid w:val="00645F34"/>
    <w:rsid w:val="0064604C"/>
    <w:rsid w:val="006460FF"/>
    <w:rsid w:val="00646195"/>
    <w:rsid w:val="0064626B"/>
    <w:rsid w:val="0064635D"/>
    <w:rsid w:val="00646419"/>
    <w:rsid w:val="006465D9"/>
    <w:rsid w:val="006466CE"/>
    <w:rsid w:val="00647741"/>
    <w:rsid w:val="0064789B"/>
    <w:rsid w:val="00647967"/>
    <w:rsid w:val="00647A14"/>
    <w:rsid w:val="00647A1F"/>
    <w:rsid w:val="00647A37"/>
    <w:rsid w:val="00647F0F"/>
    <w:rsid w:val="00650248"/>
    <w:rsid w:val="00650278"/>
    <w:rsid w:val="00650371"/>
    <w:rsid w:val="00650420"/>
    <w:rsid w:val="0065050D"/>
    <w:rsid w:val="006505BC"/>
    <w:rsid w:val="00650677"/>
    <w:rsid w:val="0065068C"/>
    <w:rsid w:val="006507C4"/>
    <w:rsid w:val="006507D7"/>
    <w:rsid w:val="006508FD"/>
    <w:rsid w:val="006509BA"/>
    <w:rsid w:val="00650AC0"/>
    <w:rsid w:val="00650C6F"/>
    <w:rsid w:val="00650DE4"/>
    <w:rsid w:val="0065118B"/>
    <w:rsid w:val="006511B3"/>
    <w:rsid w:val="006511E1"/>
    <w:rsid w:val="00651250"/>
    <w:rsid w:val="0065150F"/>
    <w:rsid w:val="006516CE"/>
    <w:rsid w:val="00651901"/>
    <w:rsid w:val="006519D3"/>
    <w:rsid w:val="00651DB0"/>
    <w:rsid w:val="00651FBD"/>
    <w:rsid w:val="00652299"/>
    <w:rsid w:val="006522DD"/>
    <w:rsid w:val="006525D0"/>
    <w:rsid w:val="006525EA"/>
    <w:rsid w:val="00652799"/>
    <w:rsid w:val="00652921"/>
    <w:rsid w:val="006529BA"/>
    <w:rsid w:val="00652AEE"/>
    <w:rsid w:val="00652BA9"/>
    <w:rsid w:val="00652CDD"/>
    <w:rsid w:val="00652EEF"/>
    <w:rsid w:val="00652F22"/>
    <w:rsid w:val="00653172"/>
    <w:rsid w:val="0065325A"/>
    <w:rsid w:val="00653275"/>
    <w:rsid w:val="006536B9"/>
    <w:rsid w:val="00653C62"/>
    <w:rsid w:val="00653DA3"/>
    <w:rsid w:val="00654106"/>
    <w:rsid w:val="00654709"/>
    <w:rsid w:val="00654AC6"/>
    <w:rsid w:val="00654D8F"/>
    <w:rsid w:val="00654EB7"/>
    <w:rsid w:val="006551B1"/>
    <w:rsid w:val="00655222"/>
    <w:rsid w:val="00655274"/>
    <w:rsid w:val="006552F2"/>
    <w:rsid w:val="006555F5"/>
    <w:rsid w:val="00655919"/>
    <w:rsid w:val="00655B90"/>
    <w:rsid w:val="00655C75"/>
    <w:rsid w:val="00655DEE"/>
    <w:rsid w:val="00655E98"/>
    <w:rsid w:val="00655F03"/>
    <w:rsid w:val="00656040"/>
    <w:rsid w:val="006560E1"/>
    <w:rsid w:val="0065662E"/>
    <w:rsid w:val="0065688B"/>
    <w:rsid w:val="00656ACC"/>
    <w:rsid w:val="00656C32"/>
    <w:rsid w:val="00656E9E"/>
    <w:rsid w:val="00656ED8"/>
    <w:rsid w:val="0065716A"/>
    <w:rsid w:val="006571B2"/>
    <w:rsid w:val="006571DB"/>
    <w:rsid w:val="006575F6"/>
    <w:rsid w:val="00657635"/>
    <w:rsid w:val="0065788E"/>
    <w:rsid w:val="00657F5F"/>
    <w:rsid w:val="0066005D"/>
    <w:rsid w:val="006600CC"/>
    <w:rsid w:val="006600D9"/>
    <w:rsid w:val="006601C2"/>
    <w:rsid w:val="00660366"/>
    <w:rsid w:val="006603E7"/>
    <w:rsid w:val="00660465"/>
    <w:rsid w:val="006607BC"/>
    <w:rsid w:val="00660BDD"/>
    <w:rsid w:val="00660CE0"/>
    <w:rsid w:val="00660EE7"/>
    <w:rsid w:val="006610DB"/>
    <w:rsid w:val="00661126"/>
    <w:rsid w:val="006611BE"/>
    <w:rsid w:val="0066156F"/>
    <w:rsid w:val="0066187E"/>
    <w:rsid w:val="00661880"/>
    <w:rsid w:val="00661BD6"/>
    <w:rsid w:val="00661CB7"/>
    <w:rsid w:val="00661DA0"/>
    <w:rsid w:val="00661EED"/>
    <w:rsid w:val="00662013"/>
    <w:rsid w:val="00662672"/>
    <w:rsid w:val="006627CC"/>
    <w:rsid w:val="00662A57"/>
    <w:rsid w:val="00663131"/>
    <w:rsid w:val="006631ED"/>
    <w:rsid w:val="006632E2"/>
    <w:rsid w:val="006632FA"/>
    <w:rsid w:val="00663429"/>
    <w:rsid w:val="00663456"/>
    <w:rsid w:val="00663801"/>
    <w:rsid w:val="00663F41"/>
    <w:rsid w:val="00663FE6"/>
    <w:rsid w:val="006642E8"/>
    <w:rsid w:val="0066431B"/>
    <w:rsid w:val="00664515"/>
    <w:rsid w:val="00664A8B"/>
    <w:rsid w:val="006651AA"/>
    <w:rsid w:val="00665575"/>
    <w:rsid w:val="0066575C"/>
    <w:rsid w:val="00665A06"/>
    <w:rsid w:val="00665DFC"/>
    <w:rsid w:val="00665F12"/>
    <w:rsid w:val="00665F6C"/>
    <w:rsid w:val="006661A0"/>
    <w:rsid w:val="00666720"/>
    <w:rsid w:val="00666792"/>
    <w:rsid w:val="006667F8"/>
    <w:rsid w:val="006667FB"/>
    <w:rsid w:val="00666A4F"/>
    <w:rsid w:val="00666A80"/>
    <w:rsid w:val="00666B36"/>
    <w:rsid w:val="00666CE5"/>
    <w:rsid w:val="00666D65"/>
    <w:rsid w:val="00666F05"/>
    <w:rsid w:val="00666F95"/>
    <w:rsid w:val="00667058"/>
    <w:rsid w:val="00667110"/>
    <w:rsid w:val="00667163"/>
    <w:rsid w:val="006673CA"/>
    <w:rsid w:val="00667469"/>
    <w:rsid w:val="00667649"/>
    <w:rsid w:val="006677EC"/>
    <w:rsid w:val="006677EF"/>
    <w:rsid w:val="00667963"/>
    <w:rsid w:val="00667A90"/>
    <w:rsid w:val="00667FA7"/>
    <w:rsid w:val="006701D4"/>
    <w:rsid w:val="0067042A"/>
    <w:rsid w:val="00670524"/>
    <w:rsid w:val="00670596"/>
    <w:rsid w:val="006705BA"/>
    <w:rsid w:val="006705E8"/>
    <w:rsid w:val="00670922"/>
    <w:rsid w:val="00670A10"/>
    <w:rsid w:val="00670AA4"/>
    <w:rsid w:val="00670CED"/>
    <w:rsid w:val="00670E48"/>
    <w:rsid w:val="0067119A"/>
    <w:rsid w:val="00671246"/>
    <w:rsid w:val="006713BD"/>
    <w:rsid w:val="00671498"/>
    <w:rsid w:val="006716DB"/>
    <w:rsid w:val="006718A2"/>
    <w:rsid w:val="006718A3"/>
    <w:rsid w:val="006719CE"/>
    <w:rsid w:val="00671A9D"/>
    <w:rsid w:val="00671D56"/>
    <w:rsid w:val="00672166"/>
    <w:rsid w:val="006723E0"/>
    <w:rsid w:val="00672969"/>
    <w:rsid w:val="006729E8"/>
    <w:rsid w:val="00672D1A"/>
    <w:rsid w:val="00672ED4"/>
    <w:rsid w:val="006730A4"/>
    <w:rsid w:val="0067326E"/>
    <w:rsid w:val="006734A5"/>
    <w:rsid w:val="006736B8"/>
    <w:rsid w:val="00673BB5"/>
    <w:rsid w:val="00673C26"/>
    <w:rsid w:val="00673ECD"/>
    <w:rsid w:val="00674250"/>
    <w:rsid w:val="006746AB"/>
    <w:rsid w:val="00674C0F"/>
    <w:rsid w:val="00674D0C"/>
    <w:rsid w:val="00674E12"/>
    <w:rsid w:val="0067513B"/>
    <w:rsid w:val="006753EC"/>
    <w:rsid w:val="00675520"/>
    <w:rsid w:val="00675672"/>
    <w:rsid w:val="00675AF7"/>
    <w:rsid w:val="00675B4E"/>
    <w:rsid w:val="00675DAD"/>
    <w:rsid w:val="00675EBA"/>
    <w:rsid w:val="00675FDC"/>
    <w:rsid w:val="00676588"/>
    <w:rsid w:val="006766B8"/>
    <w:rsid w:val="00676A63"/>
    <w:rsid w:val="00676AFF"/>
    <w:rsid w:val="00676DB3"/>
    <w:rsid w:val="00676FA3"/>
    <w:rsid w:val="006770F1"/>
    <w:rsid w:val="00677605"/>
    <w:rsid w:val="00677667"/>
    <w:rsid w:val="006776B5"/>
    <w:rsid w:val="0067789B"/>
    <w:rsid w:val="0067790B"/>
    <w:rsid w:val="0067790C"/>
    <w:rsid w:val="00677A9F"/>
    <w:rsid w:val="00677BAD"/>
    <w:rsid w:val="00677BAE"/>
    <w:rsid w:val="00677C07"/>
    <w:rsid w:val="00677F80"/>
    <w:rsid w:val="00680229"/>
    <w:rsid w:val="0068025C"/>
    <w:rsid w:val="006803CB"/>
    <w:rsid w:val="00680749"/>
    <w:rsid w:val="006809AD"/>
    <w:rsid w:val="00680C77"/>
    <w:rsid w:val="00680FD6"/>
    <w:rsid w:val="00680FDE"/>
    <w:rsid w:val="00681271"/>
    <w:rsid w:val="006812AF"/>
    <w:rsid w:val="0068133D"/>
    <w:rsid w:val="00681707"/>
    <w:rsid w:val="0068175E"/>
    <w:rsid w:val="00681AFB"/>
    <w:rsid w:val="00681B34"/>
    <w:rsid w:val="00681CAA"/>
    <w:rsid w:val="00681E3E"/>
    <w:rsid w:val="00681E89"/>
    <w:rsid w:val="00681EE5"/>
    <w:rsid w:val="00681F29"/>
    <w:rsid w:val="00681F4F"/>
    <w:rsid w:val="00681F7E"/>
    <w:rsid w:val="00681F89"/>
    <w:rsid w:val="00681FA5"/>
    <w:rsid w:val="0068215E"/>
    <w:rsid w:val="00682461"/>
    <w:rsid w:val="0068263C"/>
    <w:rsid w:val="0068284E"/>
    <w:rsid w:val="00682A3E"/>
    <w:rsid w:val="00682BB4"/>
    <w:rsid w:val="00682C7B"/>
    <w:rsid w:val="00682E12"/>
    <w:rsid w:val="00682E1D"/>
    <w:rsid w:val="00682FDB"/>
    <w:rsid w:val="0068327D"/>
    <w:rsid w:val="0068340E"/>
    <w:rsid w:val="00683515"/>
    <w:rsid w:val="0068361C"/>
    <w:rsid w:val="006836BB"/>
    <w:rsid w:val="006837A3"/>
    <w:rsid w:val="0068383C"/>
    <w:rsid w:val="00683903"/>
    <w:rsid w:val="00683909"/>
    <w:rsid w:val="00683998"/>
    <w:rsid w:val="00683B4F"/>
    <w:rsid w:val="00683CB5"/>
    <w:rsid w:val="00683D01"/>
    <w:rsid w:val="00684107"/>
    <w:rsid w:val="00684254"/>
    <w:rsid w:val="006844D3"/>
    <w:rsid w:val="0068461C"/>
    <w:rsid w:val="00684716"/>
    <w:rsid w:val="00684939"/>
    <w:rsid w:val="00684B00"/>
    <w:rsid w:val="00684B57"/>
    <w:rsid w:val="00684CFD"/>
    <w:rsid w:val="00685438"/>
    <w:rsid w:val="00685601"/>
    <w:rsid w:val="006856BE"/>
    <w:rsid w:val="00685A71"/>
    <w:rsid w:val="00685CFC"/>
    <w:rsid w:val="00685F97"/>
    <w:rsid w:val="00686008"/>
    <w:rsid w:val="006863E3"/>
    <w:rsid w:val="00686507"/>
    <w:rsid w:val="006865A5"/>
    <w:rsid w:val="006866A4"/>
    <w:rsid w:val="006868C9"/>
    <w:rsid w:val="00686940"/>
    <w:rsid w:val="0068699D"/>
    <w:rsid w:val="00686F1C"/>
    <w:rsid w:val="0068781C"/>
    <w:rsid w:val="00687826"/>
    <w:rsid w:val="00687ABC"/>
    <w:rsid w:val="00687BC6"/>
    <w:rsid w:val="00687C46"/>
    <w:rsid w:val="00687EF7"/>
    <w:rsid w:val="00687F48"/>
    <w:rsid w:val="00687F89"/>
    <w:rsid w:val="00690133"/>
    <w:rsid w:val="00690233"/>
    <w:rsid w:val="0069026A"/>
    <w:rsid w:val="00690506"/>
    <w:rsid w:val="00690578"/>
    <w:rsid w:val="006905A2"/>
    <w:rsid w:val="006908BE"/>
    <w:rsid w:val="00690AE1"/>
    <w:rsid w:val="00690B6D"/>
    <w:rsid w:val="00690F22"/>
    <w:rsid w:val="00691336"/>
    <w:rsid w:val="006913BC"/>
    <w:rsid w:val="00691486"/>
    <w:rsid w:val="00691619"/>
    <w:rsid w:val="00691635"/>
    <w:rsid w:val="00691753"/>
    <w:rsid w:val="006917D5"/>
    <w:rsid w:val="00691801"/>
    <w:rsid w:val="00691CE8"/>
    <w:rsid w:val="00691D95"/>
    <w:rsid w:val="00691F36"/>
    <w:rsid w:val="00692649"/>
    <w:rsid w:val="00692674"/>
    <w:rsid w:val="006927B5"/>
    <w:rsid w:val="00692A18"/>
    <w:rsid w:val="00692C83"/>
    <w:rsid w:val="00692E30"/>
    <w:rsid w:val="006930F0"/>
    <w:rsid w:val="006932DB"/>
    <w:rsid w:val="0069330E"/>
    <w:rsid w:val="0069330F"/>
    <w:rsid w:val="00693321"/>
    <w:rsid w:val="00693332"/>
    <w:rsid w:val="0069355B"/>
    <w:rsid w:val="00693568"/>
    <w:rsid w:val="00693616"/>
    <w:rsid w:val="006937FF"/>
    <w:rsid w:val="006938D7"/>
    <w:rsid w:val="00693933"/>
    <w:rsid w:val="00693A7A"/>
    <w:rsid w:val="00693B3F"/>
    <w:rsid w:val="00693BC7"/>
    <w:rsid w:val="00693C91"/>
    <w:rsid w:val="00693F2E"/>
    <w:rsid w:val="006940D5"/>
    <w:rsid w:val="00694373"/>
    <w:rsid w:val="006945DB"/>
    <w:rsid w:val="006945F6"/>
    <w:rsid w:val="006947A1"/>
    <w:rsid w:val="00694987"/>
    <w:rsid w:val="00694A56"/>
    <w:rsid w:val="00694ADA"/>
    <w:rsid w:val="00694AF0"/>
    <w:rsid w:val="00694C9F"/>
    <w:rsid w:val="00694E92"/>
    <w:rsid w:val="00694F5F"/>
    <w:rsid w:val="006951A9"/>
    <w:rsid w:val="00695294"/>
    <w:rsid w:val="006953BA"/>
    <w:rsid w:val="0069544F"/>
    <w:rsid w:val="0069548E"/>
    <w:rsid w:val="0069563B"/>
    <w:rsid w:val="0069564C"/>
    <w:rsid w:val="00695742"/>
    <w:rsid w:val="00695A07"/>
    <w:rsid w:val="00695A68"/>
    <w:rsid w:val="00695ECA"/>
    <w:rsid w:val="00695F22"/>
    <w:rsid w:val="00695F37"/>
    <w:rsid w:val="00695F8D"/>
    <w:rsid w:val="00695FCE"/>
    <w:rsid w:val="00696294"/>
    <w:rsid w:val="0069636B"/>
    <w:rsid w:val="00696646"/>
    <w:rsid w:val="006966F1"/>
    <w:rsid w:val="00696B54"/>
    <w:rsid w:val="00696BCE"/>
    <w:rsid w:val="00696D25"/>
    <w:rsid w:val="006972CD"/>
    <w:rsid w:val="0069739B"/>
    <w:rsid w:val="006979FD"/>
    <w:rsid w:val="00697B5C"/>
    <w:rsid w:val="00697C11"/>
    <w:rsid w:val="00697C44"/>
    <w:rsid w:val="00697D56"/>
    <w:rsid w:val="00697EAB"/>
    <w:rsid w:val="006A007F"/>
    <w:rsid w:val="006A0232"/>
    <w:rsid w:val="006A024E"/>
    <w:rsid w:val="006A02D9"/>
    <w:rsid w:val="006A02DA"/>
    <w:rsid w:val="006A0400"/>
    <w:rsid w:val="006A04B1"/>
    <w:rsid w:val="006A068F"/>
    <w:rsid w:val="006A0A22"/>
    <w:rsid w:val="006A0DB1"/>
    <w:rsid w:val="006A0F99"/>
    <w:rsid w:val="006A122A"/>
    <w:rsid w:val="006A1443"/>
    <w:rsid w:val="006A15C6"/>
    <w:rsid w:val="006A1AAC"/>
    <w:rsid w:val="006A1BD9"/>
    <w:rsid w:val="006A1BF2"/>
    <w:rsid w:val="006A1E40"/>
    <w:rsid w:val="006A1E63"/>
    <w:rsid w:val="006A1EAF"/>
    <w:rsid w:val="006A2138"/>
    <w:rsid w:val="006A226A"/>
    <w:rsid w:val="006A22C6"/>
    <w:rsid w:val="006A24AF"/>
    <w:rsid w:val="006A25D0"/>
    <w:rsid w:val="006A270C"/>
    <w:rsid w:val="006A2730"/>
    <w:rsid w:val="006A2917"/>
    <w:rsid w:val="006A2983"/>
    <w:rsid w:val="006A2C4E"/>
    <w:rsid w:val="006A2CBC"/>
    <w:rsid w:val="006A2D4E"/>
    <w:rsid w:val="006A2E81"/>
    <w:rsid w:val="006A2E93"/>
    <w:rsid w:val="006A2F1B"/>
    <w:rsid w:val="006A2FAC"/>
    <w:rsid w:val="006A359D"/>
    <w:rsid w:val="006A362D"/>
    <w:rsid w:val="006A39A7"/>
    <w:rsid w:val="006A3BF1"/>
    <w:rsid w:val="006A3EC9"/>
    <w:rsid w:val="006A3FC0"/>
    <w:rsid w:val="006A41F0"/>
    <w:rsid w:val="006A4686"/>
    <w:rsid w:val="006A47C6"/>
    <w:rsid w:val="006A4A59"/>
    <w:rsid w:val="006A4B23"/>
    <w:rsid w:val="006A4C4F"/>
    <w:rsid w:val="006A5291"/>
    <w:rsid w:val="006A5395"/>
    <w:rsid w:val="006A55AC"/>
    <w:rsid w:val="006A5638"/>
    <w:rsid w:val="006A563B"/>
    <w:rsid w:val="006A566A"/>
    <w:rsid w:val="006A5748"/>
    <w:rsid w:val="006A5873"/>
    <w:rsid w:val="006A5922"/>
    <w:rsid w:val="006A5A74"/>
    <w:rsid w:val="006A5CFF"/>
    <w:rsid w:val="006A5F1C"/>
    <w:rsid w:val="006A610B"/>
    <w:rsid w:val="006A61AD"/>
    <w:rsid w:val="006A62CD"/>
    <w:rsid w:val="006A64C0"/>
    <w:rsid w:val="006A65A9"/>
    <w:rsid w:val="006A65E4"/>
    <w:rsid w:val="006A693C"/>
    <w:rsid w:val="006A6940"/>
    <w:rsid w:val="006A6AA9"/>
    <w:rsid w:val="006A703A"/>
    <w:rsid w:val="006A71B1"/>
    <w:rsid w:val="006A758D"/>
    <w:rsid w:val="006A76D4"/>
    <w:rsid w:val="006A76F1"/>
    <w:rsid w:val="006A76FD"/>
    <w:rsid w:val="006A7803"/>
    <w:rsid w:val="006A7A48"/>
    <w:rsid w:val="006A7C21"/>
    <w:rsid w:val="006A7D3F"/>
    <w:rsid w:val="006A7DD7"/>
    <w:rsid w:val="006A7E82"/>
    <w:rsid w:val="006B0408"/>
    <w:rsid w:val="006B0414"/>
    <w:rsid w:val="006B04CA"/>
    <w:rsid w:val="006B05FA"/>
    <w:rsid w:val="006B0758"/>
    <w:rsid w:val="006B0886"/>
    <w:rsid w:val="006B0A70"/>
    <w:rsid w:val="006B0B97"/>
    <w:rsid w:val="006B0E9E"/>
    <w:rsid w:val="006B0F0E"/>
    <w:rsid w:val="006B1048"/>
    <w:rsid w:val="006B16CF"/>
    <w:rsid w:val="006B17D8"/>
    <w:rsid w:val="006B18B8"/>
    <w:rsid w:val="006B18EB"/>
    <w:rsid w:val="006B1C81"/>
    <w:rsid w:val="006B21C7"/>
    <w:rsid w:val="006B2234"/>
    <w:rsid w:val="006B22C2"/>
    <w:rsid w:val="006B247E"/>
    <w:rsid w:val="006B265B"/>
    <w:rsid w:val="006B2749"/>
    <w:rsid w:val="006B295A"/>
    <w:rsid w:val="006B2A42"/>
    <w:rsid w:val="006B2AC9"/>
    <w:rsid w:val="006B2E75"/>
    <w:rsid w:val="006B2EF5"/>
    <w:rsid w:val="006B3102"/>
    <w:rsid w:val="006B31C7"/>
    <w:rsid w:val="006B31F4"/>
    <w:rsid w:val="006B34F9"/>
    <w:rsid w:val="006B39F3"/>
    <w:rsid w:val="006B3CEA"/>
    <w:rsid w:val="006B3E00"/>
    <w:rsid w:val="006B3E91"/>
    <w:rsid w:val="006B3EC4"/>
    <w:rsid w:val="006B3F33"/>
    <w:rsid w:val="006B3F92"/>
    <w:rsid w:val="006B4253"/>
    <w:rsid w:val="006B42E0"/>
    <w:rsid w:val="006B4373"/>
    <w:rsid w:val="006B43F9"/>
    <w:rsid w:val="006B46A9"/>
    <w:rsid w:val="006B4733"/>
    <w:rsid w:val="006B47D0"/>
    <w:rsid w:val="006B4892"/>
    <w:rsid w:val="006B49BA"/>
    <w:rsid w:val="006B4C69"/>
    <w:rsid w:val="006B4EC4"/>
    <w:rsid w:val="006B4EC6"/>
    <w:rsid w:val="006B51E9"/>
    <w:rsid w:val="006B52F7"/>
    <w:rsid w:val="006B5340"/>
    <w:rsid w:val="006B5488"/>
    <w:rsid w:val="006B55BB"/>
    <w:rsid w:val="006B5692"/>
    <w:rsid w:val="006B56E5"/>
    <w:rsid w:val="006B56FC"/>
    <w:rsid w:val="006B57AB"/>
    <w:rsid w:val="006B58CA"/>
    <w:rsid w:val="006B59A7"/>
    <w:rsid w:val="006B5A65"/>
    <w:rsid w:val="006B5AE4"/>
    <w:rsid w:val="006B5B1A"/>
    <w:rsid w:val="006B5CE4"/>
    <w:rsid w:val="006B5F39"/>
    <w:rsid w:val="006B5FB5"/>
    <w:rsid w:val="006B60E7"/>
    <w:rsid w:val="006B6140"/>
    <w:rsid w:val="006B618D"/>
    <w:rsid w:val="006B636C"/>
    <w:rsid w:val="006B63E7"/>
    <w:rsid w:val="006B663E"/>
    <w:rsid w:val="006B672B"/>
    <w:rsid w:val="006B6804"/>
    <w:rsid w:val="006B6869"/>
    <w:rsid w:val="006B696E"/>
    <w:rsid w:val="006B6ACF"/>
    <w:rsid w:val="006B6CD4"/>
    <w:rsid w:val="006B6ED6"/>
    <w:rsid w:val="006B74C6"/>
    <w:rsid w:val="006B74EF"/>
    <w:rsid w:val="006B77DF"/>
    <w:rsid w:val="006B79BB"/>
    <w:rsid w:val="006B7AB4"/>
    <w:rsid w:val="006B7DE6"/>
    <w:rsid w:val="006C0177"/>
    <w:rsid w:val="006C041A"/>
    <w:rsid w:val="006C060C"/>
    <w:rsid w:val="006C0909"/>
    <w:rsid w:val="006C0AE9"/>
    <w:rsid w:val="006C0BBA"/>
    <w:rsid w:val="006C0E72"/>
    <w:rsid w:val="006C0F7E"/>
    <w:rsid w:val="006C0F8C"/>
    <w:rsid w:val="006C1084"/>
    <w:rsid w:val="006C113A"/>
    <w:rsid w:val="006C141D"/>
    <w:rsid w:val="006C142B"/>
    <w:rsid w:val="006C15D2"/>
    <w:rsid w:val="006C17A3"/>
    <w:rsid w:val="006C1802"/>
    <w:rsid w:val="006C1847"/>
    <w:rsid w:val="006C19ED"/>
    <w:rsid w:val="006C1BE7"/>
    <w:rsid w:val="006C1CF6"/>
    <w:rsid w:val="006C1FA1"/>
    <w:rsid w:val="006C2094"/>
    <w:rsid w:val="006C28C7"/>
    <w:rsid w:val="006C2943"/>
    <w:rsid w:val="006C2B72"/>
    <w:rsid w:val="006C2C48"/>
    <w:rsid w:val="006C2FD3"/>
    <w:rsid w:val="006C3772"/>
    <w:rsid w:val="006C3B1A"/>
    <w:rsid w:val="006C3B2E"/>
    <w:rsid w:val="006C3C0A"/>
    <w:rsid w:val="006C3C38"/>
    <w:rsid w:val="006C3D08"/>
    <w:rsid w:val="006C3D7E"/>
    <w:rsid w:val="006C3DC0"/>
    <w:rsid w:val="006C3E18"/>
    <w:rsid w:val="006C440B"/>
    <w:rsid w:val="006C4467"/>
    <w:rsid w:val="006C44AD"/>
    <w:rsid w:val="006C44D2"/>
    <w:rsid w:val="006C46D4"/>
    <w:rsid w:val="006C4776"/>
    <w:rsid w:val="006C4ABD"/>
    <w:rsid w:val="006C4E98"/>
    <w:rsid w:val="006C4FB2"/>
    <w:rsid w:val="006C4FEB"/>
    <w:rsid w:val="006C51E2"/>
    <w:rsid w:val="006C51E7"/>
    <w:rsid w:val="006C56A5"/>
    <w:rsid w:val="006C5988"/>
    <w:rsid w:val="006C5C78"/>
    <w:rsid w:val="006C607F"/>
    <w:rsid w:val="006C662F"/>
    <w:rsid w:val="006C66ED"/>
    <w:rsid w:val="006C68FC"/>
    <w:rsid w:val="006C69DA"/>
    <w:rsid w:val="006C6C7A"/>
    <w:rsid w:val="006C6D3F"/>
    <w:rsid w:val="006C7035"/>
    <w:rsid w:val="006C70EF"/>
    <w:rsid w:val="006C71F0"/>
    <w:rsid w:val="006C73B4"/>
    <w:rsid w:val="006C76E7"/>
    <w:rsid w:val="006C789D"/>
    <w:rsid w:val="006C78AE"/>
    <w:rsid w:val="006C7AB8"/>
    <w:rsid w:val="006C7C9E"/>
    <w:rsid w:val="006C7F1E"/>
    <w:rsid w:val="006C7F79"/>
    <w:rsid w:val="006D01AF"/>
    <w:rsid w:val="006D01D6"/>
    <w:rsid w:val="006D020A"/>
    <w:rsid w:val="006D0506"/>
    <w:rsid w:val="006D0764"/>
    <w:rsid w:val="006D0C48"/>
    <w:rsid w:val="006D0CEB"/>
    <w:rsid w:val="006D0DBF"/>
    <w:rsid w:val="006D1272"/>
    <w:rsid w:val="006D134E"/>
    <w:rsid w:val="006D1425"/>
    <w:rsid w:val="006D1507"/>
    <w:rsid w:val="006D1523"/>
    <w:rsid w:val="006D1797"/>
    <w:rsid w:val="006D1A3F"/>
    <w:rsid w:val="006D1AB2"/>
    <w:rsid w:val="006D2066"/>
    <w:rsid w:val="006D214B"/>
    <w:rsid w:val="006D2273"/>
    <w:rsid w:val="006D28BB"/>
    <w:rsid w:val="006D2D03"/>
    <w:rsid w:val="006D301B"/>
    <w:rsid w:val="006D32C6"/>
    <w:rsid w:val="006D3373"/>
    <w:rsid w:val="006D3620"/>
    <w:rsid w:val="006D368D"/>
    <w:rsid w:val="006D36FE"/>
    <w:rsid w:val="006D3AA2"/>
    <w:rsid w:val="006D3B7F"/>
    <w:rsid w:val="006D3F39"/>
    <w:rsid w:val="006D4054"/>
    <w:rsid w:val="006D416A"/>
    <w:rsid w:val="006D42D8"/>
    <w:rsid w:val="006D4361"/>
    <w:rsid w:val="006D4493"/>
    <w:rsid w:val="006D4516"/>
    <w:rsid w:val="006D462F"/>
    <w:rsid w:val="006D4D75"/>
    <w:rsid w:val="006D4DF6"/>
    <w:rsid w:val="006D5314"/>
    <w:rsid w:val="006D568B"/>
    <w:rsid w:val="006D5BE8"/>
    <w:rsid w:val="006D5DD8"/>
    <w:rsid w:val="006D6021"/>
    <w:rsid w:val="006D6113"/>
    <w:rsid w:val="006D6298"/>
    <w:rsid w:val="006D640E"/>
    <w:rsid w:val="006D6527"/>
    <w:rsid w:val="006D67E6"/>
    <w:rsid w:val="006D6D7D"/>
    <w:rsid w:val="006D6F52"/>
    <w:rsid w:val="006D6FBF"/>
    <w:rsid w:val="006D7090"/>
    <w:rsid w:val="006D709A"/>
    <w:rsid w:val="006D720D"/>
    <w:rsid w:val="006D7259"/>
    <w:rsid w:val="006D76ED"/>
    <w:rsid w:val="006D781A"/>
    <w:rsid w:val="006D7889"/>
    <w:rsid w:val="006D78A5"/>
    <w:rsid w:val="006D7947"/>
    <w:rsid w:val="006D7A37"/>
    <w:rsid w:val="006D7C00"/>
    <w:rsid w:val="006D7C35"/>
    <w:rsid w:val="006D7ED8"/>
    <w:rsid w:val="006D7F5B"/>
    <w:rsid w:val="006D7F67"/>
    <w:rsid w:val="006E02EC"/>
    <w:rsid w:val="006E031D"/>
    <w:rsid w:val="006E05FE"/>
    <w:rsid w:val="006E0654"/>
    <w:rsid w:val="006E07F9"/>
    <w:rsid w:val="006E0844"/>
    <w:rsid w:val="006E08DA"/>
    <w:rsid w:val="006E0B54"/>
    <w:rsid w:val="006E0DFF"/>
    <w:rsid w:val="006E0E64"/>
    <w:rsid w:val="006E0E6B"/>
    <w:rsid w:val="006E0EB4"/>
    <w:rsid w:val="006E0ECE"/>
    <w:rsid w:val="006E0FC1"/>
    <w:rsid w:val="006E103B"/>
    <w:rsid w:val="006E1114"/>
    <w:rsid w:val="006E11B7"/>
    <w:rsid w:val="006E11D1"/>
    <w:rsid w:val="006E1579"/>
    <w:rsid w:val="006E1B9B"/>
    <w:rsid w:val="006E1CAB"/>
    <w:rsid w:val="006E23E1"/>
    <w:rsid w:val="006E26ED"/>
    <w:rsid w:val="006E282D"/>
    <w:rsid w:val="006E2FEF"/>
    <w:rsid w:val="006E30A0"/>
    <w:rsid w:val="006E34F6"/>
    <w:rsid w:val="006E3560"/>
    <w:rsid w:val="006E35BC"/>
    <w:rsid w:val="006E36D6"/>
    <w:rsid w:val="006E385C"/>
    <w:rsid w:val="006E3ACF"/>
    <w:rsid w:val="006E3C0D"/>
    <w:rsid w:val="006E3CEF"/>
    <w:rsid w:val="006E3D42"/>
    <w:rsid w:val="006E3E69"/>
    <w:rsid w:val="006E3FD8"/>
    <w:rsid w:val="006E41EF"/>
    <w:rsid w:val="006E428F"/>
    <w:rsid w:val="006E4452"/>
    <w:rsid w:val="006E45AE"/>
    <w:rsid w:val="006E4988"/>
    <w:rsid w:val="006E49CF"/>
    <w:rsid w:val="006E4A40"/>
    <w:rsid w:val="006E4AEF"/>
    <w:rsid w:val="006E4B07"/>
    <w:rsid w:val="006E4CAB"/>
    <w:rsid w:val="006E4ED8"/>
    <w:rsid w:val="006E574A"/>
    <w:rsid w:val="006E5B62"/>
    <w:rsid w:val="006E5CFC"/>
    <w:rsid w:val="006E5FDC"/>
    <w:rsid w:val="006E609B"/>
    <w:rsid w:val="006E654A"/>
    <w:rsid w:val="006E6724"/>
    <w:rsid w:val="006E6ACB"/>
    <w:rsid w:val="006E6BC6"/>
    <w:rsid w:val="006E6D48"/>
    <w:rsid w:val="006E7027"/>
    <w:rsid w:val="006E711E"/>
    <w:rsid w:val="006E724D"/>
    <w:rsid w:val="006E7391"/>
    <w:rsid w:val="006E7691"/>
    <w:rsid w:val="006E7916"/>
    <w:rsid w:val="006E7969"/>
    <w:rsid w:val="006E7BD4"/>
    <w:rsid w:val="006E7D7C"/>
    <w:rsid w:val="006E7EB2"/>
    <w:rsid w:val="006E7EE4"/>
    <w:rsid w:val="006E7FEC"/>
    <w:rsid w:val="006F0129"/>
    <w:rsid w:val="006F0138"/>
    <w:rsid w:val="006F023C"/>
    <w:rsid w:val="006F044B"/>
    <w:rsid w:val="006F045A"/>
    <w:rsid w:val="006F04F2"/>
    <w:rsid w:val="006F056F"/>
    <w:rsid w:val="006F060F"/>
    <w:rsid w:val="006F06D4"/>
    <w:rsid w:val="006F0B83"/>
    <w:rsid w:val="006F0CBD"/>
    <w:rsid w:val="006F0D1E"/>
    <w:rsid w:val="006F0D76"/>
    <w:rsid w:val="006F0D78"/>
    <w:rsid w:val="006F0D85"/>
    <w:rsid w:val="006F0E5E"/>
    <w:rsid w:val="006F0EA9"/>
    <w:rsid w:val="006F12E0"/>
    <w:rsid w:val="006F1392"/>
    <w:rsid w:val="006F170E"/>
    <w:rsid w:val="006F184E"/>
    <w:rsid w:val="006F1ADD"/>
    <w:rsid w:val="006F1B05"/>
    <w:rsid w:val="006F1B91"/>
    <w:rsid w:val="006F1E52"/>
    <w:rsid w:val="006F1EEB"/>
    <w:rsid w:val="006F1FB5"/>
    <w:rsid w:val="006F211B"/>
    <w:rsid w:val="006F24EB"/>
    <w:rsid w:val="006F24F5"/>
    <w:rsid w:val="006F275D"/>
    <w:rsid w:val="006F2C3A"/>
    <w:rsid w:val="006F2C97"/>
    <w:rsid w:val="006F2FB8"/>
    <w:rsid w:val="006F31CD"/>
    <w:rsid w:val="006F34E1"/>
    <w:rsid w:val="006F35DC"/>
    <w:rsid w:val="006F3602"/>
    <w:rsid w:val="006F365A"/>
    <w:rsid w:val="006F36CE"/>
    <w:rsid w:val="006F36F7"/>
    <w:rsid w:val="006F37AB"/>
    <w:rsid w:val="006F37EE"/>
    <w:rsid w:val="006F3922"/>
    <w:rsid w:val="006F3A1F"/>
    <w:rsid w:val="006F3AA4"/>
    <w:rsid w:val="006F3B9D"/>
    <w:rsid w:val="006F3BC5"/>
    <w:rsid w:val="006F3BC7"/>
    <w:rsid w:val="006F41A8"/>
    <w:rsid w:val="006F45EC"/>
    <w:rsid w:val="006F47EC"/>
    <w:rsid w:val="006F492A"/>
    <w:rsid w:val="006F499D"/>
    <w:rsid w:val="006F4B87"/>
    <w:rsid w:val="006F524B"/>
    <w:rsid w:val="006F529D"/>
    <w:rsid w:val="006F5653"/>
    <w:rsid w:val="006F5770"/>
    <w:rsid w:val="006F578B"/>
    <w:rsid w:val="006F57B0"/>
    <w:rsid w:val="006F59CB"/>
    <w:rsid w:val="006F59F7"/>
    <w:rsid w:val="006F5A43"/>
    <w:rsid w:val="006F5BEC"/>
    <w:rsid w:val="006F5DAA"/>
    <w:rsid w:val="006F5DFC"/>
    <w:rsid w:val="006F5E46"/>
    <w:rsid w:val="006F5F5E"/>
    <w:rsid w:val="006F5F88"/>
    <w:rsid w:val="006F60C1"/>
    <w:rsid w:val="006F6223"/>
    <w:rsid w:val="006F626E"/>
    <w:rsid w:val="006F6AC5"/>
    <w:rsid w:val="006F6C5A"/>
    <w:rsid w:val="006F7095"/>
    <w:rsid w:val="006F70D9"/>
    <w:rsid w:val="006F74B4"/>
    <w:rsid w:val="006F76AC"/>
    <w:rsid w:val="006F77BE"/>
    <w:rsid w:val="006F7B21"/>
    <w:rsid w:val="006F7DA7"/>
    <w:rsid w:val="006F7E9A"/>
    <w:rsid w:val="006F7F35"/>
    <w:rsid w:val="0070005A"/>
    <w:rsid w:val="007004CF"/>
    <w:rsid w:val="00700575"/>
    <w:rsid w:val="0070062F"/>
    <w:rsid w:val="0070077D"/>
    <w:rsid w:val="00700B2B"/>
    <w:rsid w:val="00700B76"/>
    <w:rsid w:val="00700C72"/>
    <w:rsid w:val="00700E4D"/>
    <w:rsid w:val="007013CE"/>
    <w:rsid w:val="00701479"/>
    <w:rsid w:val="00701656"/>
    <w:rsid w:val="007018CD"/>
    <w:rsid w:val="007018E6"/>
    <w:rsid w:val="00701951"/>
    <w:rsid w:val="00701A4C"/>
    <w:rsid w:val="00701A52"/>
    <w:rsid w:val="00701A5F"/>
    <w:rsid w:val="00701CDB"/>
    <w:rsid w:val="007021C0"/>
    <w:rsid w:val="007022DA"/>
    <w:rsid w:val="00702489"/>
    <w:rsid w:val="007024AE"/>
    <w:rsid w:val="00702528"/>
    <w:rsid w:val="007026F1"/>
    <w:rsid w:val="0070276B"/>
    <w:rsid w:val="007027D4"/>
    <w:rsid w:val="00702936"/>
    <w:rsid w:val="00702A68"/>
    <w:rsid w:val="00702B71"/>
    <w:rsid w:val="00702BE6"/>
    <w:rsid w:val="00702DC0"/>
    <w:rsid w:val="00702E4E"/>
    <w:rsid w:val="00703139"/>
    <w:rsid w:val="007031D4"/>
    <w:rsid w:val="00703413"/>
    <w:rsid w:val="007035B8"/>
    <w:rsid w:val="007035CB"/>
    <w:rsid w:val="00703747"/>
    <w:rsid w:val="00703809"/>
    <w:rsid w:val="00703CC6"/>
    <w:rsid w:val="00703F39"/>
    <w:rsid w:val="00703F4D"/>
    <w:rsid w:val="00703FE5"/>
    <w:rsid w:val="00704049"/>
    <w:rsid w:val="007041F8"/>
    <w:rsid w:val="00704418"/>
    <w:rsid w:val="00704492"/>
    <w:rsid w:val="007044D7"/>
    <w:rsid w:val="007045D8"/>
    <w:rsid w:val="00704770"/>
    <w:rsid w:val="00704B6E"/>
    <w:rsid w:val="00704BEB"/>
    <w:rsid w:val="00704C53"/>
    <w:rsid w:val="00704D19"/>
    <w:rsid w:val="00704EAF"/>
    <w:rsid w:val="00704FDF"/>
    <w:rsid w:val="00705105"/>
    <w:rsid w:val="007051A7"/>
    <w:rsid w:val="007051E6"/>
    <w:rsid w:val="0070532A"/>
    <w:rsid w:val="00705412"/>
    <w:rsid w:val="007056BA"/>
    <w:rsid w:val="00705B16"/>
    <w:rsid w:val="00705BD3"/>
    <w:rsid w:val="00705C5F"/>
    <w:rsid w:val="00705F44"/>
    <w:rsid w:val="00705F8E"/>
    <w:rsid w:val="00706096"/>
    <w:rsid w:val="0070612A"/>
    <w:rsid w:val="00706326"/>
    <w:rsid w:val="00706398"/>
    <w:rsid w:val="007063F1"/>
    <w:rsid w:val="00706406"/>
    <w:rsid w:val="00706449"/>
    <w:rsid w:val="007064C3"/>
    <w:rsid w:val="0070653C"/>
    <w:rsid w:val="00706616"/>
    <w:rsid w:val="0070669D"/>
    <w:rsid w:val="007066A3"/>
    <w:rsid w:val="00706DFD"/>
    <w:rsid w:val="00706F84"/>
    <w:rsid w:val="007070A1"/>
    <w:rsid w:val="007070B4"/>
    <w:rsid w:val="00707225"/>
    <w:rsid w:val="0070743E"/>
    <w:rsid w:val="00707457"/>
    <w:rsid w:val="00707612"/>
    <w:rsid w:val="007076A7"/>
    <w:rsid w:val="0070782A"/>
    <w:rsid w:val="00707831"/>
    <w:rsid w:val="00707B5E"/>
    <w:rsid w:val="00707CC5"/>
    <w:rsid w:val="00707DC9"/>
    <w:rsid w:val="00707E65"/>
    <w:rsid w:val="00707E7F"/>
    <w:rsid w:val="00707ECC"/>
    <w:rsid w:val="0071007C"/>
    <w:rsid w:val="00710536"/>
    <w:rsid w:val="007106F0"/>
    <w:rsid w:val="007107F9"/>
    <w:rsid w:val="007107FE"/>
    <w:rsid w:val="00710907"/>
    <w:rsid w:val="00710913"/>
    <w:rsid w:val="0071094E"/>
    <w:rsid w:val="0071097C"/>
    <w:rsid w:val="00710BE3"/>
    <w:rsid w:val="00710D50"/>
    <w:rsid w:val="00710F5C"/>
    <w:rsid w:val="00711353"/>
    <w:rsid w:val="007113A2"/>
    <w:rsid w:val="00711463"/>
    <w:rsid w:val="0071149D"/>
    <w:rsid w:val="00711A4B"/>
    <w:rsid w:val="00711AA5"/>
    <w:rsid w:val="00711B11"/>
    <w:rsid w:val="00711D68"/>
    <w:rsid w:val="00711DAB"/>
    <w:rsid w:val="00711E14"/>
    <w:rsid w:val="00711E20"/>
    <w:rsid w:val="00712235"/>
    <w:rsid w:val="007129B2"/>
    <w:rsid w:val="00712C93"/>
    <w:rsid w:val="00712D17"/>
    <w:rsid w:val="00712E38"/>
    <w:rsid w:val="00712FCD"/>
    <w:rsid w:val="00713048"/>
    <w:rsid w:val="007131FE"/>
    <w:rsid w:val="00713484"/>
    <w:rsid w:val="0071395E"/>
    <w:rsid w:val="007139CE"/>
    <w:rsid w:val="007139DE"/>
    <w:rsid w:val="00713A3D"/>
    <w:rsid w:val="00713B0E"/>
    <w:rsid w:val="00713CA6"/>
    <w:rsid w:val="00713DBB"/>
    <w:rsid w:val="00714203"/>
    <w:rsid w:val="00714454"/>
    <w:rsid w:val="0071454F"/>
    <w:rsid w:val="007145C9"/>
    <w:rsid w:val="007148B5"/>
    <w:rsid w:val="00714FC4"/>
    <w:rsid w:val="00714FF6"/>
    <w:rsid w:val="0071525C"/>
    <w:rsid w:val="0071591E"/>
    <w:rsid w:val="00715B18"/>
    <w:rsid w:val="00715CBC"/>
    <w:rsid w:val="00716171"/>
    <w:rsid w:val="00716557"/>
    <w:rsid w:val="00716602"/>
    <w:rsid w:val="00716625"/>
    <w:rsid w:val="0071685E"/>
    <w:rsid w:val="0071692A"/>
    <w:rsid w:val="00716D66"/>
    <w:rsid w:val="00716D77"/>
    <w:rsid w:val="00716EB9"/>
    <w:rsid w:val="00716F5C"/>
    <w:rsid w:val="0071711F"/>
    <w:rsid w:val="0071736B"/>
    <w:rsid w:val="007174E0"/>
    <w:rsid w:val="0071765C"/>
    <w:rsid w:val="0071786E"/>
    <w:rsid w:val="00717996"/>
    <w:rsid w:val="00717AF8"/>
    <w:rsid w:val="00717FCB"/>
    <w:rsid w:val="007200E5"/>
    <w:rsid w:val="007203A4"/>
    <w:rsid w:val="00720486"/>
    <w:rsid w:val="007204CE"/>
    <w:rsid w:val="0072054D"/>
    <w:rsid w:val="007205F2"/>
    <w:rsid w:val="00720677"/>
    <w:rsid w:val="007209AF"/>
    <w:rsid w:val="00720B31"/>
    <w:rsid w:val="00720BCF"/>
    <w:rsid w:val="00720D61"/>
    <w:rsid w:val="007211A0"/>
    <w:rsid w:val="007211AF"/>
    <w:rsid w:val="007211B1"/>
    <w:rsid w:val="007211C3"/>
    <w:rsid w:val="00721447"/>
    <w:rsid w:val="00721754"/>
    <w:rsid w:val="007217DC"/>
    <w:rsid w:val="00721856"/>
    <w:rsid w:val="00721891"/>
    <w:rsid w:val="0072196C"/>
    <w:rsid w:val="00721D18"/>
    <w:rsid w:val="00721DC4"/>
    <w:rsid w:val="0072211E"/>
    <w:rsid w:val="00722340"/>
    <w:rsid w:val="007226A0"/>
    <w:rsid w:val="00722734"/>
    <w:rsid w:val="00722AEB"/>
    <w:rsid w:val="00722C28"/>
    <w:rsid w:val="00723236"/>
    <w:rsid w:val="00723387"/>
    <w:rsid w:val="0072376F"/>
    <w:rsid w:val="0072394D"/>
    <w:rsid w:val="00723A6F"/>
    <w:rsid w:val="00724028"/>
    <w:rsid w:val="00724097"/>
    <w:rsid w:val="00724208"/>
    <w:rsid w:val="007242A7"/>
    <w:rsid w:val="0072462E"/>
    <w:rsid w:val="0072489E"/>
    <w:rsid w:val="00724ADC"/>
    <w:rsid w:val="00724BA4"/>
    <w:rsid w:val="00724D16"/>
    <w:rsid w:val="00724E1E"/>
    <w:rsid w:val="00724EC7"/>
    <w:rsid w:val="00724FBF"/>
    <w:rsid w:val="0072522F"/>
    <w:rsid w:val="00725496"/>
    <w:rsid w:val="0072552C"/>
    <w:rsid w:val="0072569A"/>
    <w:rsid w:val="0072596A"/>
    <w:rsid w:val="007259CF"/>
    <w:rsid w:val="00725AEC"/>
    <w:rsid w:val="00725C0F"/>
    <w:rsid w:val="00725EB9"/>
    <w:rsid w:val="00725F62"/>
    <w:rsid w:val="00725FB5"/>
    <w:rsid w:val="007261B9"/>
    <w:rsid w:val="007263E1"/>
    <w:rsid w:val="0072641E"/>
    <w:rsid w:val="0072650A"/>
    <w:rsid w:val="00726890"/>
    <w:rsid w:val="007269E0"/>
    <w:rsid w:val="00726A7C"/>
    <w:rsid w:val="00726CD8"/>
    <w:rsid w:val="00726D4F"/>
    <w:rsid w:val="00726E2D"/>
    <w:rsid w:val="00726E57"/>
    <w:rsid w:val="007273C6"/>
    <w:rsid w:val="007274A4"/>
    <w:rsid w:val="007277CD"/>
    <w:rsid w:val="00727902"/>
    <w:rsid w:val="00727C06"/>
    <w:rsid w:val="00727D0E"/>
    <w:rsid w:val="0073010D"/>
    <w:rsid w:val="0073016E"/>
    <w:rsid w:val="00730189"/>
    <w:rsid w:val="0073019E"/>
    <w:rsid w:val="007303E5"/>
    <w:rsid w:val="0073055D"/>
    <w:rsid w:val="00730878"/>
    <w:rsid w:val="007308BC"/>
    <w:rsid w:val="00730BC1"/>
    <w:rsid w:val="00730CAC"/>
    <w:rsid w:val="00730CEF"/>
    <w:rsid w:val="00730D7D"/>
    <w:rsid w:val="00730DB8"/>
    <w:rsid w:val="00730F10"/>
    <w:rsid w:val="00730F2B"/>
    <w:rsid w:val="0073106D"/>
    <w:rsid w:val="00731299"/>
    <w:rsid w:val="00731320"/>
    <w:rsid w:val="007315B7"/>
    <w:rsid w:val="007316B4"/>
    <w:rsid w:val="007319C4"/>
    <w:rsid w:val="00731AF6"/>
    <w:rsid w:val="00731B88"/>
    <w:rsid w:val="00731D5A"/>
    <w:rsid w:val="00731DEB"/>
    <w:rsid w:val="00731F5F"/>
    <w:rsid w:val="007321F3"/>
    <w:rsid w:val="007322C1"/>
    <w:rsid w:val="00732446"/>
    <w:rsid w:val="0073245F"/>
    <w:rsid w:val="007325B2"/>
    <w:rsid w:val="007325FC"/>
    <w:rsid w:val="00732A68"/>
    <w:rsid w:val="00732A86"/>
    <w:rsid w:val="00732CE0"/>
    <w:rsid w:val="00732EDD"/>
    <w:rsid w:val="0073330B"/>
    <w:rsid w:val="0073343F"/>
    <w:rsid w:val="00733447"/>
    <w:rsid w:val="007337B4"/>
    <w:rsid w:val="00733944"/>
    <w:rsid w:val="00733BFA"/>
    <w:rsid w:val="00733C4A"/>
    <w:rsid w:val="00733CAD"/>
    <w:rsid w:val="00733F6F"/>
    <w:rsid w:val="007340D7"/>
    <w:rsid w:val="0073412F"/>
    <w:rsid w:val="00734273"/>
    <w:rsid w:val="00734351"/>
    <w:rsid w:val="007346B7"/>
    <w:rsid w:val="00734A8F"/>
    <w:rsid w:val="00734EE1"/>
    <w:rsid w:val="0073529B"/>
    <w:rsid w:val="00735358"/>
    <w:rsid w:val="007353DB"/>
    <w:rsid w:val="007354F1"/>
    <w:rsid w:val="0073572D"/>
    <w:rsid w:val="007359BE"/>
    <w:rsid w:val="00735EC3"/>
    <w:rsid w:val="00735F94"/>
    <w:rsid w:val="00736055"/>
    <w:rsid w:val="00736196"/>
    <w:rsid w:val="0073629E"/>
    <w:rsid w:val="007364AA"/>
    <w:rsid w:val="00736523"/>
    <w:rsid w:val="0073675F"/>
    <w:rsid w:val="0073685C"/>
    <w:rsid w:val="007369B7"/>
    <w:rsid w:val="007369EA"/>
    <w:rsid w:val="00736A07"/>
    <w:rsid w:val="00736A8D"/>
    <w:rsid w:val="00736C00"/>
    <w:rsid w:val="00736D5F"/>
    <w:rsid w:val="00736DFB"/>
    <w:rsid w:val="00736E7C"/>
    <w:rsid w:val="00737290"/>
    <w:rsid w:val="00737352"/>
    <w:rsid w:val="007373D3"/>
    <w:rsid w:val="00737461"/>
    <w:rsid w:val="007375AE"/>
    <w:rsid w:val="007375D1"/>
    <w:rsid w:val="007378B8"/>
    <w:rsid w:val="007379BE"/>
    <w:rsid w:val="007379CB"/>
    <w:rsid w:val="00737A6B"/>
    <w:rsid w:val="00737B11"/>
    <w:rsid w:val="00737B69"/>
    <w:rsid w:val="00737C4A"/>
    <w:rsid w:val="00737D6E"/>
    <w:rsid w:val="007400B7"/>
    <w:rsid w:val="007403DE"/>
    <w:rsid w:val="0074046F"/>
    <w:rsid w:val="0074047D"/>
    <w:rsid w:val="007409AF"/>
    <w:rsid w:val="00740B3E"/>
    <w:rsid w:val="00740C4A"/>
    <w:rsid w:val="00740D37"/>
    <w:rsid w:val="00740F5B"/>
    <w:rsid w:val="00740FC9"/>
    <w:rsid w:val="00741179"/>
    <w:rsid w:val="007413CA"/>
    <w:rsid w:val="00741415"/>
    <w:rsid w:val="00741493"/>
    <w:rsid w:val="00741508"/>
    <w:rsid w:val="007416CA"/>
    <w:rsid w:val="00741759"/>
    <w:rsid w:val="007418D7"/>
    <w:rsid w:val="00741B13"/>
    <w:rsid w:val="00741C73"/>
    <w:rsid w:val="0074204C"/>
    <w:rsid w:val="007422D0"/>
    <w:rsid w:val="00742378"/>
    <w:rsid w:val="0074248E"/>
    <w:rsid w:val="0074271E"/>
    <w:rsid w:val="00742C40"/>
    <w:rsid w:val="00742C57"/>
    <w:rsid w:val="00742C7F"/>
    <w:rsid w:val="00742ED5"/>
    <w:rsid w:val="00742F69"/>
    <w:rsid w:val="00743230"/>
    <w:rsid w:val="00743318"/>
    <w:rsid w:val="00743522"/>
    <w:rsid w:val="00743671"/>
    <w:rsid w:val="007436EE"/>
    <w:rsid w:val="0074385B"/>
    <w:rsid w:val="00743879"/>
    <w:rsid w:val="007439FB"/>
    <w:rsid w:val="00743BAF"/>
    <w:rsid w:val="00743C69"/>
    <w:rsid w:val="007440B3"/>
    <w:rsid w:val="0074489E"/>
    <w:rsid w:val="007449AE"/>
    <w:rsid w:val="00744B07"/>
    <w:rsid w:val="00744EC9"/>
    <w:rsid w:val="00744F82"/>
    <w:rsid w:val="00745461"/>
    <w:rsid w:val="00745513"/>
    <w:rsid w:val="007456F1"/>
    <w:rsid w:val="007457E5"/>
    <w:rsid w:val="0074598C"/>
    <w:rsid w:val="00745AD5"/>
    <w:rsid w:val="007460EA"/>
    <w:rsid w:val="00746187"/>
    <w:rsid w:val="00746455"/>
    <w:rsid w:val="007465C3"/>
    <w:rsid w:val="007467DF"/>
    <w:rsid w:val="007469FD"/>
    <w:rsid w:val="00746C5B"/>
    <w:rsid w:val="00746DD4"/>
    <w:rsid w:val="00746F47"/>
    <w:rsid w:val="0074706C"/>
    <w:rsid w:val="0074738D"/>
    <w:rsid w:val="00747629"/>
    <w:rsid w:val="007476B3"/>
    <w:rsid w:val="0074780B"/>
    <w:rsid w:val="00747815"/>
    <w:rsid w:val="007479F6"/>
    <w:rsid w:val="00747A35"/>
    <w:rsid w:val="00747ABE"/>
    <w:rsid w:val="00747C82"/>
    <w:rsid w:val="00747CB6"/>
    <w:rsid w:val="00747D0B"/>
    <w:rsid w:val="00747D9E"/>
    <w:rsid w:val="00747F1F"/>
    <w:rsid w:val="00747F36"/>
    <w:rsid w:val="00747F54"/>
    <w:rsid w:val="00747FFD"/>
    <w:rsid w:val="0075000A"/>
    <w:rsid w:val="00750155"/>
    <w:rsid w:val="00750270"/>
    <w:rsid w:val="00750367"/>
    <w:rsid w:val="007504F1"/>
    <w:rsid w:val="007504F2"/>
    <w:rsid w:val="00750587"/>
    <w:rsid w:val="0075062E"/>
    <w:rsid w:val="00750656"/>
    <w:rsid w:val="007507C9"/>
    <w:rsid w:val="007507F3"/>
    <w:rsid w:val="00750901"/>
    <w:rsid w:val="00750A11"/>
    <w:rsid w:val="00750B38"/>
    <w:rsid w:val="00750D2E"/>
    <w:rsid w:val="00750DDD"/>
    <w:rsid w:val="00750DE6"/>
    <w:rsid w:val="00750EC9"/>
    <w:rsid w:val="00750F97"/>
    <w:rsid w:val="00750FD8"/>
    <w:rsid w:val="007511AD"/>
    <w:rsid w:val="0075130F"/>
    <w:rsid w:val="007514FB"/>
    <w:rsid w:val="0075154B"/>
    <w:rsid w:val="00751623"/>
    <w:rsid w:val="00751B4C"/>
    <w:rsid w:val="00751F84"/>
    <w:rsid w:val="00752489"/>
    <w:rsid w:val="007525F0"/>
    <w:rsid w:val="00752680"/>
    <w:rsid w:val="007527A1"/>
    <w:rsid w:val="00752862"/>
    <w:rsid w:val="0075294C"/>
    <w:rsid w:val="00752B6E"/>
    <w:rsid w:val="00752DF0"/>
    <w:rsid w:val="00752DFF"/>
    <w:rsid w:val="00753035"/>
    <w:rsid w:val="00753061"/>
    <w:rsid w:val="00753249"/>
    <w:rsid w:val="007534F1"/>
    <w:rsid w:val="007538E5"/>
    <w:rsid w:val="00753944"/>
    <w:rsid w:val="00753975"/>
    <w:rsid w:val="00753976"/>
    <w:rsid w:val="00753AFC"/>
    <w:rsid w:val="00753C30"/>
    <w:rsid w:val="00753D33"/>
    <w:rsid w:val="00753EEC"/>
    <w:rsid w:val="007540BA"/>
    <w:rsid w:val="0075421F"/>
    <w:rsid w:val="0075487F"/>
    <w:rsid w:val="00754C49"/>
    <w:rsid w:val="00754E06"/>
    <w:rsid w:val="00754EC5"/>
    <w:rsid w:val="007552AA"/>
    <w:rsid w:val="0075534F"/>
    <w:rsid w:val="00755590"/>
    <w:rsid w:val="0075592B"/>
    <w:rsid w:val="00755B82"/>
    <w:rsid w:val="00755BD6"/>
    <w:rsid w:val="00755C5A"/>
    <w:rsid w:val="00755D80"/>
    <w:rsid w:val="00755EE0"/>
    <w:rsid w:val="00755F51"/>
    <w:rsid w:val="00755F87"/>
    <w:rsid w:val="00756307"/>
    <w:rsid w:val="00756456"/>
    <w:rsid w:val="007565F9"/>
    <w:rsid w:val="007568E6"/>
    <w:rsid w:val="00756AF4"/>
    <w:rsid w:val="00756B82"/>
    <w:rsid w:val="00756B97"/>
    <w:rsid w:val="00756CED"/>
    <w:rsid w:val="00756D7D"/>
    <w:rsid w:val="00756E83"/>
    <w:rsid w:val="00756F55"/>
    <w:rsid w:val="00757059"/>
    <w:rsid w:val="00757201"/>
    <w:rsid w:val="0075767A"/>
    <w:rsid w:val="007579FD"/>
    <w:rsid w:val="00757E6A"/>
    <w:rsid w:val="00757F57"/>
    <w:rsid w:val="00757FE3"/>
    <w:rsid w:val="00760182"/>
    <w:rsid w:val="00760314"/>
    <w:rsid w:val="007607C0"/>
    <w:rsid w:val="00760A48"/>
    <w:rsid w:val="00760A5B"/>
    <w:rsid w:val="00760D3A"/>
    <w:rsid w:val="00760F80"/>
    <w:rsid w:val="007613CB"/>
    <w:rsid w:val="0076144E"/>
    <w:rsid w:val="007614A2"/>
    <w:rsid w:val="0076166D"/>
    <w:rsid w:val="0076175E"/>
    <w:rsid w:val="007617FF"/>
    <w:rsid w:val="00761A3F"/>
    <w:rsid w:val="00761B76"/>
    <w:rsid w:val="00761EE5"/>
    <w:rsid w:val="00761F9C"/>
    <w:rsid w:val="00762042"/>
    <w:rsid w:val="007622CB"/>
    <w:rsid w:val="0076251A"/>
    <w:rsid w:val="0076254F"/>
    <w:rsid w:val="00762685"/>
    <w:rsid w:val="007626F4"/>
    <w:rsid w:val="00762BDF"/>
    <w:rsid w:val="00762C6A"/>
    <w:rsid w:val="00762E47"/>
    <w:rsid w:val="00762F30"/>
    <w:rsid w:val="00763002"/>
    <w:rsid w:val="007630B6"/>
    <w:rsid w:val="00763109"/>
    <w:rsid w:val="0076329E"/>
    <w:rsid w:val="007632FD"/>
    <w:rsid w:val="007634C1"/>
    <w:rsid w:val="00763BDF"/>
    <w:rsid w:val="00763DF2"/>
    <w:rsid w:val="00763EB2"/>
    <w:rsid w:val="0076417D"/>
    <w:rsid w:val="007641C9"/>
    <w:rsid w:val="007642E4"/>
    <w:rsid w:val="00764487"/>
    <w:rsid w:val="007644DE"/>
    <w:rsid w:val="0076468B"/>
    <w:rsid w:val="007647D3"/>
    <w:rsid w:val="00764802"/>
    <w:rsid w:val="0076481C"/>
    <w:rsid w:val="00764A3B"/>
    <w:rsid w:val="00764E94"/>
    <w:rsid w:val="00764EB1"/>
    <w:rsid w:val="007650EE"/>
    <w:rsid w:val="007650FA"/>
    <w:rsid w:val="0076554E"/>
    <w:rsid w:val="00765584"/>
    <w:rsid w:val="007655ED"/>
    <w:rsid w:val="0076586D"/>
    <w:rsid w:val="007659A2"/>
    <w:rsid w:val="00765A55"/>
    <w:rsid w:val="00765ABA"/>
    <w:rsid w:val="00765B31"/>
    <w:rsid w:val="00765E33"/>
    <w:rsid w:val="00765E5D"/>
    <w:rsid w:val="00765EF8"/>
    <w:rsid w:val="00765F2C"/>
    <w:rsid w:val="00765F68"/>
    <w:rsid w:val="007668B9"/>
    <w:rsid w:val="00766C02"/>
    <w:rsid w:val="00766E23"/>
    <w:rsid w:val="00766EAF"/>
    <w:rsid w:val="00766F03"/>
    <w:rsid w:val="00766F2D"/>
    <w:rsid w:val="00766FCD"/>
    <w:rsid w:val="0076711F"/>
    <w:rsid w:val="00767219"/>
    <w:rsid w:val="007674B1"/>
    <w:rsid w:val="0076778B"/>
    <w:rsid w:val="0076782D"/>
    <w:rsid w:val="00767A5E"/>
    <w:rsid w:val="00767C03"/>
    <w:rsid w:val="00767C3B"/>
    <w:rsid w:val="00767D53"/>
    <w:rsid w:val="007702EB"/>
    <w:rsid w:val="00770526"/>
    <w:rsid w:val="0077081F"/>
    <w:rsid w:val="00770A59"/>
    <w:rsid w:val="00770B00"/>
    <w:rsid w:val="00770B72"/>
    <w:rsid w:val="00770BC9"/>
    <w:rsid w:val="00770D38"/>
    <w:rsid w:val="00770ED4"/>
    <w:rsid w:val="00770ED7"/>
    <w:rsid w:val="00770EDB"/>
    <w:rsid w:val="00770FDE"/>
    <w:rsid w:val="007717C0"/>
    <w:rsid w:val="00771D20"/>
    <w:rsid w:val="00771DC4"/>
    <w:rsid w:val="00771DD3"/>
    <w:rsid w:val="00772228"/>
    <w:rsid w:val="0077223B"/>
    <w:rsid w:val="0077250E"/>
    <w:rsid w:val="007727E2"/>
    <w:rsid w:val="00772807"/>
    <w:rsid w:val="00772BEC"/>
    <w:rsid w:val="00772D77"/>
    <w:rsid w:val="00772DD7"/>
    <w:rsid w:val="00772E07"/>
    <w:rsid w:val="00772E36"/>
    <w:rsid w:val="007730D4"/>
    <w:rsid w:val="0077333E"/>
    <w:rsid w:val="007735D2"/>
    <w:rsid w:val="0077385B"/>
    <w:rsid w:val="0077391F"/>
    <w:rsid w:val="00773A21"/>
    <w:rsid w:val="00773D42"/>
    <w:rsid w:val="00773DA9"/>
    <w:rsid w:val="00773EDF"/>
    <w:rsid w:val="0077404D"/>
    <w:rsid w:val="00774629"/>
    <w:rsid w:val="007746D9"/>
    <w:rsid w:val="007748BD"/>
    <w:rsid w:val="00774900"/>
    <w:rsid w:val="0077491E"/>
    <w:rsid w:val="00774A8E"/>
    <w:rsid w:val="00774A92"/>
    <w:rsid w:val="00774B17"/>
    <w:rsid w:val="00774BC9"/>
    <w:rsid w:val="00774C1F"/>
    <w:rsid w:val="00774D8E"/>
    <w:rsid w:val="00774DDD"/>
    <w:rsid w:val="00774DF8"/>
    <w:rsid w:val="0077503C"/>
    <w:rsid w:val="0077562C"/>
    <w:rsid w:val="00775685"/>
    <w:rsid w:val="00775C25"/>
    <w:rsid w:val="00775C27"/>
    <w:rsid w:val="00775D62"/>
    <w:rsid w:val="007760B2"/>
    <w:rsid w:val="00776187"/>
    <w:rsid w:val="007762CE"/>
    <w:rsid w:val="0077635B"/>
    <w:rsid w:val="007763AA"/>
    <w:rsid w:val="0077643A"/>
    <w:rsid w:val="0077656D"/>
    <w:rsid w:val="007768D5"/>
    <w:rsid w:val="00776ADF"/>
    <w:rsid w:val="00776AE9"/>
    <w:rsid w:val="00777476"/>
    <w:rsid w:val="007774FF"/>
    <w:rsid w:val="0077756D"/>
    <w:rsid w:val="007777D6"/>
    <w:rsid w:val="007777DF"/>
    <w:rsid w:val="007778B5"/>
    <w:rsid w:val="007778BA"/>
    <w:rsid w:val="00777C68"/>
    <w:rsid w:val="00777C9D"/>
    <w:rsid w:val="00777D19"/>
    <w:rsid w:val="0078012B"/>
    <w:rsid w:val="00780142"/>
    <w:rsid w:val="00780192"/>
    <w:rsid w:val="007801F5"/>
    <w:rsid w:val="007803BD"/>
    <w:rsid w:val="00780564"/>
    <w:rsid w:val="00780603"/>
    <w:rsid w:val="00780715"/>
    <w:rsid w:val="007807E9"/>
    <w:rsid w:val="00780BF1"/>
    <w:rsid w:val="00780C9B"/>
    <w:rsid w:val="00780CD2"/>
    <w:rsid w:val="00780D6A"/>
    <w:rsid w:val="00780D70"/>
    <w:rsid w:val="00780DB5"/>
    <w:rsid w:val="00780E09"/>
    <w:rsid w:val="00780E5A"/>
    <w:rsid w:val="00780EF7"/>
    <w:rsid w:val="00780FE8"/>
    <w:rsid w:val="00781275"/>
    <w:rsid w:val="00781354"/>
    <w:rsid w:val="007813B8"/>
    <w:rsid w:val="00781980"/>
    <w:rsid w:val="007819FD"/>
    <w:rsid w:val="00781ABC"/>
    <w:rsid w:val="00781AC9"/>
    <w:rsid w:val="00781B0B"/>
    <w:rsid w:val="00781C65"/>
    <w:rsid w:val="00781EF5"/>
    <w:rsid w:val="00781F4D"/>
    <w:rsid w:val="0078209E"/>
    <w:rsid w:val="007820A9"/>
    <w:rsid w:val="00782397"/>
    <w:rsid w:val="007825BA"/>
    <w:rsid w:val="007825BB"/>
    <w:rsid w:val="007827EC"/>
    <w:rsid w:val="00782858"/>
    <w:rsid w:val="00782B7B"/>
    <w:rsid w:val="00782B8B"/>
    <w:rsid w:val="00782D6A"/>
    <w:rsid w:val="00782F59"/>
    <w:rsid w:val="00782F73"/>
    <w:rsid w:val="00783036"/>
    <w:rsid w:val="007831FC"/>
    <w:rsid w:val="0078328D"/>
    <w:rsid w:val="007836DD"/>
    <w:rsid w:val="00783770"/>
    <w:rsid w:val="00783776"/>
    <w:rsid w:val="007838E1"/>
    <w:rsid w:val="00783CA4"/>
    <w:rsid w:val="00783EEC"/>
    <w:rsid w:val="0078402A"/>
    <w:rsid w:val="00784162"/>
    <w:rsid w:val="0078429D"/>
    <w:rsid w:val="007842FB"/>
    <w:rsid w:val="007845F8"/>
    <w:rsid w:val="00784630"/>
    <w:rsid w:val="00784954"/>
    <w:rsid w:val="0078496D"/>
    <w:rsid w:val="00784ACC"/>
    <w:rsid w:val="00784BB3"/>
    <w:rsid w:val="00784C52"/>
    <w:rsid w:val="00784E14"/>
    <w:rsid w:val="00784F5E"/>
    <w:rsid w:val="007852EB"/>
    <w:rsid w:val="00785331"/>
    <w:rsid w:val="00785459"/>
    <w:rsid w:val="00785C18"/>
    <w:rsid w:val="00785D08"/>
    <w:rsid w:val="00785D2F"/>
    <w:rsid w:val="00785F6C"/>
    <w:rsid w:val="00785FEA"/>
    <w:rsid w:val="00786014"/>
    <w:rsid w:val="007860A6"/>
    <w:rsid w:val="00786124"/>
    <w:rsid w:val="0078617F"/>
    <w:rsid w:val="007861BD"/>
    <w:rsid w:val="007861CD"/>
    <w:rsid w:val="0078649D"/>
    <w:rsid w:val="0078681F"/>
    <w:rsid w:val="00786892"/>
    <w:rsid w:val="007869DD"/>
    <w:rsid w:val="00786C34"/>
    <w:rsid w:val="00787108"/>
    <w:rsid w:val="0078745B"/>
    <w:rsid w:val="0078757B"/>
    <w:rsid w:val="007878AF"/>
    <w:rsid w:val="00787D51"/>
    <w:rsid w:val="00787E57"/>
    <w:rsid w:val="00787EBC"/>
    <w:rsid w:val="00787F7D"/>
    <w:rsid w:val="007901D1"/>
    <w:rsid w:val="0079038B"/>
    <w:rsid w:val="00790782"/>
    <w:rsid w:val="007910DA"/>
    <w:rsid w:val="00791128"/>
    <w:rsid w:val="007913E7"/>
    <w:rsid w:val="0079173B"/>
    <w:rsid w:val="00791903"/>
    <w:rsid w:val="0079197E"/>
    <w:rsid w:val="007919D9"/>
    <w:rsid w:val="00791A0D"/>
    <w:rsid w:val="00791C51"/>
    <w:rsid w:val="00791CB1"/>
    <w:rsid w:val="00791CE5"/>
    <w:rsid w:val="00791CF8"/>
    <w:rsid w:val="00791D6B"/>
    <w:rsid w:val="00791E1D"/>
    <w:rsid w:val="00791E2C"/>
    <w:rsid w:val="0079214F"/>
    <w:rsid w:val="00792234"/>
    <w:rsid w:val="00792265"/>
    <w:rsid w:val="0079228E"/>
    <w:rsid w:val="00792418"/>
    <w:rsid w:val="00792424"/>
    <w:rsid w:val="007924A1"/>
    <w:rsid w:val="007924D1"/>
    <w:rsid w:val="007924D7"/>
    <w:rsid w:val="007924F2"/>
    <w:rsid w:val="007925C6"/>
    <w:rsid w:val="00792607"/>
    <w:rsid w:val="00792701"/>
    <w:rsid w:val="00792756"/>
    <w:rsid w:val="007927E2"/>
    <w:rsid w:val="00792891"/>
    <w:rsid w:val="00792993"/>
    <w:rsid w:val="00792D01"/>
    <w:rsid w:val="00792F5D"/>
    <w:rsid w:val="0079308A"/>
    <w:rsid w:val="007933FA"/>
    <w:rsid w:val="007934E2"/>
    <w:rsid w:val="0079396C"/>
    <w:rsid w:val="00793C5B"/>
    <w:rsid w:val="00793E23"/>
    <w:rsid w:val="00793FCF"/>
    <w:rsid w:val="007940EC"/>
    <w:rsid w:val="00794167"/>
    <w:rsid w:val="0079428C"/>
    <w:rsid w:val="0079457C"/>
    <w:rsid w:val="00794672"/>
    <w:rsid w:val="0079473F"/>
    <w:rsid w:val="00794861"/>
    <w:rsid w:val="00794AD7"/>
    <w:rsid w:val="00794B20"/>
    <w:rsid w:val="00794B2E"/>
    <w:rsid w:val="00794B4D"/>
    <w:rsid w:val="00794EDA"/>
    <w:rsid w:val="00795018"/>
    <w:rsid w:val="0079514B"/>
    <w:rsid w:val="007952FA"/>
    <w:rsid w:val="0079544F"/>
    <w:rsid w:val="0079571F"/>
    <w:rsid w:val="00795764"/>
    <w:rsid w:val="00795825"/>
    <w:rsid w:val="00795882"/>
    <w:rsid w:val="00795899"/>
    <w:rsid w:val="00795EA8"/>
    <w:rsid w:val="00796031"/>
    <w:rsid w:val="0079626A"/>
    <w:rsid w:val="00796435"/>
    <w:rsid w:val="00796664"/>
    <w:rsid w:val="007968AE"/>
    <w:rsid w:val="007968F1"/>
    <w:rsid w:val="00796B13"/>
    <w:rsid w:val="00796B45"/>
    <w:rsid w:val="00796C90"/>
    <w:rsid w:val="00796CE2"/>
    <w:rsid w:val="00796E36"/>
    <w:rsid w:val="0079712F"/>
    <w:rsid w:val="007971F8"/>
    <w:rsid w:val="007972D3"/>
    <w:rsid w:val="0079759B"/>
    <w:rsid w:val="0079760E"/>
    <w:rsid w:val="00797718"/>
    <w:rsid w:val="00797731"/>
    <w:rsid w:val="00797AC7"/>
    <w:rsid w:val="00797B93"/>
    <w:rsid w:val="00797D02"/>
    <w:rsid w:val="00797E6E"/>
    <w:rsid w:val="00797EBD"/>
    <w:rsid w:val="007A06AC"/>
    <w:rsid w:val="007A06F4"/>
    <w:rsid w:val="007A0779"/>
    <w:rsid w:val="007A0795"/>
    <w:rsid w:val="007A0805"/>
    <w:rsid w:val="007A0864"/>
    <w:rsid w:val="007A088E"/>
    <w:rsid w:val="007A08CB"/>
    <w:rsid w:val="007A0901"/>
    <w:rsid w:val="007A094D"/>
    <w:rsid w:val="007A09CE"/>
    <w:rsid w:val="007A0A54"/>
    <w:rsid w:val="007A0CB6"/>
    <w:rsid w:val="007A0CE8"/>
    <w:rsid w:val="007A0E00"/>
    <w:rsid w:val="007A0E1B"/>
    <w:rsid w:val="007A0E6F"/>
    <w:rsid w:val="007A0F71"/>
    <w:rsid w:val="007A136F"/>
    <w:rsid w:val="007A14D6"/>
    <w:rsid w:val="007A156C"/>
    <w:rsid w:val="007A1736"/>
    <w:rsid w:val="007A1932"/>
    <w:rsid w:val="007A1975"/>
    <w:rsid w:val="007A1A6B"/>
    <w:rsid w:val="007A1A8D"/>
    <w:rsid w:val="007A1BA7"/>
    <w:rsid w:val="007A1C26"/>
    <w:rsid w:val="007A1CF3"/>
    <w:rsid w:val="007A1CF7"/>
    <w:rsid w:val="007A1D31"/>
    <w:rsid w:val="007A1FF8"/>
    <w:rsid w:val="007A26BB"/>
    <w:rsid w:val="007A28A4"/>
    <w:rsid w:val="007A296E"/>
    <w:rsid w:val="007A2A57"/>
    <w:rsid w:val="007A2D50"/>
    <w:rsid w:val="007A2DC1"/>
    <w:rsid w:val="007A2DC9"/>
    <w:rsid w:val="007A3162"/>
    <w:rsid w:val="007A32E3"/>
    <w:rsid w:val="007A34A2"/>
    <w:rsid w:val="007A381A"/>
    <w:rsid w:val="007A3858"/>
    <w:rsid w:val="007A39ED"/>
    <w:rsid w:val="007A3AFD"/>
    <w:rsid w:val="007A3B5B"/>
    <w:rsid w:val="007A3FC8"/>
    <w:rsid w:val="007A46C9"/>
    <w:rsid w:val="007A4738"/>
    <w:rsid w:val="007A4969"/>
    <w:rsid w:val="007A4A23"/>
    <w:rsid w:val="007A4BE3"/>
    <w:rsid w:val="007A4C82"/>
    <w:rsid w:val="007A4FE7"/>
    <w:rsid w:val="007A5104"/>
    <w:rsid w:val="007A51B2"/>
    <w:rsid w:val="007A53C8"/>
    <w:rsid w:val="007A5693"/>
    <w:rsid w:val="007A5815"/>
    <w:rsid w:val="007A5923"/>
    <w:rsid w:val="007A5CEC"/>
    <w:rsid w:val="007A5CF9"/>
    <w:rsid w:val="007A5D95"/>
    <w:rsid w:val="007A5F12"/>
    <w:rsid w:val="007A5F20"/>
    <w:rsid w:val="007A60ED"/>
    <w:rsid w:val="007A6188"/>
    <w:rsid w:val="007A62EF"/>
    <w:rsid w:val="007A6378"/>
    <w:rsid w:val="007A637D"/>
    <w:rsid w:val="007A63EE"/>
    <w:rsid w:val="007A67B2"/>
    <w:rsid w:val="007A6979"/>
    <w:rsid w:val="007A6996"/>
    <w:rsid w:val="007A6A1D"/>
    <w:rsid w:val="007A6B09"/>
    <w:rsid w:val="007A6B70"/>
    <w:rsid w:val="007A6CFF"/>
    <w:rsid w:val="007A6D0B"/>
    <w:rsid w:val="007A6F29"/>
    <w:rsid w:val="007A6FFB"/>
    <w:rsid w:val="007A7053"/>
    <w:rsid w:val="007A70C5"/>
    <w:rsid w:val="007A7196"/>
    <w:rsid w:val="007A7323"/>
    <w:rsid w:val="007A73CA"/>
    <w:rsid w:val="007A74C4"/>
    <w:rsid w:val="007A7503"/>
    <w:rsid w:val="007A7832"/>
    <w:rsid w:val="007A7861"/>
    <w:rsid w:val="007A79E7"/>
    <w:rsid w:val="007A7A10"/>
    <w:rsid w:val="007A7A3E"/>
    <w:rsid w:val="007A7AF4"/>
    <w:rsid w:val="007A7B22"/>
    <w:rsid w:val="007A7B9A"/>
    <w:rsid w:val="007A7E36"/>
    <w:rsid w:val="007B000C"/>
    <w:rsid w:val="007B024E"/>
    <w:rsid w:val="007B0555"/>
    <w:rsid w:val="007B05E3"/>
    <w:rsid w:val="007B0717"/>
    <w:rsid w:val="007B0D0D"/>
    <w:rsid w:val="007B0DEB"/>
    <w:rsid w:val="007B0F22"/>
    <w:rsid w:val="007B1103"/>
    <w:rsid w:val="007B15CC"/>
    <w:rsid w:val="007B1BD6"/>
    <w:rsid w:val="007B1D1B"/>
    <w:rsid w:val="007B1D84"/>
    <w:rsid w:val="007B1E97"/>
    <w:rsid w:val="007B1F78"/>
    <w:rsid w:val="007B2041"/>
    <w:rsid w:val="007B20CD"/>
    <w:rsid w:val="007B220B"/>
    <w:rsid w:val="007B22E5"/>
    <w:rsid w:val="007B2742"/>
    <w:rsid w:val="007B27C6"/>
    <w:rsid w:val="007B28AF"/>
    <w:rsid w:val="007B2978"/>
    <w:rsid w:val="007B2D2A"/>
    <w:rsid w:val="007B2E92"/>
    <w:rsid w:val="007B3390"/>
    <w:rsid w:val="007B33E5"/>
    <w:rsid w:val="007B345F"/>
    <w:rsid w:val="007B35A5"/>
    <w:rsid w:val="007B35B5"/>
    <w:rsid w:val="007B399B"/>
    <w:rsid w:val="007B3B77"/>
    <w:rsid w:val="007B4026"/>
    <w:rsid w:val="007B44AE"/>
    <w:rsid w:val="007B45A4"/>
    <w:rsid w:val="007B4749"/>
    <w:rsid w:val="007B47F5"/>
    <w:rsid w:val="007B48BA"/>
    <w:rsid w:val="007B49AA"/>
    <w:rsid w:val="007B4D14"/>
    <w:rsid w:val="007B4E4C"/>
    <w:rsid w:val="007B50CF"/>
    <w:rsid w:val="007B519F"/>
    <w:rsid w:val="007B52AD"/>
    <w:rsid w:val="007B52FD"/>
    <w:rsid w:val="007B56BF"/>
    <w:rsid w:val="007B5811"/>
    <w:rsid w:val="007B594E"/>
    <w:rsid w:val="007B5B39"/>
    <w:rsid w:val="007B5DA2"/>
    <w:rsid w:val="007B5EEB"/>
    <w:rsid w:val="007B5F7E"/>
    <w:rsid w:val="007B5F8B"/>
    <w:rsid w:val="007B603C"/>
    <w:rsid w:val="007B6140"/>
    <w:rsid w:val="007B65F0"/>
    <w:rsid w:val="007B66DB"/>
    <w:rsid w:val="007B6790"/>
    <w:rsid w:val="007B6B25"/>
    <w:rsid w:val="007B6C36"/>
    <w:rsid w:val="007B6C3A"/>
    <w:rsid w:val="007B6E58"/>
    <w:rsid w:val="007B6E69"/>
    <w:rsid w:val="007B6FFD"/>
    <w:rsid w:val="007B7176"/>
    <w:rsid w:val="007B725E"/>
    <w:rsid w:val="007B7341"/>
    <w:rsid w:val="007B7353"/>
    <w:rsid w:val="007B73F9"/>
    <w:rsid w:val="007B7501"/>
    <w:rsid w:val="007B7695"/>
    <w:rsid w:val="007B7797"/>
    <w:rsid w:val="007B785F"/>
    <w:rsid w:val="007B78E1"/>
    <w:rsid w:val="007B798E"/>
    <w:rsid w:val="007B7D8E"/>
    <w:rsid w:val="007B7DA3"/>
    <w:rsid w:val="007B7E1A"/>
    <w:rsid w:val="007C02AF"/>
    <w:rsid w:val="007C0364"/>
    <w:rsid w:val="007C0399"/>
    <w:rsid w:val="007C05D7"/>
    <w:rsid w:val="007C07DB"/>
    <w:rsid w:val="007C09AE"/>
    <w:rsid w:val="007C0C36"/>
    <w:rsid w:val="007C0C9D"/>
    <w:rsid w:val="007C0FC8"/>
    <w:rsid w:val="007C1216"/>
    <w:rsid w:val="007C134A"/>
    <w:rsid w:val="007C13D4"/>
    <w:rsid w:val="007C1A48"/>
    <w:rsid w:val="007C1AB7"/>
    <w:rsid w:val="007C1C28"/>
    <w:rsid w:val="007C24AB"/>
    <w:rsid w:val="007C253F"/>
    <w:rsid w:val="007C26DC"/>
    <w:rsid w:val="007C26EE"/>
    <w:rsid w:val="007C295B"/>
    <w:rsid w:val="007C2DA0"/>
    <w:rsid w:val="007C2DA4"/>
    <w:rsid w:val="007C2E67"/>
    <w:rsid w:val="007C30B5"/>
    <w:rsid w:val="007C328F"/>
    <w:rsid w:val="007C32EA"/>
    <w:rsid w:val="007C334D"/>
    <w:rsid w:val="007C3582"/>
    <w:rsid w:val="007C35BF"/>
    <w:rsid w:val="007C3673"/>
    <w:rsid w:val="007C3698"/>
    <w:rsid w:val="007C37A7"/>
    <w:rsid w:val="007C3810"/>
    <w:rsid w:val="007C3A6E"/>
    <w:rsid w:val="007C3BFB"/>
    <w:rsid w:val="007C3C44"/>
    <w:rsid w:val="007C3C74"/>
    <w:rsid w:val="007C3E66"/>
    <w:rsid w:val="007C3EFF"/>
    <w:rsid w:val="007C3F28"/>
    <w:rsid w:val="007C41D7"/>
    <w:rsid w:val="007C41D8"/>
    <w:rsid w:val="007C41F7"/>
    <w:rsid w:val="007C43B3"/>
    <w:rsid w:val="007C45F4"/>
    <w:rsid w:val="007C4732"/>
    <w:rsid w:val="007C4749"/>
    <w:rsid w:val="007C48B1"/>
    <w:rsid w:val="007C4954"/>
    <w:rsid w:val="007C4CC3"/>
    <w:rsid w:val="007C4CE0"/>
    <w:rsid w:val="007C4ED5"/>
    <w:rsid w:val="007C53A9"/>
    <w:rsid w:val="007C566D"/>
    <w:rsid w:val="007C57C7"/>
    <w:rsid w:val="007C597D"/>
    <w:rsid w:val="007C5C54"/>
    <w:rsid w:val="007C5E5B"/>
    <w:rsid w:val="007C5E63"/>
    <w:rsid w:val="007C5EBD"/>
    <w:rsid w:val="007C6098"/>
    <w:rsid w:val="007C60BB"/>
    <w:rsid w:val="007C61D9"/>
    <w:rsid w:val="007C6331"/>
    <w:rsid w:val="007C6355"/>
    <w:rsid w:val="007C64B7"/>
    <w:rsid w:val="007C66C2"/>
    <w:rsid w:val="007C66FC"/>
    <w:rsid w:val="007C680B"/>
    <w:rsid w:val="007C6AAF"/>
    <w:rsid w:val="007C6B0D"/>
    <w:rsid w:val="007C6DC0"/>
    <w:rsid w:val="007C73A8"/>
    <w:rsid w:val="007C75E3"/>
    <w:rsid w:val="007C7668"/>
    <w:rsid w:val="007C7B43"/>
    <w:rsid w:val="007C7BC2"/>
    <w:rsid w:val="007C7F27"/>
    <w:rsid w:val="007D024D"/>
    <w:rsid w:val="007D03AA"/>
    <w:rsid w:val="007D03E8"/>
    <w:rsid w:val="007D0427"/>
    <w:rsid w:val="007D04BB"/>
    <w:rsid w:val="007D0665"/>
    <w:rsid w:val="007D0731"/>
    <w:rsid w:val="007D0886"/>
    <w:rsid w:val="007D09FC"/>
    <w:rsid w:val="007D0B1A"/>
    <w:rsid w:val="007D0B23"/>
    <w:rsid w:val="007D0B82"/>
    <w:rsid w:val="007D0D85"/>
    <w:rsid w:val="007D0EE6"/>
    <w:rsid w:val="007D103C"/>
    <w:rsid w:val="007D148D"/>
    <w:rsid w:val="007D151E"/>
    <w:rsid w:val="007D15CA"/>
    <w:rsid w:val="007D1710"/>
    <w:rsid w:val="007D171C"/>
    <w:rsid w:val="007D17BB"/>
    <w:rsid w:val="007D1973"/>
    <w:rsid w:val="007D19DA"/>
    <w:rsid w:val="007D1B62"/>
    <w:rsid w:val="007D1ED2"/>
    <w:rsid w:val="007D212E"/>
    <w:rsid w:val="007D21B3"/>
    <w:rsid w:val="007D23C0"/>
    <w:rsid w:val="007D2456"/>
    <w:rsid w:val="007D251B"/>
    <w:rsid w:val="007D257B"/>
    <w:rsid w:val="007D264D"/>
    <w:rsid w:val="007D26FA"/>
    <w:rsid w:val="007D2714"/>
    <w:rsid w:val="007D27C4"/>
    <w:rsid w:val="007D28B9"/>
    <w:rsid w:val="007D28BC"/>
    <w:rsid w:val="007D28C1"/>
    <w:rsid w:val="007D2BF7"/>
    <w:rsid w:val="007D2F55"/>
    <w:rsid w:val="007D3048"/>
    <w:rsid w:val="007D317F"/>
    <w:rsid w:val="007D321C"/>
    <w:rsid w:val="007D3319"/>
    <w:rsid w:val="007D335D"/>
    <w:rsid w:val="007D3538"/>
    <w:rsid w:val="007D3606"/>
    <w:rsid w:val="007D3709"/>
    <w:rsid w:val="007D38C3"/>
    <w:rsid w:val="007D3A0F"/>
    <w:rsid w:val="007D3C8B"/>
    <w:rsid w:val="007D3F93"/>
    <w:rsid w:val="007D435D"/>
    <w:rsid w:val="007D44D0"/>
    <w:rsid w:val="007D4838"/>
    <w:rsid w:val="007D4952"/>
    <w:rsid w:val="007D4EF1"/>
    <w:rsid w:val="007D50B5"/>
    <w:rsid w:val="007D50E3"/>
    <w:rsid w:val="007D52C3"/>
    <w:rsid w:val="007D52F0"/>
    <w:rsid w:val="007D56AB"/>
    <w:rsid w:val="007D59C4"/>
    <w:rsid w:val="007D5ABA"/>
    <w:rsid w:val="007D6014"/>
    <w:rsid w:val="007D602F"/>
    <w:rsid w:val="007D613B"/>
    <w:rsid w:val="007D6392"/>
    <w:rsid w:val="007D63D9"/>
    <w:rsid w:val="007D64E1"/>
    <w:rsid w:val="007D6515"/>
    <w:rsid w:val="007D65EA"/>
    <w:rsid w:val="007D65F1"/>
    <w:rsid w:val="007D6672"/>
    <w:rsid w:val="007D670A"/>
    <w:rsid w:val="007D67B5"/>
    <w:rsid w:val="007D68E1"/>
    <w:rsid w:val="007D6936"/>
    <w:rsid w:val="007D6B6C"/>
    <w:rsid w:val="007D6EFC"/>
    <w:rsid w:val="007D6FCB"/>
    <w:rsid w:val="007D722A"/>
    <w:rsid w:val="007D7676"/>
    <w:rsid w:val="007D7753"/>
    <w:rsid w:val="007D7F2E"/>
    <w:rsid w:val="007D7F47"/>
    <w:rsid w:val="007E00BB"/>
    <w:rsid w:val="007E00CF"/>
    <w:rsid w:val="007E02B8"/>
    <w:rsid w:val="007E0492"/>
    <w:rsid w:val="007E056E"/>
    <w:rsid w:val="007E078F"/>
    <w:rsid w:val="007E0C9A"/>
    <w:rsid w:val="007E0CF8"/>
    <w:rsid w:val="007E0E7C"/>
    <w:rsid w:val="007E110B"/>
    <w:rsid w:val="007E1284"/>
    <w:rsid w:val="007E1A5A"/>
    <w:rsid w:val="007E1C40"/>
    <w:rsid w:val="007E1D20"/>
    <w:rsid w:val="007E1DA7"/>
    <w:rsid w:val="007E1DBC"/>
    <w:rsid w:val="007E1EEE"/>
    <w:rsid w:val="007E1FBF"/>
    <w:rsid w:val="007E2078"/>
    <w:rsid w:val="007E213E"/>
    <w:rsid w:val="007E21AA"/>
    <w:rsid w:val="007E27AF"/>
    <w:rsid w:val="007E2A69"/>
    <w:rsid w:val="007E2B73"/>
    <w:rsid w:val="007E2C20"/>
    <w:rsid w:val="007E2EF1"/>
    <w:rsid w:val="007E3038"/>
    <w:rsid w:val="007E3314"/>
    <w:rsid w:val="007E36E9"/>
    <w:rsid w:val="007E372D"/>
    <w:rsid w:val="007E38C0"/>
    <w:rsid w:val="007E3995"/>
    <w:rsid w:val="007E3A5E"/>
    <w:rsid w:val="007E3AA3"/>
    <w:rsid w:val="007E3BD9"/>
    <w:rsid w:val="007E3D4F"/>
    <w:rsid w:val="007E4046"/>
    <w:rsid w:val="007E4088"/>
    <w:rsid w:val="007E417E"/>
    <w:rsid w:val="007E41E1"/>
    <w:rsid w:val="007E42FA"/>
    <w:rsid w:val="007E43FD"/>
    <w:rsid w:val="007E4759"/>
    <w:rsid w:val="007E4AFC"/>
    <w:rsid w:val="007E4B03"/>
    <w:rsid w:val="007E4CA0"/>
    <w:rsid w:val="007E4D2A"/>
    <w:rsid w:val="007E4D97"/>
    <w:rsid w:val="007E4E13"/>
    <w:rsid w:val="007E560D"/>
    <w:rsid w:val="007E5BF2"/>
    <w:rsid w:val="007E5DBC"/>
    <w:rsid w:val="007E5F89"/>
    <w:rsid w:val="007E6034"/>
    <w:rsid w:val="007E60F0"/>
    <w:rsid w:val="007E651E"/>
    <w:rsid w:val="007E68DD"/>
    <w:rsid w:val="007E6A3B"/>
    <w:rsid w:val="007E70F6"/>
    <w:rsid w:val="007E71D3"/>
    <w:rsid w:val="007E71F6"/>
    <w:rsid w:val="007E7282"/>
    <w:rsid w:val="007E75EA"/>
    <w:rsid w:val="007E765A"/>
    <w:rsid w:val="007E7726"/>
    <w:rsid w:val="007E796C"/>
    <w:rsid w:val="007E79A1"/>
    <w:rsid w:val="007E7B03"/>
    <w:rsid w:val="007E7CAE"/>
    <w:rsid w:val="007E7D50"/>
    <w:rsid w:val="007E7D55"/>
    <w:rsid w:val="007E7F37"/>
    <w:rsid w:val="007F0005"/>
    <w:rsid w:val="007F0106"/>
    <w:rsid w:val="007F017C"/>
    <w:rsid w:val="007F03D7"/>
    <w:rsid w:val="007F06A4"/>
    <w:rsid w:val="007F07A9"/>
    <w:rsid w:val="007F091E"/>
    <w:rsid w:val="007F094D"/>
    <w:rsid w:val="007F0958"/>
    <w:rsid w:val="007F0B4B"/>
    <w:rsid w:val="007F0B4D"/>
    <w:rsid w:val="007F0C37"/>
    <w:rsid w:val="007F0D1C"/>
    <w:rsid w:val="007F0D74"/>
    <w:rsid w:val="007F0FB2"/>
    <w:rsid w:val="007F1182"/>
    <w:rsid w:val="007F1196"/>
    <w:rsid w:val="007F12D3"/>
    <w:rsid w:val="007F13E9"/>
    <w:rsid w:val="007F142D"/>
    <w:rsid w:val="007F145B"/>
    <w:rsid w:val="007F17D8"/>
    <w:rsid w:val="007F1C5A"/>
    <w:rsid w:val="007F1FEB"/>
    <w:rsid w:val="007F22BC"/>
    <w:rsid w:val="007F2421"/>
    <w:rsid w:val="007F2829"/>
    <w:rsid w:val="007F2A76"/>
    <w:rsid w:val="007F2AC9"/>
    <w:rsid w:val="007F2E82"/>
    <w:rsid w:val="007F2F49"/>
    <w:rsid w:val="007F31F7"/>
    <w:rsid w:val="007F324B"/>
    <w:rsid w:val="007F32B9"/>
    <w:rsid w:val="007F33FA"/>
    <w:rsid w:val="007F3656"/>
    <w:rsid w:val="007F3871"/>
    <w:rsid w:val="007F3A83"/>
    <w:rsid w:val="007F3B06"/>
    <w:rsid w:val="007F3BF7"/>
    <w:rsid w:val="007F3D65"/>
    <w:rsid w:val="007F3E2C"/>
    <w:rsid w:val="007F410A"/>
    <w:rsid w:val="007F414B"/>
    <w:rsid w:val="007F43E9"/>
    <w:rsid w:val="007F43F9"/>
    <w:rsid w:val="007F44C3"/>
    <w:rsid w:val="007F460F"/>
    <w:rsid w:val="007F4C39"/>
    <w:rsid w:val="007F4F1B"/>
    <w:rsid w:val="007F507A"/>
    <w:rsid w:val="007F50C2"/>
    <w:rsid w:val="007F517E"/>
    <w:rsid w:val="007F533D"/>
    <w:rsid w:val="007F54B0"/>
    <w:rsid w:val="007F55BB"/>
    <w:rsid w:val="007F5619"/>
    <w:rsid w:val="007F59A2"/>
    <w:rsid w:val="007F5B43"/>
    <w:rsid w:val="007F5E47"/>
    <w:rsid w:val="007F5E6E"/>
    <w:rsid w:val="007F655C"/>
    <w:rsid w:val="007F65F9"/>
    <w:rsid w:val="007F67A0"/>
    <w:rsid w:val="007F67FC"/>
    <w:rsid w:val="007F6CA7"/>
    <w:rsid w:val="007F6D3E"/>
    <w:rsid w:val="007F6E0B"/>
    <w:rsid w:val="007F6E1A"/>
    <w:rsid w:val="007F706A"/>
    <w:rsid w:val="007F7095"/>
    <w:rsid w:val="007F7239"/>
    <w:rsid w:val="007F7280"/>
    <w:rsid w:val="007F7344"/>
    <w:rsid w:val="007F76FA"/>
    <w:rsid w:val="007F77FB"/>
    <w:rsid w:val="007F7891"/>
    <w:rsid w:val="007F79D5"/>
    <w:rsid w:val="007F79D6"/>
    <w:rsid w:val="00800398"/>
    <w:rsid w:val="008005D2"/>
    <w:rsid w:val="008006F1"/>
    <w:rsid w:val="008008B1"/>
    <w:rsid w:val="00800A27"/>
    <w:rsid w:val="00800A3B"/>
    <w:rsid w:val="00800AC6"/>
    <w:rsid w:val="00800B50"/>
    <w:rsid w:val="00800C29"/>
    <w:rsid w:val="00800F60"/>
    <w:rsid w:val="00801070"/>
    <w:rsid w:val="00801110"/>
    <w:rsid w:val="00801389"/>
    <w:rsid w:val="00801397"/>
    <w:rsid w:val="00801518"/>
    <w:rsid w:val="008015EA"/>
    <w:rsid w:val="00801605"/>
    <w:rsid w:val="00801ABF"/>
    <w:rsid w:val="00801BB8"/>
    <w:rsid w:val="00801CDF"/>
    <w:rsid w:val="00802407"/>
    <w:rsid w:val="00802515"/>
    <w:rsid w:val="00802562"/>
    <w:rsid w:val="008025FF"/>
    <w:rsid w:val="00802625"/>
    <w:rsid w:val="0080268B"/>
    <w:rsid w:val="008028A9"/>
    <w:rsid w:val="008028BD"/>
    <w:rsid w:val="008028FD"/>
    <w:rsid w:val="00802C1D"/>
    <w:rsid w:val="00802CDD"/>
    <w:rsid w:val="00802CE6"/>
    <w:rsid w:val="00802D42"/>
    <w:rsid w:val="00802E8A"/>
    <w:rsid w:val="00803116"/>
    <w:rsid w:val="00803136"/>
    <w:rsid w:val="00803249"/>
    <w:rsid w:val="008032B5"/>
    <w:rsid w:val="00803312"/>
    <w:rsid w:val="00803551"/>
    <w:rsid w:val="0080362D"/>
    <w:rsid w:val="008037C5"/>
    <w:rsid w:val="00803837"/>
    <w:rsid w:val="00803A31"/>
    <w:rsid w:val="00803D06"/>
    <w:rsid w:val="00803E32"/>
    <w:rsid w:val="00803F9B"/>
    <w:rsid w:val="0080408F"/>
    <w:rsid w:val="008040FB"/>
    <w:rsid w:val="00804119"/>
    <w:rsid w:val="00804209"/>
    <w:rsid w:val="008043B7"/>
    <w:rsid w:val="008044F8"/>
    <w:rsid w:val="00804580"/>
    <w:rsid w:val="008046B0"/>
    <w:rsid w:val="00804725"/>
    <w:rsid w:val="0080479E"/>
    <w:rsid w:val="00804845"/>
    <w:rsid w:val="00804991"/>
    <w:rsid w:val="008049D3"/>
    <w:rsid w:val="00804A20"/>
    <w:rsid w:val="00804A3B"/>
    <w:rsid w:val="00804A47"/>
    <w:rsid w:val="00804AEC"/>
    <w:rsid w:val="00804D0B"/>
    <w:rsid w:val="00804D19"/>
    <w:rsid w:val="00804E28"/>
    <w:rsid w:val="00805075"/>
    <w:rsid w:val="00805463"/>
    <w:rsid w:val="00805515"/>
    <w:rsid w:val="0080553C"/>
    <w:rsid w:val="00805686"/>
    <w:rsid w:val="00805728"/>
    <w:rsid w:val="00805A52"/>
    <w:rsid w:val="00805B46"/>
    <w:rsid w:val="00805BB5"/>
    <w:rsid w:val="00805D3F"/>
    <w:rsid w:val="00805F68"/>
    <w:rsid w:val="00805FAF"/>
    <w:rsid w:val="0080634A"/>
    <w:rsid w:val="008063B9"/>
    <w:rsid w:val="0080652F"/>
    <w:rsid w:val="008065F4"/>
    <w:rsid w:val="00806842"/>
    <w:rsid w:val="00806A92"/>
    <w:rsid w:val="00806CCC"/>
    <w:rsid w:val="00806CD2"/>
    <w:rsid w:val="00806E54"/>
    <w:rsid w:val="008072B5"/>
    <w:rsid w:val="008074A0"/>
    <w:rsid w:val="008074EB"/>
    <w:rsid w:val="008075D1"/>
    <w:rsid w:val="00807784"/>
    <w:rsid w:val="008077D0"/>
    <w:rsid w:val="008077DC"/>
    <w:rsid w:val="00807827"/>
    <w:rsid w:val="00807A67"/>
    <w:rsid w:val="00807ABF"/>
    <w:rsid w:val="00807C52"/>
    <w:rsid w:val="00807D09"/>
    <w:rsid w:val="0081004D"/>
    <w:rsid w:val="00810266"/>
    <w:rsid w:val="0081027C"/>
    <w:rsid w:val="0081048A"/>
    <w:rsid w:val="008104C2"/>
    <w:rsid w:val="00810518"/>
    <w:rsid w:val="0081058A"/>
    <w:rsid w:val="008105F8"/>
    <w:rsid w:val="008107BD"/>
    <w:rsid w:val="008108CA"/>
    <w:rsid w:val="00810A10"/>
    <w:rsid w:val="00810AE2"/>
    <w:rsid w:val="00810B02"/>
    <w:rsid w:val="00810D6E"/>
    <w:rsid w:val="00810D7D"/>
    <w:rsid w:val="00810E11"/>
    <w:rsid w:val="00810E67"/>
    <w:rsid w:val="00810F4D"/>
    <w:rsid w:val="00811185"/>
    <w:rsid w:val="008112C6"/>
    <w:rsid w:val="00811344"/>
    <w:rsid w:val="00811445"/>
    <w:rsid w:val="008115BD"/>
    <w:rsid w:val="00811712"/>
    <w:rsid w:val="00811F95"/>
    <w:rsid w:val="008120CA"/>
    <w:rsid w:val="00812394"/>
    <w:rsid w:val="00812488"/>
    <w:rsid w:val="0081250C"/>
    <w:rsid w:val="008126B5"/>
    <w:rsid w:val="00812902"/>
    <w:rsid w:val="00812A2D"/>
    <w:rsid w:val="00812DDF"/>
    <w:rsid w:val="00812E92"/>
    <w:rsid w:val="00812EF5"/>
    <w:rsid w:val="00813288"/>
    <w:rsid w:val="00813410"/>
    <w:rsid w:val="00813726"/>
    <w:rsid w:val="00813863"/>
    <w:rsid w:val="008139C8"/>
    <w:rsid w:val="00813B94"/>
    <w:rsid w:val="00813BF7"/>
    <w:rsid w:val="00813C33"/>
    <w:rsid w:val="00813C67"/>
    <w:rsid w:val="00813F14"/>
    <w:rsid w:val="008141AD"/>
    <w:rsid w:val="0081426A"/>
    <w:rsid w:val="00814551"/>
    <w:rsid w:val="00814571"/>
    <w:rsid w:val="00814625"/>
    <w:rsid w:val="008147CF"/>
    <w:rsid w:val="008149C2"/>
    <w:rsid w:val="00814ACD"/>
    <w:rsid w:val="00814BAA"/>
    <w:rsid w:val="00814E77"/>
    <w:rsid w:val="0081533A"/>
    <w:rsid w:val="00815369"/>
    <w:rsid w:val="008153AC"/>
    <w:rsid w:val="00815501"/>
    <w:rsid w:val="008159B5"/>
    <w:rsid w:val="00815A2D"/>
    <w:rsid w:val="00815C16"/>
    <w:rsid w:val="00815C93"/>
    <w:rsid w:val="00816153"/>
    <w:rsid w:val="00816178"/>
    <w:rsid w:val="008167E2"/>
    <w:rsid w:val="008168FA"/>
    <w:rsid w:val="00816B5D"/>
    <w:rsid w:val="00816C29"/>
    <w:rsid w:val="00816CBE"/>
    <w:rsid w:val="00816D7A"/>
    <w:rsid w:val="00816F37"/>
    <w:rsid w:val="0081704A"/>
    <w:rsid w:val="0081708B"/>
    <w:rsid w:val="008172B1"/>
    <w:rsid w:val="0081735B"/>
    <w:rsid w:val="008173C9"/>
    <w:rsid w:val="0081741B"/>
    <w:rsid w:val="00817537"/>
    <w:rsid w:val="0081769D"/>
    <w:rsid w:val="00817B1F"/>
    <w:rsid w:val="0082012C"/>
    <w:rsid w:val="0082018D"/>
    <w:rsid w:val="008201DB"/>
    <w:rsid w:val="00820228"/>
    <w:rsid w:val="0082064C"/>
    <w:rsid w:val="0082075E"/>
    <w:rsid w:val="00820B0A"/>
    <w:rsid w:val="00820BC2"/>
    <w:rsid w:val="00820C37"/>
    <w:rsid w:val="00820C6F"/>
    <w:rsid w:val="00820F4D"/>
    <w:rsid w:val="008210B0"/>
    <w:rsid w:val="008211BF"/>
    <w:rsid w:val="008212A6"/>
    <w:rsid w:val="00821300"/>
    <w:rsid w:val="0082187A"/>
    <w:rsid w:val="00821926"/>
    <w:rsid w:val="00821987"/>
    <w:rsid w:val="00821AA2"/>
    <w:rsid w:val="00821C56"/>
    <w:rsid w:val="00821DCB"/>
    <w:rsid w:val="00821E4C"/>
    <w:rsid w:val="00821EDD"/>
    <w:rsid w:val="008220F2"/>
    <w:rsid w:val="00822603"/>
    <w:rsid w:val="00822699"/>
    <w:rsid w:val="0082273E"/>
    <w:rsid w:val="00822BEC"/>
    <w:rsid w:val="0082314F"/>
    <w:rsid w:val="008235F1"/>
    <w:rsid w:val="00823832"/>
    <w:rsid w:val="00823941"/>
    <w:rsid w:val="00823A0C"/>
    <w:rsid w:val="00823B29"/>
    <w:rsid w:val="00823C6B"/>
    <w:rsid w:val="00823CAE"/>
    <w:rsid w:val="00824189"/>
    <w:rsid w:val="008245B3"/>
    <w:rsid w:val="00824687"/>
    <w:rsid w:val="008249D2"/>
    <w:rsid w:val="00824AB1"/>
    <w:rsid w:val="00824C8D"/>
    <w:rsid w:val="00824D5D"/>
    <w:rsid w:val="00824E89"/>
    <w:rsid w:val="008253F0"/>
    <w:rsid w:val="008255FC"/>
    <w:rsid w:val="008257F6"/>
    <w:rsid w:val="00825842"/>
    <w:rsid w:val="008258F3"/>
    <w:rsid w:val="00825CEA"/>
    <w:rsid w:val="00825DC2"/>
    <w:rsid w:val="0082601E"/>
    <w:rsid w:val="008260D7"/>
    <w:rsid w:val="0082646B"/>
    <w:rsid w:val="008264CB"/>
    <w:rsid w:val="008265A1"/>
    <w:rsid w:val="0082660C"/>
    <w:rsid w:val="00826A68"/>
    <w:rsid w:val="00826C26"/>
    <w:rsid w:val="0082725C"/>
    <w:rsid w:val="00827377"/>
    <w:rsid w:val="0082756C"/>
    <w:rsid w:val="008275A2"/>
    <w:rsid w:val="008275D7"/>
    <w:rsid w:val="00827697"/>
    <w:rsid w:val="008276DC"/>
    <w:rsid w:val="00827978"/>
    <w:rsid w:val="008279D0"/>
    <w:rsid w:val="00827AFA"/>
    <w:rsid w:val="00827DA6"/>
    <w:rsid w:val="00827E9A"/>
    <w:rsid w:val="00830285"/>
    <w:rsid w:val="00830440"/>
    <w:rsid w:val="00830529"/>
    <w:rsid w:val="0083089C"/>
    <w:rsid w:val="008308F4"/>
    <w:rsid w:val="00830A07"/>
    <w:rsid w:val="00830C17"/>
    <w:rsid w:val="00830F73"/>
    <w:rsid w:val="00831181"/>
    <w:rsid w:val="00831217"/>
    <w:rsid w:val="008314A6"/>
    <w:rsid w:val="008314B1"/>
    <w:rsid w:val="00831A76"/>
    <w:rsid w:val="00831A96"/>
    <w:rsid w:val="00831D5B"/>
    <w:rsid w:val="00831D9C"/>
    <w:rsid w:val="00831E93"/>
    <w:rsid w:val="00831F7A"/>
    <w:rsid w:val="00831FEF"/>
    <w:rsid w:val="008321D1"/>
    <w:rsid w:val="0083253F"/>
    <w:rsid w:val="00832AB0"/>
    <w:rsid w:val="00832C76"/>
    <w:rsid w:val="00832D04"/>
    <w:rsid w:val="0083335D"/>
    <w:rsid w:val="00833820"/>
    <w:rsid w:val="00833B0D"/>
    <w:rsid w:val="00833C15"/>
    <w:rsid w:val="00833D60"/>
    <w:rsid w:val="00833DAD"/>
    <w:rsid w:val="00833F24"/>
    <w:rsid w:val="0083401C"/>
    <w:rsid w:val="00834128"/>
    <w:rsid w:val="008341B5"/>
    <w:rsid w:val="008341F6"/>
    <w:rsid w:val="00834207"/>
    <w:rsid w:val="00834285"/>
    <w:rsid w:val="008344E0"/>
    <w:rsid w:val="008345BF"/>
    <w:rsid w:val="008348D4"/>
    <w:rsid w:val="00834AD3"/>
    <w:rsid w:val="00834CF2"/>
    <w:rsid w:val="00834DF8"/>
    <w:rsid w:val="008350C6"/>
    <w:rsid w:val="008351EB"/>
    <w:rsid w:val="00835357"/>
    <w:rsid w:val="00835785"/>
    <w:rsid w:val="008357B7"/>
    <w:rsid w:val="008358B2"/>
    <w:rsid w:val="00835A4E"/>
    <w:rsid w:val="00835C67"/>
    <w:rsid w:val="00835E40"/>
    <w:rsid w:val="00835F24"/>
    <w:rsid w:val="00836019"/>
    <w:rsid w:val="00836047"/>
    <w:rsid w:val="008364F0"/>
    <w:rsid w:val="008367AF"/>
    <w:rsid w:val="0083682E"/>
    <w:rsid w:val="0083695D"/>
    <w:rsid w:val="00836A55"/>
    <w:rsid w:val="00836B5D"/>
    <w:rsid w:val="00836FA2"/>
    <w:rsid w:val="00837184"/>
    <w:rsid w:val="00837256"/>
    <w:rsid w:val="008374B2"/>
    <w:rsid w:val="0083766B"/>
    <w:rsid w:val="008376F8"/>
    <w:rsid w:val="00837822"/>
    <w:rsid w:val="00837937"/>
    <w:rsid w:val="00837A74"/>
    <w:rsid w:val="00837ECA"/>
    <w:rsid w:val="00837F2C"/>
    <w:rsid w:val="00837F46"/>
    <w:rsid w:val="00837FC2"/>
    <w:rsid w:val="00837FCC"/>
    <w:rsid w:val="008400A3"/>
    <w:rsid w:val="00840156"/>
    <w:rsid w:val="0084067E"/>
    <w:rsid w:val="00840745"/>
    <w:rsid w:val="008409C1"/>
    <w:rsid w:val="00840A13"/>
    <w:rsid w:val="00840AD7"/>
    <w:rsid w:val="00840D3B"/>
    <w:rsid w:val="00840DAB"/>
    <w:rsid w:val="00841258"/>
    <w:rsid w:val="0084129B"/>
    <w:rsid w:val="00841330"/>
    <w:rsid w:val="00841A54"/>
    <w:rsid w:val="008421CA"/>
    <w:rsid w:val="008422C4"/>
    <w:rsid w:val="00842692"/>
    <w:rsid w:val="0084296D"/>
    <w:rsid w:val="00842C0E"/>
    <w:rsid w:val="00843097"/>
    <w:rsid w:val="0084333C"/>
    <w:rsid w:val="0084335C"/>
    <w:rsid w:val="008433EB"/>
    <w:rsid w:val="0084373B"/>
    <w:rsid w:val="00843795"/>
    <w:rsid w:val="00843807"/>
    <w:rsid w:val="00843B7C"/>
    <w:rsid w:val="00843BBC"/>
    <w:rsid w:val="00843D5E"/>
    <w:rsid w:val="00843FD8"/>
    <w:rsid w:val="0084403A"/>
    <w:rsid w:val="008445F0"/>
    <w:rsid w:val="0084462A"/>
    <w:rsid w:val="0084484E"/>
    <w:rsid w:val="00844A32"/>
    <w:rsid w:val="00844A71"/>
    <w:rsid w:val="00844AF2"/>
    <w:rsid w:val="00844E7A"/>
    <w:rsid w:val="00844EA6"/>
    <w:rsid w:val="00845049"/>
    <w:rsid w:val="00845303"/>
    <w:rsid w:val="00845339"/>
    <w:rsid w:val="008455D8"/>
    <w:rsid w:val="00845A6E"/>
    <w:rsid w:val="00845B14"/>
    <w:rsid w:val="00845B44"/>
    <w:rsid w:val="00845CCB"/>
    <w:rsid w:val="0084601D"/>
    <w:rsid w:val="0084624C"/>
    <w:rsid w:val="0084666C"/>
    <w:rsid w:val="00846741"/>
    <w:rsid w:val="0084677E"/>
    <w:rsid w:val="008467C9"/>
    <w:rsid w:val="008467D7"/>
    <w:rsid w:val="00846993"/>
    <w:rsid w:val="00846B15"/>
    <w:rsid w:val="00846B81"/>
    <w:rsid w:val="00846D8F"/>
    <w:rsid w:val="00846DF7"/>
    <w:rsid w:val="00846FDA"/>
    <w:rsid w:val="008472E3"/>
    <w:rsid w:val="008473FF"/>
    <w:rsid w:val="00847519"/>
    <w:rsid w:val="008475B9"/>
    <w:rsid w:val="008477B6"/>
    <w:rsid w:val="00847821"/>
    <w:rsid w:val="00847912"/>
    <w:rsid w:val="0084798D"/>
    <w:rsid w:val="00847CE4"/>
    <w:rsid w:val="00847D42"/>
    <w:rsid w:val="00847D62"/>
    <w:rsid w:val="00847DF8"/>
    <w:rsid w:val="00847E17"/>
    <w:rsid w:val="00847F0F"/>
    <w:rsid w:val="00847F41"/>
    <w:rsid w:val="0085002B"/>
    <w:rsid w:val="0085025D"/>
    <w:rsid w:val="00850566"/>
    <w:rsid w:val="00850AC2"/>
    <w:rsid w:val="00850AD1"/>
    <w:rsid w:val="00850EE6"/>
    <w:rsid w:val="00850F7A"/>
    <w:rsid w:val="00851162"/>
    <w:rsid w:val="008511CD"/>
    <w:rsid w:val="0085127E"/>
    <w:rsid w:val="00851355"/>
    <w:rsid w:val="00851600"/>
    <w:rsid w:val="008517CC"/>
    <w:rsid w:val="008518A8"/>
    <w:rsid w:val="008518B9"/>
    <w:rsid w:val="00851B8D"/>
    <w:rsid w:val="00851BFE"/>
    <w:rsid w:val="008520BE"/>
    <w:rsid w:val="0085241C"/>
    <w:rsid w:val="00852448"/>
    <w:rsid w:val="008524CD"/>
    <w:rsid w:val="0085283C"/>
    <w:rsid w:val="00852998"/>
    <w:rsid w:val="00852B7B"/>
    <w:rsid w:val="00852CB8"/>
    <w:rsid w:val="00852DB2"/>
    <w:rsid w:val="00852F70"/>
    <w:rsid w:val="0085305A"/>
    <w:rsid w:val="00853350"/>
    <w:rsid w:val="0085354C"/>
    <w:rsid w:val="00853AFE"/>
    <w:rsid w:val="00853F7F"/>
    <w:rsid w:val="00854053"/>
    <w:rsid w:val="00854136"/>
    <w:rsid w:val="00854173"/>
    <w:rsid w:val="008541EA"/>
    <w:rsid w:val="00854210"/>
    <w:rsid w:val="00854262"/>
    <w:rsid w:val="00854658"/>
    <w:rsid w:val="00854662"/>
    <w:rsid w:val="0085468A"/>
    <w:rsid w:val="008548AB"/>
    <w:rsid w:val="0085496E"/>
    <w:rsid w:val="008549DD"/>
    <w:rsid w:val="008549F0"/>
    <w:rsid w:val="00854C03"/>
    <w:rsid w:val="00854EAC"/>
    <w:rsid w:val="00854EB2"/>
    <w:rsid w:val="008551D0"/>
    <w:rsid w:val="00855206"/>
    <w:rsid w:val="00855531"/>
    <w:rsid w:val="00855892"/>
    <w:rsid w:val="00855A1D"/>
    <w:rsid w:val="00855AA5"/>
    <w:rsid w:val="0085602E"/>
    <w:rsid w:val="0085608D"/>
    <w:rsid w:val="00856283"/>
    <w:rsid w:val="00856553"/>
    <w:rsid w:val="008566EE"/>
    <w:rsid w:val="0085679A"/>
    <w:rsid w:val="008568D9"/>
    <w:rsid w:val="00856A27"/>
    <w:rsid w:val="008570E3"/>
    <w:rsid w:val="00857152"/>
    <w:rsid w:val="008572E0"/>
    <w:rsid w:val="0085732D"/>
    <w:rsid w:val="008573D5"/>
    <w:rsid w:val="008573F5"/>
    <w:rsid w:val="00857620"/>
    <w:rsid w:val="008579C3"/>
    <w:rsid w:val="00857BA8"/>
    <w:rsid w:val="00857E14"/>
    <w:rsid w:val="00857E88"/>
    <w:rsid w:val="00857F14"/>
    <w:rsid w:val="0086019F"/>
    <w:rsid w:val="008604AC"/>
    <w:rsid w:val="00860589"/>
    <w:rsid w:val="008608B4"/>
    <w:rsid w:val="0086099A"/>
    <w:rsid w:val="00860AC6"/>
    <w:rsid w:val="00860BE6"/>
    <w:rsid w:val="00860C73"/>
    <w:rsid w:val="008612B1"/>
    <w:rsid w:val="00861451"/>
    <w:rsid w:val="008615F4"/>
    <w:rsid w:val="008617B4"/>
    <w:rsid w:val="00861904"/>
    <w:rsid w:val="008619ED"/>
    <w:rsid w:val="00861A73"/>
    <w:rsid w:val="00861B4D"/>
    <w:rsid w:val="00861D79"/>
    <w:rsid w:val="00861DF4"/>
    <w:rsid w:val="008620E2"/>
    <w:rsid w:val="00862475"/>
    <w:rsid w:val="0086285E"/>
    <w:rsid w:val="0086287C"/>
    <w:rsid w:val="00862ABB"/>
    <w:rsid w:val="00862F32"/>
    <w:rsid w:val="00862F9A"/>
    <w:rsid w:val="00863042"/>
    <w:rsid w:val="00863386"/>
    <w:rsid w:val="00863711"/>
    <w:rsid w:val="008637DE"/>
    <w:rsid w:val="00863941"/>
    <w:rsid w:val="00863B05"/>
    <w:rsid w:val="00863B7C"/>
    <w:rsid w:val="00863C99"/>
    <w:rsid w:val="008641A3"/>
    <w:rsid w:val="00864323"/>
    <w:rsid w:val="008644CB"/>
    <w:rsid w:val="008645BD"/>
    <w:rsid w:val="0086477B"/>
    <w:rsid w:val="00864905"/>
    <w:rsid w:val="00864D44"/>
    <w:rsid w:val="00864F76"/>
    <w:rsid w:val="00864F7A"/>
    <w:rsid w:val="0086505A"/>
    <w:rsid w:val="00865570"/>
    <w:rsid w:val="008656FD"/>
    <w:rsid w:val="00865839"/>
    <w:rsid w:val="00865A4C"/>
    <w:rsid w:val="00865ACD"/>
    <w:rsid w:val="00865C26"/>
    <w:rsid w:val="00865C32"/>
    <w:rsid w:val="00865DF5"/>
    <w:rsid w:val="00865EC7"/>
    <w:rsid w:val="00865F2A"/>
    <w:rsid w:val="00866006"/>
    <w:rsid w:val="008660EE"/>
    <w:rsid w:val="008661A0"/>
    <w:rsid w:val="008662C1"/>
    <w:rsid w:val="00866534"/>
    <w:rsid w:val="008665A6"/>
    <w:rsid w:val="00866670"/>
    <w:rsid w:val="008667EE"/>
    <w:rsid w:val="008667F0"/>
    <w:rsid w:val="0086689E"/>
    <w:rsid w:val="00866922"/>
    <w:rsid w:val="008669BE"/>
    <w:rsid w:val="00866B7F"/>
    <w:rsid w:val="00866DB6"/>
    <w:rsid w:val="00866F7C"/>
    <w:rsid w:val="00866FAE"/>
    <w:rsid w:val="0086714D"/>
    <w:rsid w:val="008672D9"/>
    <w:rsid w:val="008674C5"/>
    <w:rsid w:val="00867917"/>
    <w:rsid w:val="00867C56"/>
    <w:rsid w:val="00867D26"/>
    <w:rsid w:val="00867E24"/>
    <w:rsid w:val="00867FF0"/>
    <w:rsid w:val="0087015C"/>
    <w:rsid w:val="00870336"/>
    <w:rsid w:val="00870367"/>
    <w:rsid w:val="00870451"/>
    <w:rsid w:val="008708F1"/>
    <w:rsid w:val="00870AA9"/>
    <w:rsid w:val="00870AB1"/>
    <w:rsid w:val="00870BF0"/>
    <w:rsid w:val="00870BF1"/>
    <w:rsid w:val="00870E9E"/>
    <w:rsid w:val="00870F9B"/>
    <w:rsid w:val="0087147A"/>
    <w:rsid w:val="008714CE"/>
    <w:rsid w:val="008715AF"/>
    <w:rsid w:val="008716B6"/>
    <w:rsid w:val="0087186D"/>
    <w:rsid w:val="00871A8F"/>
    <w:rsid w:val="00871C09"/>
    <w:rsid w:val="008723BF"/>
    <w:rsid w:val="008725D7"/>
    <w:rsid w:val="00872890"/>
    <w:rsid w:val="008728B4"/>
    <w:rsid w:val="00872F5D"/>
    <w:rsid w:val="008731D2"/>
    <w:rsid w:val="00873272"/>
    <w:rsid w:val="00873319"/>
    <w:rsid w:val="00873344"/>
    <w:rsid w:val="00873410"/>
    <w:rsid w:val="0087346A"/>
    <w:rsid w:val="00873504"/>
    <w:rsid w:val="00873733"/>
    <w:rsid w:val="00873966"/>
    <w:rsid w:val="00873A03"/>
    <w:rsid w:val="00873C3B"/>
    <w:rsid w:val="00873D4F"/>
    <w:rsid w:val="00873E30"/>
    <w:rsid w:val="00874291"/>
    <w:rsid w:val="008743B3"/>
    <w:rsid w:val="008748B9"/>
    <w:rsid w:val="00874C22"/>
    <w:rsid w:val="00874CC2"/>
    <w:rsid w:val="00874E24"/>
    <w:rsid w:val="00874EA0"/>
    <w:rsid w:val="0087523B"/>
    <w:rsid w:val="0087528A"/>
    <w:rsid w:val="00875980"/>
    <w:rsid w:val="00875C3C"/>
    <w:rsid w:val="00875D1D"/>
    <w:rsid w:val="00876289"/>
    <w:rsid w:val="0087650B"/>
    <w:rsid w:val="0087653D"/>
    <w:rsid w:val="00876541"/>
    <w:rsid w:val="008766DA"/>
    <w:rsid w:val="00876773"/>
    <w:rsid w:val="00876A42"/>
    <w:rsid w:val="00876A5B"/>
    <w:rsid w:val="00876A85"/>
    <w:rsid w:val="00876AAD"/>
    <w:rsid w:val="00876C7D"/>
    <w:rsid w:val="00877304"/>
    <w:rsid w:val="00877691"/>
    <w:rsid w:val="0087781D"/>
    <w:rsid w:val="008778C7"/>
    <w:rsid w:val="00877934"/>
    <w:rsid w:val="00877971"/>
    <w:rsid w:val="0087799C"/>
    <w:rsid w:val="00877A25"/>
    <w:rsid w:val="00877A76"/>
    <w:rsid w:val="00877B44"/>
    <w:rsid w:val="00877E63"/>
    <w:rsid w:val="008801DC"/>
    <w:rsid w:val="00880227"/>
    <w:rsid w:val="0088026B"/>
    <w:rsid w:val="008804E1"/>
    <w:rsid w:val="00880636"/>
    <w:rsid w:val="008808AC"/>
    <w:rsid w:val="00880926"/>
    <w:rsid w:val="00880E09"/>
    <w:rsid w:val="00880FDA"/>
    <w:rsid w:val="00881191"/>
    <w:rsid w:val="00881388"/>
    <w:rsid w:val="008814BA"/>
    <w:rsid w:val="008815BB"/>
    <w:rsid w:val="008816D3"/>
    <w:rsid w:val="008817DB"/>
    <w:rsid w:val="00881CD5"/>
    <w:rsid w:val="00881D36"/>
    <w:rsid w:val="00881EF9"/>
    <w:rsid w:val="00881F44"/>
    <w:rsid w:val="0088223E"/>
    <w:rsid w:val="0088235B"/>
    <w:rsid w:val="0088258A"/>
    <w:rsid w:val="00882AF0"/>
    <w:rsid w:val="00882B32"/>
    <w:rsid w:val="00882EDD"/>
    <w:rsid w:val="00882F7F"/>
    <w:rsid w:val="008830FB"/>
    <w:rsid w:val="00883336"/>
    <w:rsid w:val="00883B04"/>
    <w:rsid w:val="00883CA6"/>
    <w:rsid w:val="00883CD4"/>
    <w:rsid w:val="00884073"/>
    <w:rsid w:val="008844B6"/>
    <w:rsid w:val="0088454E"/>
    <w:rsid w:val="0088463C"/>
    <w:rsid w:val="008846A6"/>
    <w:rsid w:val="00884931"/>
    <w:rsid w:val="00884973"/>
    <w:rsid w:val="00884AF4"/>
    <w:rsid w:val="00884B53"/>
    <w:rsid w:val="00884D97"/>
    <w:rsid w:val="00885243"/>
    <w:rsid w:val="0088536E"/>
    <w:rsid w:val="00885740"/>
    <w:rsid w:val="00885823"/>
    <w:rsid w:val="00885864"/>
    <w:rsid w:val="008858FD"/>
    <w:rsid w:val="00885909"/>
    <w:rsid w:val="008859F5"/>
    <w:rsid w:val="00885B9E"/>
    <w:rsid w:val="00885D59"/>
    <w:rsid w:val="00885DEE"/>
    <w:rsid w:val="008860AE"/>
    <w:rsid w:val="008862EA"/>
    <w:rsid w:val="00886332"/>
    <w:rsid w:val="00886732"/>
    <w:rsid w:val="008868C8"/>
    <w:rsid w:val="00886DE2"/>
    <w:rsid w:val="00887877"/>
    <w:rsid w:val="00887B3B"/>
    <w:rsid w:val="00887C14"/>
    <w:rsid w:val="00887CDE"/>
    <w:rsid w:val="00887ED3"/>
    <w:rsid w:val="00890118"/>
    <w:rsid w:val="00890275"/>
    <w:rsid w:val="008903F9"/>
    <w:rsid w:val="00890834"/>
    <w:rsid w:val="00890AD7"/>
    <w:rsid w:val="00890B95"/>
    <w:rsid w:val="00890E49"/>
    <w:rsid w:val="00890ECC"/>
    <w:rsid w:val="00891362"/>
    <w:rsid w:val="008913DD"/>
    <w:rsid w:val="0089151A"/>
    <w:rsid w:val="008915A4"/>
    <w:rsid w:val="00891650"/>
    <w:rsid w:val="008918B3"/>
    <w:rsid w:val="00891E5D"/>
    <w:rsid w:val="00891FD6"/>
    <w:rsid w:val="008923B1"/>
    <w:rsid w:val="008923D2"/>
    <w:rsid w:val="008923FA"/>
    <w:rsid w:val="00892650"/>
    <w:rsid w:val="00892687"/>
    <w:rsid w:val="008926F2"/>
    <w:rsid w:val="00892760"/>
    <w:rsid w:val="0089278E"/>
    <w:rsid w:val="008928AE"/>
    <w:rsid w:val="008928E6"/>
    <w:rsid w:val="00892AE7"/>
    <w:rsid w:val="00892FE3"/>
    <w:rsid w:val="008932AD"/>
    <w:rsid w:val="008934F7"/>
    <w:rsid w:val="008935AB"/>
    <w:rsid w:val="008936D6"/>
    <w:rsid w:val="00893727"/>
    <w:rsid w:val="008937D3"/>
    <w:rsid w:val="00893821"/>
    <w:rsid w:val="00893AA6"/>
    <w:rsid w:val="00893D24"/>
    <w:rsid w:val="00893D4B"/>
    <w:rsid w:val="00893F28"/>
    <w:rsid w:val="008941F7"/>
    <w:rsid w:val="00894231"/>
    <w:rsid w:val="008942AB"/>
    <w:rsid w:val="00894574"/>
    <w:rsid w:val="0089458F"/>
    <w:rsid w:val="00894640"/>
    <w:rsid w:val="0089465E"/>
    <w:rsid w:val="008949B9"/>
    <w:rsid w:val="00894D97"/>
    <w:rsid w:val="00895173"/>
    <w:rsid w:val="008951B9"/>
    <w:rsid w:val="008951CA"/>
    <w:rsid w:val="0089524B"/>
    <w:rsid w:val="008952EB"/>
    <w:rsid w:val="008953DC"/>
    <w:rsid w:val="008954FA"/>
    <w:rsid w:val="008956E4"/>
    <w:rsid w:val="00895BBB"/>
    <w:rsid w:val="00895EE7"/>
    <w:rsid w:val="0089640D"/>
    <w:rsid w:val="0089651F"/>
    <w:rsid w:val="00896649"/>
    <w:rsid w:val="008969D7"/>
    <w:rsid w:val="008969D9"/>
    <w:rsid w:val="008969F9"/>
    <w:rsid w:val="00896A09"/>
    <w:rsid w:val="00896A81"/>
    <w:rsid w:val="00896AB2"/>
    <w:rsid w:val="00896B5A"/>
    <w:rsid w:val="00896C09"/>
    <w:rsid w:val="00896D6E"/>
    <w:rsid w:val="00896D8B"/>
    <w:rsid w:val="00896F15"/>
    <w:rsid w:val="00896F80"/>
    <w:rsid w:val="0089712E"/>
    <w:rsid w:val="0089765F"/>
    <w:rsid w:val="0089768B"/>
    <w:rsid w:val="0089768E"/>
    <w:rsid w:val="00897936"/>
    <w:rsid w:val="00897A27"/>
    <w:rsid w:val="00897BC4"/>
    <w:rsid w:val="00897C79"/>
    <w:rsid w:val="00897CF9"/>
    <w:rsid w:val="008A0122"/>
    <w:rsid w:val="008A0155"/>
    <w:rsid w:val="008A02C1"/>
    <w:rsid w:val="008A09EC"/>
    <w:rsid w:val="008A0A43"/>
    <w:rsid w:val="008A0C82"/>
    <w:rsid w:val="008A0D14"/>
    <w:rsid w:val="008A1055"/>
    <w:rsid w:val="008A116A"/>
    <w:rsid w:val="008A11B8"/>
    <w:rsid w:val="008A12C4"/>
    <w:rsid w:val="008A1720"/>
    <w:rsid w:val="008A1C3B"/>
    <w:rsid w:val="008A1CFE"/>
    <w:rsid w:val="008A1E2B"/>
    <w:rsid w:val="008A1E49"/>
    <w:rsid w:val="008A1FC1"/>
    <w:rsid w:val="008A2004"/>
    <w:rsid w:val="008A20A6"/>
    <w:rsid w:val="008A2263"/>
    <w:rsid w:val="008A255A"/>
    <w:rsid w:val="008A26D9"/>
    <w:rsid w:val="008A28D9"/>
    <w:rsid w:val="008A29B9"/>
    <w:rsid w:val="008A2B11"/>
    <w:rsid w:val="008A2D05"/>
    <w:rsid w:val="008A2E53"/>
    <w:rsid w:val="008A2F24"/>
    <w:rsid w:val="008A30E5"/>
    <w:rsid w:val="008A30F7"/>
    <w:rsid w:val="008A32EF"/>
    <w:rsid w:val="008A386E"/>
    <w:rsid w:val="008A3962"/>
    <w:rsid w:val="008A3AA8"/>
    <w:rsid w:val="008A3D57"/>
    <w:rsid w:val="008A3E79"/>
    <w:rsid w:val="008A3EE3"/>
    <w:rsid w:val="008A3EEA"/>
    <w:rsid w:val="008A4200"/>
    <w:rsid w:val="008A423A"/>
    <w:rsid w:val="008A429B"/>
    <w:rsid w:val="008A42F5"/>
    <w:rsid w:val="008A461E"/>
    <w:rsid w:val="008A4721"/>
    <w:rsid w:val="008A4777"/>
    <w:rsid w:val="008A496D"/>
    <w:rsid w:val="008A4D18"/>
    <w:rsid w:val="008A4E7B"/>
    <w:rsid w:val="008A5054"/>
    <w:rsid w:val="008A5336"/>
    <w:rsid w:val="008A53F0"/>
    <w:rsid w:val="008A549F"/>
    <w:rsid w:val="008A559B"/>
    <w:rsid w:val="008A5A83"/>
    <w:rsid w:val="008A5AC9"/>
    <w:rsid w:val="008A5D7C"/>
    <w:rsid w:val="008A5E23"/>
    <w:rsid w:val="008A5F31"/>
    <w:rsid w:val="008A6112"/>
    <w:rsid w:val="008A62AA"/>
    <w:rsid w:val="008A6321"/>
    <w:rsid w:val="008A684B"/>
    <w:rsid w:val="008A68EB"/>
    <w:rsid w:val="008A6AD7"/>
    <w:rsid w:val="008A6F1A"/>
    <w:rsid w:val="008A702F"/>
    <w:rsid w:val="008A71DC"/>
    <w:rsid w:val="008A7215"/>
    <w:rsid w:val="008A751E"/>
    <w:rsid w:val="008A7575"/>
    <w:rsid w:val="008A7577"/>
    <w:rsid w:val="008A7922"/>
    <w:rsid w:val="008A7AD3"/>
    <w:rsid w:val="008A7B58"/>
    <w:rsid w:val="008A7BD6"/>
    <w:rsid w:val="008A7BEE"/>
    <w:rsid w:val="008A7C70"/>
    <w:rsid w:val="008A7DAA"/>
    <w:rsid w:val="008B016F"/>
    <w:rsid w:val="008B01EB"/>
    <w:rsid w:val="008B02A1"/>
    <w:rsid w:val="008B0360"/>
    <w:rsid w:val="008B0598"/>
    <w:rsid w:val="008B0717"/>
    <w:rsid w:val="008B0908"/>
    <w:rsid w:val="008B0BB8"/>
    <w:rsid w:val="008B0E91"/>
    <w:rsid w:val="008B1219"/>
    <w:rsid w:val="008B12A1"/>
    <w:rsid w:val="008B1379"/>
    <w:rsid w:val="008B13AB"/>
    <w:rsid w:val="008B13D7"/>
    <w:rsid w:val="008B13FB"/>
    <w:rsid w:val="008B14DE"/>
    <w:rsid w:val="008B16BD"/>
    <w:rsid w:val="008B1B17"/>
    <w:rsid w:val="008B1B21"/>
    <w:rsid w:val="008B1CD6"/>
    <w:rsid w:val="008B1DD2"/>
    <w:rsid w:val="008B1E04"/>
    <w:rsid w:val="008B20B9"/>
    <w:rsid w:val="008B210D"/>
    <w:rsid w:val="008B2140"/>
    <w:rsid w:val="008B223D"/>
    <w:rsid w:val="008B22DA"/>
    <w:rsid w:val="008B2518"/>
    <w:rsid w:val="008B2787"/>
    <w:rsid w:val="008B2AEE"/>
    <w:rsid w:val="008B2B59"/>
    <w:rsid w:val="008B2B8C"/>
    <w:rsid w:val="008B2EDA"/>
    <w:rsid w:val="008B3005"/>
    <w:rsid w:val="008B3028"/>
    <w:rsid w:val="008B30B9"/>
    <w:rsid w:val="008B30C5"/>
    <w:rsid w:val="008B365D"/>
    <w:rsid w:val="008B37B8"/>
    <w:rsid w:val="008B3F87"/>
    <w:rsid w:val="008B418B"/>
    <w:rsid w:val="008B42A7"/>
    <w:rsid w:val="008B42F8"/>
    <w:rsid w:val="008B4A50"/>
    <w:rsid w:val="008B4BC4"/>
    <w:rsid w:val="008B4C1C"/>
    <w:rsid w:val="008B4D72"/>
    <w:rsid w:val="008B4F09"/>
    <w:rsid w:val="008B52FA"/>
    <w:rsid w:val="008B53AA"/>
    <w:rsid w:val="008B53BD"/>
    <w:rsid w:val="008B56F1"/>
    <w:rsid w:val="008B57E5"/>
    <w:rsid w:val="008B587B"/>
    <w:rsid w:val="008B59E9"/>
    <w:rsid w:val="008B5A9B"/>
    <w:rsid w:val="008B5BE3"/>
    <w:rsid w:val="008B5E0E"/>
    <w:rsid w:val="008B5EC6"/>
    <w:rsid w:val="008B60B0"/>
    <w:rsid w:val="008B6316"/>
    <w:rsid w:val="008B655B"/>
    <w:rsid w:val="008B67C7"/>
    <w:rsid w:val="008B688C"/>
    <w:rsid w:val="008B69A8"/>
    <w:rsid w:val="008B6C43"/>
    <w:rsid w:val="008B6D17"/>
    <w:rsid w:val="008B6FA7"/>
    <w:rsid w:val="008B705B"/>
    <w:rsid w:val="008B70C3"/>
    <w:rsid w:val="008B7209"/>
    <w:rsid w:val="008B72E4"/>
    <w:rsid w:val="008B737E"/>
    <w:rsid w:val="008B75E5"/>
    <w:rsid w:val="008B777A"/>
    <w:rsid w:val="008B7DD5"/>
    <w:rsid w:val="008B7DDB"/>
    <w:rsid w:val="008B7E9E"/>
    <w:rsid w:val="008C0290"/>
    <w:rsid w:val="008C03E3"/>
    <w:rsid w:val="008C0657"/>
    <w:rsid w:val="008C0768"/>
    <w:rsid w:val="008C08D4"/>
    <w:rsid w:val="008C09E8"/>
    <w:rsid w:val="008C0B6D"/>
    <w:rsid w:val="008C0C29"/>
    <w:rsid w:val="008C0D48"/>
    <w:rsid w:val="008C0D90"/>
    <w:rsid w:val="008C0F07"/>
    <w:rsid w:val="008C10DF"/>
    <w:rsid w:val="008C116E"/>
    <w:rsid w:val="008C14F4"/>
    <w:rsid w:val="008C14FC"/>
    <w:rsid w:val="008C1A1F"/>
    <w:rsid w:val="008C1C0C"/>
    <w:rsid w:val="008C1EA0"/>
    <w:rsid w:val="008C207D"/>
    <w:rsid w:val="008C2687"/>
    <w:rsid w:val="008C27F4"/>
    <w:rsid w:val="008C2867"/>
    <w:rsid w:val="008C29A9"/>
    <w:rsid w:val="008C2D77"/>
    <w:rsid w:val="008C2F2F"/>
    <w:rsid w:val="008C2FFB"/>
    <w:rsid w:val="008C323E"/>
    <w:rsid w:val="008C32C0"/>
    <w:rsid w:val="008C34D8"/>
    <w:rsid w:val="008C3647"/>
    <w:rsid w:val="008C36C3"/>
    <w:rsid w:val="008C3A3E"/>
    <w:rsid w:val="008C3D01"/>
    <w:rsid w:val="008C41EB"/>
    <w:rsid w:val="008C42B1"/>
    <w:rsid w:val="008C4339"/>
    <w:rsid w:val="008C451A"/>
    <w:rsid w:val="008C45FF"/>
    <w:rsid w:val="008C4759"/>
    <w:rsid w:val="008C48DF"/>
    <w:rsid w:val="008C4936"/>
    <w:rsid w:val="008C4AA4"/>
    <w:rsid w:val="008C4B86"/>
    <w:rsid w:val="008C4BC0"/>
    <w:rsid w:val="008C4D0E"/>
    <w:rsid w:val="008C4D59"/>
    <w:rsid w:val="008C5177"/>
    <w:rsid w:val="008C51E6"/>
    <w:rsid w:val="008C556C"/>
    <w:rsid w:val="008C5770"/>
    <w:rsid w:val="008C5BA5"/>
    <w:rsid w:val="008C5EBD"/>
    <w:rsid w:val="008C63A6"/>
    <w:rsid w:val="008C64F0"/>
    <w:rsid w:val="008C6510"/>
    <w:rsid w:val="008C6542"/>
    <w:rsid w:val="008C6560"/>
    <w:rsid w:val="008C65F3"/>
    <w:rsid w:val="008C6617"/>
    <w:rsid w:val="008C66EA"/>
    <w:rsid w:val="008C680E"/>
    <w:rsid w:val="008C68AE"/>
    <w:rsid w:val="008C6968"/>
    <w:rsid w:val="008C6CFF"/>
    <w:rsid w:val="008C6D8A"/>
    <w:rsid w:val="008C6DA7"/>
    <w:rsid w:val="008C6E39"/>
    <w:rsid w:val="008C71C9"/>
    <w:rsid w:val="008C72C7"/>
    <w:rsid w:val="008C7559"/>
    <w:rsid w:val="008C761F"/>
    <w:rsid w:val="008C78C4"/>
    <w:rsid w:val="008C7AF8"/>
    <w:rsid w:val="008C7BB9"/>
    <w:rsid w:val="008C7C2D"/>
    <w:rsid w:val="008D029C"/>
    <w:rsid w:val="008D0380"/>
    <w:rsid w:val="008D0390"/>
    <w:rsid w:val="008D0603"/>
    <w:rsid w:val="008D074D"/>
    <w:rsid w:val="008D0840"/>
    <w:rsid w:val="008D0953"/>
    <w:rsid w:val="008D0A48"/>
    <w:rsid w:val="008D0B0A"/>
    <w:rsid w:val="008D0BC5"/>
    <w:rsid w:val="008D0EDD"/>
    <w:rsid w:val="008D0F14"/>
    <w:rsid w:val="008D0FDB"/>
    <w:rsid w:val="008D1107"/>
    <w:rsid w:val="008D11C9"/>
    <w:rsid w:val="008D13CD"/>
    <w:rsid w:val="008D1978"/>
    <w:rsid w:val="008D1994"/>
    <w:rsid w:val="008D19F0"/>
    <w:rsid w:val="008D1B8C"/>
    <w:rsid w:val="008D1C86"/>
    <w:rsid w:val="008D2495"/>
    <w:rsid w:val="008D24EB"/>
    <w:rsid w:val="008D255D"/>
    <w:rsid w:val="008D27E7"/>
    <w:rsid w:val="008D2A14"/>
    <w:rsid w:val="008D2A32"/>
    <w:rsid w:val="008D2C24"/>
    <w:rsid w:val="008D2E7E"/>
    <w:rsid w:val="008D2F44"/>
    <w:rsid w:val="008D2FC1"/>
    <w:rsid w:val="008D30D5"/>
    <w:rsid w:val="008D316E"/>
    <w:rsid w:val="008D3306"/>
    <w:rsid w:val="008D3413"/>
    <w:rsid w:val="008D34A1"/>
    <w:rsid w:val="008D3561"/>
    <w:rsid w:val="008D3B67"/>
    <w:rsid w:val="008D3C7B"/>
    <w:rsid w:val="008D410D"/>
    <w:rsid w:val="008D411D"/>
    <w:rsid w:val="008D4201"/>
    <w:rsid w:val="008D444D"/>
    <w:rsid w:val="008D45FF"/>
    <w:rsid w:val="008D47B7"/>
    <w:rsid w:val="008D480D"/>
    <w:rsid w:val="008D4948"/>
    <w:rsid w:val="008D4A3A"/>
    <w:rsid w:val="008D4A5C"/>
    <w:rsid w:val="008D4CF6"/>
    <w:rsid w:val="008D4E37"/>
    <w:rsid w:val="008D4E9C"/>
    <w:rsid w:val="008D4F08"/>
    <w:rsid w:val="008D5015"/>
    <w:rsid w:val="008D5016"/>
    <w:rsid w:val="008D506B"/>
    <w:rsid w:val="008D5392"/>
    <w:rsid w:val="008D5450"/>
    <w:rsid w:val="008D54DF"/>
    <w:rsid w:val="008D5564"/>
    <w:rsid w:val="008D57D6"/>
    <w:rsid w:val="008D5AA1"/>
    <w:rsid w:val="008D5BA6"/>
    <w:rsid w:val="008D5C16"/>
    <w:rsid w:val="008D5E68"/>
    <w:rsid w:val="008D5EC5"/>
    <w:rsid w:val="008D602A"/>
    <w:rsid w:val="008D6053"/>
    <w:rsid w:val="008D60F5"/>
    <w:rsid w:val="008D61A9"/>
    <w:rsid w:val="008D64CE"/>
    <w:rsid w:val="008D651C"/>
    <w:rsid w:val="008D666F"/>
    <w:rsid w:val="008D68FD"/>
    <w:rsid w:val="008D6A7F"/>
    <w:rsid w:val="008D6B19"/>
    <w:rsid w:val="008D6D8E"/>
    <w:rsid w:val="008D735B"/>
    <w:rsid w:val="008D7509"/>
    <w:rsid w:val="008D75B3"/>
    <w:rsid w:val="008D790D"/>
    <w:rsid w:val="008D7A55"/>
    <w:rsid w:val="008D7AE7"/>
    <w:rsid w:val="008D7C21"/>
    <w:rsid w:val="008E0173"/>
    <w:rsid w:val="008E038B"/>
    <w:rsid w:val="008E0A49"/>
    <w:rsid w:val="008E0B8F"/>
    <w:rsid w:val="008E0E6D"/>
    <w:rsid w:val="008E0EA4"/>
    <w:rsid w:val="008E0FE0"/>
    <w:rsid w:val="008E0FF4"/>
    <w:rsid w:val="008E116A"/>
    <w:rsid w:val="008E121C"/>
    <w:rsid w:val="008E1455"/>
    <w:rsid w:val="008E15AC"/>
    <w:rsid w:val="008E16C7"/>
    <w:rsid w:val="008E1732"/>
    <w:rsid w:val="008E1A3C"/>
    <w:rsid w:val="008E222B"/>
    <w:rsid w:val="008E2317"/>
    <w:rsid w:val="008E231D"/>
    <w:rsid w:val="008E24E7"/>
    <w:rsid w:val="008E2578"/>
    <w:rsid w:val="008E2AB0"/>
    <w:rsid w:val="008E2BF0"/>
    <w:rsid w:val="008E2C72"/>
    <w:rsid w:val="008E33BA"/>
    <w:rsid w:val="008E347C"/>
    <w:rsid w:val="008E34C8"/>
    <w:rsid w:val="008E3501"/>
    <w:rsid w:val="008E37B7"/>
    <w:rsid w:val="008E3846"/>
    <w:rsid w:val="008E3896"/>
    <w:rsid w:val="008E3F7B"/>
    <w:rsid w:val="008E4151"/>
    <w:rsid w:val="008E4181"/>
    <w:rsid w:val="008E470C"/>
    <w:rsid w:val="008E4AE2"/>
    <w:rsid w:val="008E4E7D"/>
    <w:rsid w:val="008E51C9"/>
    <w:rsid w:val="008E536A"/>
    <w:rsid w:val="008E5476"/>
    <w:rsid w:val="008E56F0"/>
    <w:rsid w:val="008E592F"/>
    <w:rsid w:val="008E59D1"/>
    <w:rsid w:val="008E5A79"/>
    <w:rsid w:val="008E5C12"/>
    <w:rsid w:val="008E5D2F"/>
    <w:rsid w:val="008E5D8B"/>
    <w:rsid w:val="008E5D91"/>
    <w:rsid w:val="008E5DA7"/>
    <w:rsid w:val="008E5DD6"/>
    <w:rsid w:val="008E5DEB"/>
    <w:rsid w:val="008E5DFD"/>
    <w:rsid w:val="008E5E6A"/>
    <w:rsid w:val="008E5F69"/>
    <w:rsid w:val="008E605F"/>
    <w:rsid w:val="008E617C"/>
    <w:rsid w:val="008E69D1"/>
    <w:rsid w:val="008E6A3C"/>
    <w:rsid w:val="008E6B17"/>
    <w:rsid w:val="008E6B83"/>
    <w:rsid w:val="008E6C9E"/>
    <w:rsid w:val="008E6E02"/>
    <w:rsid w:val="008E6EAD"/>
    <w:rsid w:val="008E7012"/>
    <w:rsid w:val="008E710B"/>
    <w:rsid w:val="008E72F2"/>
    <w:rsid w:val="008E74D2"/>
    <w:rsid w:val="008E7762"/>
    <w:rsid w:val="008E7812"/>
    <w:rsid w:val="008E7A12"/>
    <w:rsid w:val="008E7B06"/>
    <w:rsid w:val="008E7B14"/>
    <w:rsid w:val="008E7ECE"/>
    <w:rsid w:val="008E7FAB"/>
    <w:rsid w:val="008F095C"/>
    <w:rsid w:val="008F0A5F"/>
    <w:rsid w:val="008F0B10"/>
    <w:rsid w:val="008F0EC8"/>
    <w:rsid w:val="008F0EF8"/>
    <w:rsid w:val="008F10A7"/>
    <w:rsid w:val="008F125F"/>
    <w:rsid w:val="008F166B"/>
    <w:rsid w:val="008F17D9"/>
    <w:rsid w:val="008F1B2F"/>
    <w:rsid w:val="008F1BA5"/>
    <w:rsid w:val="008F1CDB"/>
    <w:rsid w:val="008F1D9A"/>
    <w:rsid w:val="008F208E"/>
    <w:rsid w:val="008F20AF"/>
    <w:rsid w:val="008F20BB"/>
    <w:rsid w:val="008F2517"/>
    <w:rsid w:val="008F25F1"/>
    <w:rsid w:val="008F27A8"/>
    <w:rsid w:val="008F27F6"/>
    <w:rsid w:val="008F292F"/>
    <w:rsid w:val="008F2D34"/>
    <w:rsid w:val="008F2D93"/>
    <w:rsid w:val="008F2F14"/>
    <w:rsid w:val="008F3575"/>
    <w:rsid w:val="008F3638"/>
    <w:rsid w:val="008F365B"/>
    <w:rsid w:val="008F36B0"/>
    <w:rsid w:val="008F3774"/>
    <w:rsid w:val="008F377C"/>
    <w:rsid w:val="008F3B3F"/>
    <w:rsid w:val="008F3D9F"/>
    <w:rsid w:val="008F4043"/>
    <w:rsid w:val="008F404D"/>
    <w:rsid w:val="008F406C"/>
    <w:rsid w:val="008F4352"/>
    <w:rsid w:val="008F4441"/>
    <w:rsid w:val="008F458A"/>
    <w:rsid w:val="008F4707"/>
    <w:rsid w:val="008F4A18"/>
    <w:rsid w:val="008F4ADC"/>
    <w:rsid w:val="008F4D0D"/>
    <w:rsid w:val="008F4F9A"/>
    <w:rsid w:val="008F501B"/>
    <w:rsid w:val="008F50F3"/>
    <w:rsid w:val="008F5104"/>
    <w:rsid w:val="008F5485"/>
    <w:rsid w:val="008F5E9B"/>
    <w:rsid w:val="008F5FEF"/>
    <w:rsid w:val="008F6097"/>
    <w:rsid w:val="008F611B"/>
    <w:rsid w:val="008F623C"/>
    <w:rsid w:val="008F623E"/>
    <w:rsid w:val="008F6394"/>
    <w:rsid w:val="008F63E3"/>
    <w:rsid w:val="008F648E"/>
    <w:rsid w:val="008F672B"/>
    <w:rsid w:val="008F6837"/>
    <w:rsid w:val="008F6966"/>
    <w:rsid w:val="008F6BD3"/>
    <w:rsid w:val="008F6F31"/>
    <w:rsid w:val="008F72F2"/>
    <w:rsid w:val="008F7329"/>
    <w:rsid w:val="008F737C"/>
    <w:rsid w:val="008F74DF"/>
    <w:rsid w:val="008F7670"/>
    <w:rsid w:val="008F768C"/>
    <w:rsid w:val="008F777D"/>
    <w:rsid w:val="008F7866"/>
    <w:rsid w:val="008F79E5"/>
    <w:rsid w:val="008F7B9E"/>
    <w:rsid w:val="008F7D15"/>
    <w:rsid w:val="008F7D95"/>
    <w:rsid w:val="008F7F8D"/>
    <w:rsid w:val="00900440"/>
    <w:rsid w:val="00900722"/>
    <w:rsid w:val="00900D55"/>
    <w:rsid w:val="00901216"/>
    <w:rsid w:val="009012CF"/>
    <w:rsid w:val="0090157B"/>
    <w:rsid w:val="009015A5"/>
    <w:rsid w:val="00901AA5"/>
    <w:rsid w:val="00901E61"/>
    <w:rsid w:val="0090274C"/>
    <w:rsid w:val="00902998"/>
    <w:rsid w:val="009029A8"/>
    <w:rsid w:val="00902CB8"/>
    <w:rsid w:val="00902D78"/>
    <w:rsid w:val="00902E91"/>
    <w:rsid w:val="00902EB2"/>
    <w:rsid w:val="009032AD"/>
    <w:rsid w:val="00903301"/>
    <w:rsid w:val="00903476"/>
    <w:rsid w:val="009034C6"/>
    <w:rsid w:val="00903569"/>
    <w:rsid w:val="00903AE0"/>
    <w:rsid w:val="00903C8A"/>
    <w:rsid w:val="00903FFA"/>
    <w:rsid w:val="009042BC"/>
    <w:rsid w:val="00904457"/>
    <w:rsid w:val="009044AD"/>
    <w:rsid w:val="00904711"/>
    <w:rsid w:val="00904892"/>
    <w:rsid w:val="009048DA"/>
    <w:rsid w:val="009049A3"/>
    <w:rsid w:val="00904BAA"/>
    <w:rsid w:val="00904BF2"/>
    <w:rsid w:val="00904C92"/>
    <w:rsid w:val="00904CDC"/>
    <w:rsid w:val="00904EE7"/>
    <w:rsid w:val="00904F13"/>
    <w:rsid w:val="009050BB"/>
    <w:rsid w:val="0090543C"/>
    <w:rsid w:val="009056A9"/>
    <w:rsid w:val="00905938"/>
    <w:rsid w:val="009059BE"/>
    <w:rsid w:val="009059C6"/>
    <w:rsid w:val="00905DE1"/>
    <w:rsid w:val="00906077"/>
    <w:rsid w:val="0090627D"/>
    <w:rsid w:val="00906536"/>
    <w:rsid w:val="0090653B"/>
    <w:rsid w:val="009065C1"/>
    <w:rsid w:val="00906644"/>
    <w:rsid w:val="009068F3"/>
    <w:rsid w:val="00906AA3"/>
    <w:rsid w:val="00906ACF"/>
    <w:rsid w:val="00906C02"/>
    <w:rsid w:val="00906CCA"/>
    <w:rsid w:val="00906D6A"/>
    <w:rsid w:val="00906F74"/>
    <w:rsid w:val="009070EA"/>
    <w:rsid w:val="00907171"/>
    <w:rsid w:val="00907172"/>
    <w:rsid w:val="009071BE"/>
    <w:rsid w:val="00907470"/>
    <w:rsid w:val="0090763C"/>
    <w:rsid w:val="00907729"/>
    <w:rsid w:val="00907788"/>
    <w:rsid w:val="00907B13"/>
    <w:rsid w:val="00907B26"/>
    <w:rsid w:val="00907F14"/>
    <w:rsid w:val="00907F24"/>
    <w:rsid w:val="0091000F"/>
    <w:rsid w:val="00910567"/>
    <w:rsid w:val="009107CE"/>
    <w:rsid w:val="00910A97"/>
    <w:rsid w:val="00910AB7"/>
    <w:rsid w:val="00910CD4"/>
    <w:rsid w:val="00910D7A"/>
    <w:rsid w:val="00910DA6"/>
    <w:rsid w:val="00910E98"/>
    <w:rsid w:val="00910FF7"/>
    <w:rsid w:val="00911036"/>
    <w:rsid w:val="009110E1"/>
    <w:rsid w:val="009113D2"/>
    <w:rsid w:val="00911418"/>
    <w:rsid w:val="009116C1"/>
    <w:rsid w:val="009118E6"/>
    <w:rsid w:val="00911A0E"/>
    <w:rsid w:val="00911AFE"/>
    <w:rsid w:val="00911DF2"/>
    <w:rsid w:val="00911E67"/>
    <w:rsid w:val="00912043"/>
    <w:rsid w:val="009123C5"/>
    <w:rsid w:val="009123CF"/>
    <w:rsid w:val="00912539"/>
    <w:rsid w:val="00912587"/>
    <w:rsid w:val="009125F4"/>
    <w:rsid w:val="009127BA"/>
    <w:rsid w:val="009128FA"/>
    <w:rsid w:val="00912970"/>
    <w:rsid w:val="00912AA4"/>
    <w:rsid w:val="00912B3E"/>
    <w:rsid w:val="00913059"/>
    <w:rsid w:val="00913330"/>
    <w:rsid w:val="009134C2"/>
    <w:rsid w:val="00913715"/>
    <w:rsid w:val="00913AE8"/>
    <w:rsid w:val="00913B54"/>
    <w:rsid w:val="00913D36"/>
    <w:rsid w:val="00913E9A"/>
    <w:rsid w:val="009140A4"/>
    <w:rsid w:val="00914462"/>
    <w:rsid w:val="009148C3"/>
    <w:rsid w:val="0091494A"/>
    <w:rsid w:val="00914A07"/>
    <w:rsid w:val="00914A6E"/>
    <w:rsid w:val="00914B2A"/>
    <w:rsid w:val="00914B35"/>
    <w:rsid w:val="009150F3"/>
    <w:rsid w:val="009151A1"/>
    <w:rsid w:val="009155AB"/>
    <w:rsid w:val="009155BE"/>
    <w:rsid w:val="00915656"/>
    <w:rsid w:val="00915862"/>
    <w:rsid w:val="00915BF4"/>
    <w:rsid w:val="009164CD"/>
    <w:rsid w:val="00916633"/>
    <w:rsid w:val="009169BF"/>
    <w:rsid w:val="00916A12"/>
    <w:rsid w:val="00916A5E"/>
    <w:rsid w:val="00916C77"/>
    <w:rsid w:val="00916E18"/>
    <w:rsid w:val="009172BC"/>
    <w:rsid w:val="009172C7"/>
    <w:rsid w:val="00917581"/>
    <w:rsid w:val="0091760E"/>
    <w:rsid w:val="00917769"/>
    <w:rsid w:val="0091788B"/>
    <w:rsid w:val="00917AEC"/>
    <w:rsid w:val="00917B53"/>
    <w:rsid w:val="00917D90"/>
    <w:rsid w:val="00917D94"/>
    <w:rsid w:val="00920094"/>
    <w:rsid w:val="0092046C"/>
    <w:rsid w:val="0092087F"/>
    <w:rsid w:val="00920A04"/>
    <w:rsid w:val="00920A58"/>
    <w:rsid w:val="00920B88"/>
    <w:rsid w:val="00920D6E"/>
    <w:rsid w:val="00920ECE"/>
    <w:rsid w:val="00921415"/>
    <w:rsid w:val="0092173E"/>
    <w:rsid w:val="009217C9"/>
    <w:rsid w:val="0092186F"/>
    <w:rsid w:val="009218FE"/>
    <w:rsid w:val="00921D53"/>
    <w:rsid w:val="00921F55"/>
    <w:rsid w:val="00921FB1"/>
    <w:rsid w:val="009221ED"/>
    <w:rsid w:val="0092229B"/>
    <w:rsid w:val="00922612"/>
    <w:rsid w:val="009227A6"/>
    <w:rsid w:val="00922E26"/>
    <w:rsid w:val="00922F12"/>
    <w:rsid w:val="00923046"/>
    <w:rsid w:val="009234F2"/>
    <w:rsid w:val="009235F6"/>
    <w:rsid w:val="0092369C"/>
    <w:rsid w:val="00923713"/>
    <w:rsid w:val="009239E4"/>
    <w:rsid w:val="00923A00"/>
    <w:rsid w:val="00923B46"/>
    <w:rsid w:val="00923D32"/>
    <w:rsid w:val="00923DBC"/>
    <w:rsid w:val="00923ECC"/>
    <w:rsid w:val="00923ED2"/>
    <w:rsid w:val="009241B9"/>
    <w:rsid w:val="00924514"/>
    <w:rsid w:val="0092479D"/>
    <w:rsid w:val="00924BBE"/>
    <w:rsid w:val="00924C1B"/>
    <w:rsid w:val="00924E6D"/>
    <w:rsid w:val="00924EAE"/>
    <w:rsid w:val="00924EE2"/>
    <w:rsid w:val="00925761"/>
    <w:rsid w:val="009258AC"/>
    <w:rsid w:val="009258CB"/>
    <w:rsid w:val="00925BD9"/>
    <w:rsid w:val="00925D9F"/>
    <w:rsid w:val="00925E30"/>
    <w:rsid w:val="00925F9C"/>
    <w:rsid w:val="0092607D"/>
    <w:rsid w:val="009261F4"/>
    <w:rsid w:val="00926209"/>
    <w:rsid w:val="00926396"/>
    <w:rsid w:val="009263ED"/>
    <w:rsid w:val="00926417"/>
    <w:rsid w:val="009266DB"/>
    <w:rsid w:val="00926752"/>
    <w:rsid w:val="00926E2D"/>
    <w:rsid w:val="00926E4B"/>
    <w:rsid w:val="00926FCF"/>
    <w:rsid w:val="009270F0"/>
    <w:rsid w:val="0092720E"/>
    <w:rsid w:val="009272FF"/>
    <w:rsid w:val="00927443"/>
    <w:rsid w:val="00927508"/>
    <w:rsid w:val="009278A4"/>
    <w:rsid w:val="00927ABC"/>
    <w:rsid w:val="00927B5F"/>
    <w:rsid w:val="009301C5"/>
    <w:rsid w:val="00930279"/>
    <w:rsid w:val="0093037E"/>
    <w:rsid w:val="009303CE"/>
    <w:rsid w:val="00930403"/>
    <w:rsid w:val="00930528"/>
    <w:rsid w:val="009308DA"/>
    <w:rsid w:val="00930C4B"/>
    <w:rsid w:val="00930CA2"/>
    <w:rsid w:val="00930FBE"/>
    <w:rsid w:val="0093123D"/>
    <w:rsid w:val="009312C9"/>
    <w:rsid w:val="009312F3"/>
    <w:rsid w:val="0093153D"/>
    <w:rsid w:val="00931592"/>
    <w:rsid w:val="009316B1"/>
    <w:rsid w:val="009319BF"/>
    <w:rsid w:val="00931BFD"/>
    <w:rsid w:val="00931D15"/>
    <w:rsid w:val="00932010"/>
    <w:rsid w:val="00932236"/>
    <w:rsid w:val="009322E1"/>
    <w:rsid w:val="00932511"/>
    <w:rsid w:val="0093266A"/>
    <w:rsid w:val="00932708"/>
    <w:rsid w:val="009330B6"/>
    <w:rsid w:val="009330D6"/>
    <w:rsid w:val="00933182"/>
    <w:rsid w:val="0093318D"/>
    <w:rsid w:val="0093322B"/>
    <w:rsid w:val="00933266"/>
    <w:rsid w:val="009332D0"/>
    <w:rsid w:val="0093333A"/>
    <w:rsid w:val="0093359A"/>
    <w:rsid w:val="00933864"/>
    <w:rsid w:val="009338CF"/>
    <w:rsid w:val="009339E7"/>
    <w:rsid w:val="00933B37"/>
    <w:rsid w:val="00933BE9"/>
    <w:rsid w:val="00933EC1"/>
    <w:rsid w:val="00933FB1"/>
    <w:rsid w:val="00934073"/>
    <w:rsid w:val="009341BA"/>
    <w:rsid w:val="009342B3"/>
    <w:rsid w:val="00934504"/>
    <w:rsid w:val="0093495C"/>
    <w:rsid w:val="009349E6"/>
    <w:rsid w:val="00934BC8"/>
    <w:rsid w:val="00934C50"/>
    <w:rsid w:val="0093519D"/>
    <w:rsid w:val="009351A2"/>
    <w:rsid w:val="009351B0"/>
    <w:rsid w:val="009353BC"/>
    <w:rsid w:val="009354ED"/>
    <w:rsid w:val="00935659"/>
    <w:rsid w:val="009357B8"/>
    <w:rsid w:val="00935BC0"/>
    <w:rsid w:val="00935CDA"/>
    <w:rsid w:val="00935D9A"/>
    <w:rsid w:val="00935EDF"/>
    <w:rsid w:val="009360EC"/>
    <w:rsid w:val="00936127"/>
    <w:rsid w:val="009363FE"/>
    <w:rsid w:val="00936506"/>
    <w:rsid w:val="00936659"/>
    <w:rsid w:val="00936701"/>
    <w:rsid w:val="00936D86"/>
    <w:rsid w:val="00936F3E"/>
    <w:rsid w:val="00937219"/>
    <w:rsid w:val="009373BA"/>
    <w:rsid w:val="0093740D"/>
    <w:rsid w:val="00937441"/>
    <w:rsid w:val="00937574"/>
    <w:rsid w:val="00937C0E"/>
    <w:rsid w:val="00937C32"/>
    <w:rsid w:val="00937CF8"/>
    <w:rsid w:val="00937DBB"/>
    <w:rsid w:val="00937F55"/>
    <w:rsid w:val="00937FB6"/>
    <w:rsid w:val="009400DC"/>
    <w:rsid w:val="009400F1"/>
    <w:rsid w:val="00940146"/>
    <w:rsid w:val="0094018F"/>
    <w:rsid w:val="00940344"/>
    <w:rsid w:val="0094044F"/>
    <w:rsid w:val="00940842"/>
    <w:rsid w:val="0094094F"/>
    <w:rsid w:val="00940B09"/>
    <w:rsid w:val="00940DB8"/>
    <w:rsid w:val="00940E56"/>
    <w:rsid w:val="00941025"/>
    <w:rsid w:val="00941144"/>
    <w:rsid w:val="009412B5"/>
    <w:rsid w:val="0094130C"/>
    <w:rsid w:val="0094136E"/>
    <w:rsid w:val="0094137C"/>
    <w:rsid w:val="00941490"/>
    <w:rsid w:val="009414FA"/>
    <w:rsid w:val="009415BD"/>
    <w:rsid w:val="00941656"/>
    <w:rsid w:val="009416EB"/>
    <w:rsid w:val="00941768"/>
    <w:rsid w:val="0094180E"/>
    <w:rsid w:val="009419A0"/>
    <w:rsid w:val="009419B9"/>
    <w:rsid w:val="0094209F"/>
    <w:rsid w:val="00942470"/>
    <w:rsid w:val="00942608"/>
    <w:rsid w:val="009426B1"/>
    <w:rsid w:val="009426BB"/>
    <w:rsid w:val="00942979"/>
    <w:rsid w:val="0094299B"/>
    <w:rsid w:val="00942AE5"/>
    <w:rsid w:val="00942C98"/>
    <w:rsid w:val="00942DE4"/>
    <w:rsid w:val="00942F92"/>
    <w:rsid w:val="009430F9"/>
    <w:rsid w:val="009432CC"/>
    <w:rsid w:val="00943760"/>
    <w:rsid w:val="009437D8"/>
    <w:rsid w:val="00943868"/>
    <w:rsid w:val="009439A7"/>
    <w:rsid w:val="00943A35"/>
    <w:rsid w:val="00943A9E"/>
    <w:rsid w:val="00943DC9"/>
    <w:rsid w:val="00943F63"/>
    <w:rsid w:val="00943FDD"/>
    <w:rsid w:val="009440E2"/>
    <w:rsid w:val="00944104"/>
    <w:rsid w:val="0094449B"/>
    <w:rsid w:val="009444DC"/>
    <w:rsid w:val="00944764"/>
    <w:rsid w:val="00944850"/>
    <w:rsid w:val="00944C28"/>
    <w:rsid w:val="0094502F"/>
    <w:rsid w:val="00945112"/>
    <w:rsid w:val="00945259"/>
    <w:rsid w:val="009452F8"/>
    <w:rsid w:val="009455F3"/>
    <w:rsid w:val="0094567B"/>
    <w:rsid w:val="009456DB"/>
    <w:rsid w:val="00945919"/>
    <w:rsid w:val="009459D9"/>
    <w:rsid w:val="009459E1"/>
    <w:rsid w:val="00945A40"/>
    <w:rsid w:val="00945C26"/>
    <w:rsid w:val="00945E4B"/>
    <w:rsid w:val="00946273"/>
    <w:rsid w:val="009462DB"/>
    <w:rsid w:val="00946733"/>
    <w:rsid w:val="009469E3"/>
    <w:rsid w:val="00946A40"/>
    <w:rsid w:val="00946C1A"/>
    <w:rsid w:val="00946D97"/>
    <w:rsid w:val="00946E35"/>
    <w:rsid w:val="00946EBA"/>
    <w:rsid w:val="00946ECD"/>
    <w:rsid w:val="00947233"/>
    <w:rsid w:val="009477A6"/>
    <w:rsid w:val="00947844"/>
    <w:rsid w:val="00947AE7"/>
    <w:rsid w:val="009500BF"/>
    <w:rsid w:val="00950238"/>
    <w:rsid w:val="009503C2"/>
    <w:rsid w:val="0095043E"/>
    <w:rsid w:val="00950583"/>
    <w:rsid w:val="00950855"/>
    <w:rsid w:val="00950CFC"/>
    <w:rsid w:val="00950D49"/>
    <w:rsid w:val="00950DFE"/>
    <w:rsid w:val="009512C2"/>
    <w:rsid w:val="009514FA"/>
    <w:rsid w:val="0095170B"/>
    <w:rsid w:val="009518D2"/>
    <w:rsid w:val="00951A4B"/>
    <w:rsid w:val="00951E37"/>
    <w:rsid w:val="00951FF2"/>
    <w:rsid w:val="0095224E"/>
    <w:rsid w:val="00952316"/>
    <w:rsid w:val="0095239D"/>
    <w:rsid w:val="009523DD"/>
    <w:rsid w:val="00952523"/>
    <w:rsid w:val="00952624"/>
    <w:rsid w:val="00952763"/>
    <w:rsid w:val="00952C0F"/>
    <w:rsid w:val="00952E06"/>
    <w:rsid w:val="00952E42"/>
    <w:rsid w:val="00952ECE"/>
    <w:rsid w:val="00952F5D"/>
    <w:rsid w:val="00953042"/>
    <w:rsid w:val="009530A6"/>
    <w:rsid w:val="009530DB"/>
    <w:rsid w:val="009530ED"/>
    <w:rsid w:val="00953135"/>
    <w:rsid w:val="00953150"/>
    <w:rsid w:val="00953455"/>
    <w:rsid w:val="0095351C"/>
    <w:rsid w:val="00953635"/>
    <w:rsid w:val="0095363E"/>
    <w:rsid w:val="00953676"/>
    <w:rsid w:val="00953A9A"/>
    <w:rsid w:val="00953CEE"/>
    <w:rsid w:val="0095425F"/>
    <w:rsid w:val="0095429C"/>
    <w:rsid w:val="0095443B"/>
    <w:rsid w:val="00954651"/>
    <w:rsid w:val="0095496D"/>
    <w:rsid w:val="00954A2D"/>
    <w:rsid w:val="00954D72"/>
    <w:rsid w:val="00954D91"/>
    <w:rsid w:val="00954E14"/>
    <w:rsid w:val="00955065"/>
    <w:rsid w:val="009553A8"/>
    <w:rsid w:val="009553CF"/>
    <w:rsid w:val="00955481"/>
    <w:rsid w:val="009554D4"/>
    <w:rsid w:val="00955876"/>
    <w:rsid w:val="00955B81"/>
    <w:rsid w:val="00955F22"/>
    <w:rsid w:val="0095615D"/>
    <w:rsid w:val="009561B7"/>
    <w:rsid w:val="009561F7"/>
    <w:rsid w:val="009564A2"/>
    <w:rsid w:val="009564DC"/>
    <w:rsid w:val="0095697A"/>
    <w:rsid w:val="00956FE7"/>
    <w:rsid w:val="0095711F"/>
    <w:rsid w:val="009572E5"/>
    <w:rsid w:val="00957A1E"/>
    <w:rsid w:val="00957BE9"/>
    <w:rsid w:val="00960272"/>
    <w:rsid w:val="00960563"/>
    <w:rsid w:val="0096081F"/>
    <w:rsid w:val="00960C59"/>
    <w:rsid w:val="00960D66"/>
    <w:rsid w:val="00960F4C"/>
    <w:rsid w:val="0096107A"/>
    <w:rsid w:val="00961145"/>
    <w:rsid w:val="0096154E"/>
    <w:rsid w:val="00961719"/>
    <w:rsid w:val="0096174D"/>
    <w:rsid w:val="00961819"/>
    <w:rsid w:val="00961967"/>
    <w:rsid w:val="00961A6A"/>
    <w:rsid w:val="00961B21"/>
    <w:rsid w:val="00961F2F"/>
    <w:rsid w:val="0096200C"/>
    <w:rsid w:val="0096231A"/>
    <w:rsid w:val="0096238C"/>
    <w:rsid w:val="0096284A"/>
    <w:rsid w:val="00962939"/>
    <w:rsid w:val="009629BC"/>
    <w:rsid w:val="00962B87"/>
    <w:rsid w:val="00962C5D"/>
    <w:rsid w:val="00962E62"/>
    <w:rsid w:val="00962EB3"/>
    <w:rsid w:val="00962FE9"/>
    <w:rsid w:val="00963175"/>
    <w:rsid w:val="00963209"/>
    <w:rsid w:val="009639D8"/>
    <w:rsid w:val="00963F13"/>
    <w:rsid w:val="00963F51"/>
    <w:rsid w:val="0096407E"/>
    <w:rsid w:val="009640D5"/>
    <w:rsid w:val="00964300"/>
    <w:rsid w:val="00964313"/>
    <w:rsid w:val="00964541"/>
    <w:rsid w:val="00964845"/>
    <w:rsid w:val="009649D1"/>
    <w:rsid w:val="00964B50"/>
    <w:rsid w:val="00964B9F"/>
    <w:rsid w:val="00964C33"/>
    <w:rsid w:val="00964D74"/>
    <w:rsid w:val="00964DAC"/>
    <w:rsid w:val="00965025"/>
    <w:rsid w:val="00965097"/>
    <w:rsid w:val="009652A8"/>
    <w:rsid w:val="00965599"/>
    <w:rsid w:val="00965669"/>
    <w:rsid w:val="009658F9"/>
    <w:rsid w:val="00965AB9"/>
    <w:rsid w:val="00965BEC"/>
    <w:rsid w:val="00965C19"/>
    <w:rsid w:val="00965DBE"/>
    <w:rsid w:val="00966095"/>
    <w:rsid w:val="009660A6"/>
    <w:rsid w:val="00966394"/>
    <w:rsid w:val="009664CE"/>
    <w:rsid w:val="00966933"/>
    <w:rsid w:val="009669C8"/>
    <w:rsid w:val="00966C0F"/>
    <w:rsid w:val="00966E84"/>
    <w:rsid w:val="00966FCC"/>
    <w:rsid w:val="00967018"/>
    <w:rsid w:val="00967398"/>
    <w:rsid w:val="009677D4"/>
    <w:rsid w:val="00967ABC"/>
    <w:rsid w:val="00967DEB"/>
    <w:rsid w:val="00967EED"/>
    <w:rsid w:val="00967F93"/>
    <w:rsid w:val="009703CE"/>
    <w:rsid w:val="009705EE"/>
    <w:rsid w:val="00970879"/>
    <w:rsid w:val="00970A30"/>
    <w:rsid w:val="00970C9B"/>
    <w:rsid w:val="00970D28"/>
    <w:rsid w:val="00970ED2"/>
    <w:rsid w:val="009710E1"/>
    <w:rsid w:val="00971146"/>
    <w:rsid w:val="009711C7"/>
    <w:rsid w:val="0097122D"/>
    <w:rsid w:val="00971531"/>
    <w:rsid w:val="0097192E"/>
    <w:rsid w:val="00971943"/>
    <w:rsid w:val="00971A0F"/>
    <w:rsid w:val="00971ECD"/>
    <w:rsid w:val="00972425"/>
    <w:rsid w:val="00972492"/>
    <w:rsid w:val="009724FF"/>
    <w:rsid w:val="0097255C"/>
    <w:rsid w:val="009725A3"/>
    <w:rsid w:val="00972611"/>
    <w:rsid w:val="009726A4"/>
    <w:rsid w:val="00972807"/>
    <w:rsid w:val="0097283F"/>
    <w:rsid w:val="0097287B"/>
    <w:rsid w:val="00972904"/>
    <w:rsid w:val="00972BE8"/>
    <w:rsid w:val="00972EA4"/>
    <w:rsid w:val="00972EBD"/>
    <w:rsid w:val="00972FA6"/>
    <w:rsid w:val="00973132"/>
    <w:rsid w:val="00973150"/>
    <w:rsid w:val="00973156"/>
    <w:rsid w:val="009731B4"/>
    <w:rsid w:val="00973240"/>
    <w:rsid w:val="00973410"/>
    <w:rsid w:val="0097367A"/>
    <w:rsid w:val="00973851"/>
    <w:rsid w:val="00973B00"/>
    <w:rsid w:val="00973C48"/>
    <w:rsid w:val="00973C9D"/>
    <w:rsid w:val="00973D81"/>
    <w:rsid w:val="00973E62"/>
    <w:rsid w:val="00974052"/>
    <w:rsid w:val="0097418F"/>
    <w:rsid w:val="009741BC"/>
    <w:rsid w:val="009742DC"/>
    <w:rsid w:val="00974327"/>
    <w:rsid w:val="00974534"/>
    <w:rsid w:val="0097464F"/>
    <w:rsid w:val="009746D4"/>
    <w:rsid w:val="00974750"/>
    <w:rsid w:val="00974D36"/>
    <w:rsid w:val="00974D44"/>
    <w:rsid w:val="00974D46"/>
    <w:rsid w:val="00974DA1"/>
    <w:rsid w:val="009753E1"/>
    <w:rsid w:val="0097547B"/>
    <w:rsid w:val="009755FD"/>
    <w:rsid w:val="00975626"/>
    <w:rsid w:val="009757A6"/>
    <w:rsid w:val="0097580A"/>
    <w:rsid w:val="00975AA7"/>
    <w:rsid w:val="00975FF3"/>
    <w:rsid w:val="0097628A"/>
    <w:rsid w:val="00976383"/>
    <w:rsid w:val="00976466"/>
    <w:rsid w:val="0097646A"/>
    <w:rsid w:val="009765E9"/>
    <w:rsid w:val="0097666E"/>
    <w:rsid w:val="0097673D"/>
    <w:rsid w:val="00976D3A"/>
    <w:rsid w:val="00976D3C"/>
    <w:rsid w:val="00976ECE"/>
    <w:rsid w:val="00976EE3"/>
    <w:rsid w:val="009770F5"/>
    <w:rsid w:val="00977113"/>
    <w:rsid w:val="009774C5"/>
    <w:rsid w:val="00977604"/>
    <w:rsid w:val="009777D4"/>
    <w:rsid w:val="00977927"/>
    <w:rsid w:val="00977C87"/>
    <w:rsid w:val="00977C94"/>
    <w:rsid w:val="00977DB2"/>
    <w:rsid w:val="00977DF9"/>
    <w:rsid w:val="00980089"/>
    <w:rsid w:val="009800D7"/>
    <w:rsid w:val="0098011F"/>
    <w:rsid w:val="009805A2"/>
    <w:rsid w:val="0098067A"/>
    <w:rsid w:val="0098076D"/>
    <w:rsid w:val="00980956"/>
    <w:rsid w:val="00980C16"/>
    <w:rsid w:val="00980EAB"/>
    <w:rsid w:val="00980FAC"/>
    <w:rsid w:val="009811FB"/>
    <w:rsid w:val="0098135C"/>
    <w:rsid w:val="009813C3"/>
    <w:rsid w:val="00981471"/>
    <w:rsid w:val="0098156A"/>
    <w:rsid w:val="00981597"/>
    <w:rsid w:val="00981609"/>
    <w:rsid w:val="0098162A"/>
    <w:rsid w:val="00981AA2"/>
    <w:rsid w:val="00981D8E"/>
    <w:rsid w:val="00982149"/>
    <w:rsid w:val="00982292"/>
    <w:rsid w:val="00982A3B"/>
    <w:rsid w:val="00982B74"/>
    <w:rsid w:val="00982BA9"/>
    <w:rsid w:val="00982C01"/>
    <w:rsid w:val="00982FAE"/>
    <w:rsid w:val="00983408"/>
    <w:rsid w:val="00983427"/>
    <w:rsid w:val="00983616"/>
    <w:rsid w:val="009837CE"/>
    <w:rsid w:val="00983A6C"/>
    <w:rsid w:val="00983B29"/>
    <w:rsid w:val="00983B2C"/>
    <w:rsid w:val="00983B37"/>
    <w:rsid w:val="00983C6C"/>
    <w:rsid w:val="00984139"/>
    <w:rsid w:val="0098441B"/>
    <w:rsid w:val="00984721"/>
    <w:rsid w:val="0098477E"/>
    <w:rsid w:val="00984784"/>
    <w:rsid w:val="00984854"/>
    <w:rsid w:val="00984A39"/>
    <w:rsid w:val="00984AB6"/>
    <w:rsid w:val="00984ACF"/>
    <w:rsid w:val="00984BFD"/>
    <w:rsid w:val="00984FF0"/>
    <w:rsid w:val="0098526F"/>
    <w:rsid w:val="00985273"/>
    <w:rsid w:val="009853AF"/>
    <w:rsid w:val="0098567B"/>
    <w:rsid w:val="009859A9"/>
    <w:rsid w:val="009859E8"/>
    <w:rsid w:val="00985A4E"/>
    <w:rsid w:val="00985CCC"/>
    <w:rsid w:val="00985D57"/>
    <w:rsid w:val="00985D9D"/>
    <w:rsid w:val="0098619A"/>
    <w:rsid w:val="009861E8"/>
    <w:rsid w:val="0098640B"/>
    <w:rsid w:val="00986435"/>
    <w:rsid w:val="0098650E"/>
    <w:rsid w:val="009865D0"/>
    <w:rsid w:val="009867F2"/>
    <w:rsid w:val="00986A90"/>
    <w:rsid w:val="00986AFF"/>
    <w:rsid w:val="00986E5D"/>
    <w:rsid w:val="0098700D"/>
    <w:rsid w:val="0098704A"/>
    <w:rsid w:val="009870E2"/>
    <w:rsid w:val="009871F4"/>
    <w:rsid w:val="00987239"/>
    <w:rsid w:val="00987370"/>
    <w:rsid w:val="009877DB"/>
    <w:rsid w:val="00987D1E"/>
    <w:rsid w:val="00987EA8"/>
    <w:rsid w:val="00987FE3"/>
    <w:rsid w:val="0099019A"/>
    <w:rsid w:val="00990225"/>
    <w:rsid w:val="009902BB"/>
    <w:rsid w:val="0099046E"/>
    <w:rsid w:val="0099054C"/>
    <w:rsid w:val="0099056E"/>
    <w:rsid w:val="00990626"/>
    <w:rsid w:val="00990881"/>
    <w:rsid w:val="009908F9"/>
    <w:rsid w:val="0099090D"/>
    <w:rsid w:val="0099099E"/>
    <w:rsid w:val="00990A5C"/>
    <w:rsid w:val="00990B35"/>
    <w:rsid w:val="00990CF3"/>
    <w:rsid w:val="00990DDB"/>
    <w:rsid w:val="0099113B"/>
    <w:rsid w:val="009911BA"/>
    <w:rsid w:val="009911E1"/>
    <w:rsid w:val="009912FD"/>
    <w:rsid w:val="00991516"/>
    <w:rsid w:val="00991723"/>
    <w:rsid w:val="009917BE"/>
    <w:rsid w:val="00991AE7"/>
    <w:rsid w:val="00991BAC"/>
    <w:rsid w:val="00991CC2"/>
    <w:rsid w:val="00991DB2"/>
    <w:rsid w:val="00991E87"/>
    <w:rsid w:val="00991FF7"/>
    <w:rsid w:val="009921A7"/>
    <w:rsid w:val="00992201"/>
    <w:rsid w:val="00992442"/>
    <w:rsid w:val="0099244F"/>
    <w:rsid w:val="00992525"/>
    <w:rsid w:val="009926A3"/>
    <w:rsid w:val="009926B9"/>
    <w:rsid w:val="009927ED"/>
    <w:rsid w:val="0099281D"/>
    <w:rsid w:val="009929BB"/>
    <w:rsid w:val="00992B90"/>
    <w:rsid w:val="00992C7A"/>
    <w:rsid w:val="00992F02"/>
    <w:rsid w:val="00993389"/>
    <w:rsid w:val="00993970"/>
    <w:rsid w:val="00993AB6"/>
    <w:rsid w:val="00993C19"/>
    <w:rsid w:val="00993C3B"/>
    <w:rsid w:val="00993FBA"/>
    <w:rsid w:val="0099400A"/>
    <w:rsid w:val="00994030"/>
    <w:rsid w:val="00994208"/>
    <w:rsid w:val="00994217"/>
    <w:rsid w:val="00994488"/>
    <w:rsid w:val="00994636"/>
    <w:rsid w:val="0099474A"/>
    <w:rsid w:val="00994916"/>
    <w:rsid w:val="00994A83"/>
    <w:rsid w:val="00994BED"/>
    <w:rsid w:val="00994C98"/>
    <w:rsid w:val="00994CA3"/>
    <w:rsid w:val="00994CAC"/>
    <w:rsid w:val="00994D39"/>
    <w:rsid w:val="00994DDF"/>
    <w:rsid w:val="00994EC3"/>
    <w:rsid w:val="00995015"/>
    <w:rsid w:val="009951E3"/>
    <w:rsid w:val="0099520C"/>
    <w:rsid w:val="0099525E"/>
    <w:rsid w:val="0099525F"/>
    <w:rsid w:val="00995528"/>
    <w:rsid w:val="009956F5"/>
    <w:rsid w:val="009958A8"/>
    <w:rsid w:val="00995BDF"/>
    <w:rsid w:val="00995DBE"/>
    <w:rsid w:val="00995E76"/>
    <w:rsid w:val="00995F75"/>
    <w:rsid w:val="00995F90"/>
    <w:rsid w:val="009960AD"/>
    <w:rsid w:val="009960E5"/>
    <w:rsid w:val="009962E9"/>
    <w:rsid w:val="00996379"/>
    <w:rsid w:val="00996389"/>
    <w:rsid w:val="009964BA"/>
    <w:rsid w:val="0099672D"/>
    <w:rsid w:val="0099694C"/>
    <w:rsid w:val="00996A61"/>
    <w:rsid w:val="00996A92"/>
    <w:rsid w:val="00996DDB"/>
    <w:rsid w:val="00996DFE"/>
    <w:rsid w:val="0099706C"/>
    <w:rsid w:val="00997103"/>
    <w:rsid w:val="009971E7"/>
    <w:rsid w:val="009974FA"/>
    <w:rsid w:val="00997706"/>
    <w:rsid w:val="009977FB"/>
    <w:rsid w:val="009978D4"/>
    <w:rsid w:val="00997982"/>
    <w:rsid w:val="00997A86"/>
    <w:rsid w:val="00997AA2"/>
    <w:rsid w:val="00997E2B"/>
    <w:rsid w:val="00997F80"/>
    <w:rsid w:val="009A01EC"/>
    <w:rsid w:val="009A038F"/>
    <w:rsid w:val="009A0730"/>
    <w:rsid w:val="009A073A"/>
    <w:rsid w:val="009A0795"/>
    <w:rsid w:val="009A0C09"/>
    <w:rsid w:val="009A0C91"/>
    <w:rsid w:val="009A0CB7"/>
    <w:rsid w:val="009A0EE3"/>
    <w:rsid w:val="009A10E9"/>
    <w:rsid w:val="009A15EB"/>
    <w:rsid w:val="009A1830"/>
    <w:rsid w:val="009A1889"/>
    <w:rsid w:val="009A18B6"/>
    <w:rsid w:val="009A1B03"/>
    <w:rsid w:val="009A1CBA"/>
    <w:rsid w:val="009A1F4F"/>
    <w:rsid w:val="009A1FF4"/>
    <w:rsid w:val="009A2049"/>
    <w:rsid w:val="009A2177"/>
    <w:rsid w:val="009A2274"/>
    <w:rsid w:val="009A233A"/>
    <w:rsid w:val="009A23F5"/>
    <w:rsid w:val="009A25C9"/>
    <w:rsid w:val="009A2746"/>
    <w:rsid w:val="009A27CC"/>
    <w:rsid w:val="009A2814"/>
    <w:rsid w:val="009A2816"/>
    <w:rsid w:val="009A291A"/>
    <w:rsid w:val="009A29B6"/>
    <w:rsid w:val="009A2AFB"/>
    <w:rsid w:val="009A2B31"/>
    <w:rsid w:val="009A2C34"/>
    <w:rsid w:val="009A2C49"/>
    <w:rsid w:val="009A2C96"/>
    <w:rsid w:val="009A2EDE"/>
    <w:rsid w:val="009A2F64"/>
    <w:rsid w:val="009A32DB"/>
    <w:rsid w:val="009A3820"/>
    <w:rsid w:val="009A38B4"/>
    <w:rsid w:val="009A38BF"/>
    <w:rsid w:val="009A390C"/>
    <w:rsid w:val="009A3959"/>
    <w:rsid w:val="009A3A36"/>
    <w:rsid w:val="009A3A50"/>
    <w:rsid w:val="009A3A69"/>
    <w:rsid w:val="009A3CE7"/>
    <w:rsid w:val="009A3D20"/>
    <w:rsid w:val="009A3DEE"/>
    <w:rsid w:val="009A3E04"/>
    <w:rsid w:val="009A4158"/>
    <w:rsid w:val="009A418B"/>
    <w:rsid w:val="009A41AD"/>
    <w:rsid w:val="009A4212"/>
    <w:rsid w:val="009A42D8"/>
    <w:rsid w:val="009A438F"/>
    <w:rsid w:val="009A46ED"/>
    <w:rsid w:val="009A4B77"/>
    <w:rsid w:val="009A4CD9"/>
    <w:rsid w:val="009A4EF6"/>
    <w:rsid w:val="009A5522"/>
    <w:rsid w:val="009A555A"/>
    <w:rsid w:val="009A56EA"/>
    <w:rsid w:val="009A59BE"/>
    <w:rsid w:val="009A5B5F"/>
    <w:rsid w:val="009A5D59"/>
    <w:rsid w:val="009A5EB6"/>
    <w:rsid w:val="009A5F1E"/>
    <w:rsid w:val="009A5F43"/>
    <w:rsid w:val="009A5F9B"/>
    <w:rsid w:val="009A6048"/>
    <w:rsid w:val="009A6069"/>
    <w:rsid w:val="009A6160"/>
    <w:rsid w:val="009A6247"/>
    <w:rsid w:val="009A62CD"/>
    <w:rsid w:val="009A6505"/>
    <w:rsid w:val="009A668E"/>
    <w:rsid w:val="009A6731"/>
    <w:rsid w:val="009A674D"/>
    <w:rsid w:val="009A6823"/>
    <w:rsid w:val="009A6875"/>
    <w:rsid w:val="009A696F"/>
    <w:rsid w:val="009A6A2B"/>
    <w:rsid w:val="009A6A35"/>
    <w:rsid w:val="009A6A63"/>
    <w:rsid w:val="009A6D77"/>
    <w:rsid w:val="009A6D80"/>
    <w:rsid w:val="009A6EA0"/>
    <w:rsid w:val="009A6FC0"/>
    <w:rsid w:val="009A7013"/>
    <w:rsid w:val="009A7047"/>
    <w:rsid w:val="009A7313"/>
    <w:rsid w:val="009A7453"/>
    <w:rsid w:val="009A7600"/>
    <w:rsid w:val="009A7611"/>
    <w:rsid w:val="009A76F4"/>
    <w:rsid w:val="009A7C5D"/>
    <w:rsid w:val="009A7EFD"/>
    <w:rsid w:val="009B0042"/>
    <w:rsid w:val="009B0076"/>
    <w:rsid w:val="009B00F2"/>
    <w:rsid w:val="009B015D"/>
    <w:rsid w:val="009B0230"/>
    <w:rsid w:val="009B023C"/>
    <w:rsid w:val="009B02C9"/>
    <w:rsid w:val="009B04C7"/>
    <w:rsid w:val="009B0543"/>
    <w:rsid w:val="009B05BD"/>
    <w:rsid w:val="009B06B7"/>
    <w:rsid w:val="009B06CD"/>
    <w:rsid w:val="009B0E8E"/>
    <w:rsid w:val="009B1008"/>
    <w:rsid w:val="009B117C"/>
    <w:rsid w:val="009B122E"/>
    <w:rsid w:val="009B1233"/>
    <w:rsid w:val="009B12B4"/>
    <w:rsid w:val="009B14DC"/>
    <w:rsid w:val="009B15E3"/>
    <w:rsid w:val="009B1857"/>
    <w:rsid w:val="009B1885"/>
    <w:rsid w:val="009B195C"/>
    <w:rsid w:val="009B1A62"/>
    <w:rsid w:val="009B1E11"/>
    <w:rsid w:val="009B1E2A"/>
    <w:rsid w:val="009B1E87"/>
    <w:rsid w:val="009B225B"/>
    <w:rsid w:val="009B24D8"/>
    <w:rsid w:val="009B26FC"/>
    <w:rsid w:val="009B2C93"/>
    <w:rsid w:val="009B2CDD"/>
    <w:rsid w:val="009B32F7"/>
    <w:rsid w:val="009B3334"/>
    <w:rsid w:val="009B38E2"/>
    <w:rsid w:val="009B39C5"/>
    <w:rsid w:val="009B3A5F"/>
    <w:rsid w:val="009B3E94"/>
    <w:rsid w:val="009B3F84"/>
    <w:rsid w:val="009B4022"/>
    <w:rsid w:val="009B4136"/>
    <w:rsid w:val="009B42D6"/>
    <w:rsid w:val="009B430C"/>
    <w:rsid w:val="009B436A"/>
    <w:rsid w:val="009B46C2"/>
    <w:rsid w:val="009B4769"/>
    <w:rsid w:val="009B4A22"/>
    <w:rsid w:val="009B4C48"/>
    <w:rsid w:val="009B4EB3"/>
    <w:rsid w:val="009B5058"/>
    <w:rsid w:val="009B5191"/>
    <w:rsid w:val="009B5440"/>
    <w:rsid w:val="009B54E3"/>
    <w:rsid w:val="009B5679"/>
    <w:rsid w:val="009B56CB"/>
    <w:rsid w:val="009B59D9"/>
    <w:rsid w:val="009B5D3A"/>
    <w:rsid w:val="009B5D8F"/>
    <w:rsid w:val="009B5DA9"/>
    <w:rsid w:val="009B5DB3"/>
    <w:rsid w:val="009B5E6B"/>
    <w:rsid w:val="009B5E70"/>
    <w:rsid w:val="009B5EEB"/>
    <w:rsid w:val="009B5F10"/>
    <w:rsid w:val="009B6413"/>
    <w:rsid w:val="009B6920"/>
    <w:rsid w:val="009B69E4"/>
    <w:rsid w:val="009B6C64"/>
    <w:rsid w:val="009B6DF1"/>
    <w:rsid w:val="009B6E01"/>
    <w:rsid w:val="009B6F16"/>
    <w:rsid w:val="009B6FB8"/>
    <w:rsid w:val="009B6FF8"/>
    <w:rsid w:val="009B7054"/>
    <w:rsid w:val="009B722B"/>
    <w:rsid w:val="009B72CD"/>
    <w:rsid w:val="009B73C9"/>
    <w:rsid w:val="009B7688"/>
    <w:rsid w:val="009B77BB"/>
    <w:rsid w:val="009B783B"/>
    <w:rsid w:val="009B7B88"/>
    <w:rsid w:val="009B7C39"/>
    <w:rsid w:val="009B7E47"/>
    <w:rsid w:val="009B7F08"/>
    <w:rsid w:val="009C00BE"/>
    <w:rsid w:val="009C0309"/>
    <w:rsid w:val="009C03D6"/>
    <w:rsid w:val="009C0506"/>
    <w:rsid w:val="009C059A"/>
    <w:rsid w:val="009C06CA"/>
    <w:rsid w:val="009C0803"/>
    <w:rsid w:val="009C08C1"/>
    <w:rsid w:val="009C0982"/>
    <w:rsid w:val="009C0A1E"/>
    <w:rsid w:val="009C0A44"/>
    <w:rsid w:val="009C0EA2"/>
    <w:rsid w:val="009C0FBF"/>
    <w:rsid w:val="009C1335"/>
    <w:rsid w:val="009C168C"/>
    <w:rsid w:val="009C1693"/>
    <w:rsid w:val="009C19A4"/>
    <w:rsid w:val="009C1AB2"/>
    <w:rsid w:val="009C1B46"/>
    <w:rsid w:val="009C1B4E"/>
    <w:rsid w:val="009C1DD6"/>
    <w:rsid w:val="009C1F9C"/>
    <w:rsid w:val="009C2071"/>
    <w:rsid w:val="009C20A2"/>
    <w:rsid w:val="009C23AB"/>
    <w:rsid w:val="009C24C9"/>
    <w:rsid w:val="009C2B45"/>
    <w:rsid w:val="009C2BD0"/>
    <w:rsid w:val="009C2FD9"/>
    <w:rsid w:val="009C2FEE"/>
    <w:rsid w:val="009C302A"/>
    <w:rsid w:val="009C3031"/>
    <w:rsid w:val="009C3593"/>
    <w:rsid w:val="009C3711"/>
    <w:rsid w:val="009C37AC"/>
    <w:rsid w:val="009C3806"/>
    <w:rsid w:val="009C3928"/>
    <w:rsid w:val="009C3E66"/>
    <w:rsid w:val="009C4169"/>
    <w:rsid w:val="009C41B0"/>
    <w:rsid w:val="009C429C"/>
    <w:rsid w:val="009C47BA"/>
    <w:rsid w:val="009C47E5"/>
    <w:rsid w:val="009C48B1"/>
    <w:rsid w:val="009C497E"/>
    <w:rsid w:val="009C49D2"/>
    <w:rsid w:val="009C4B62"/>
    <w:rsid w:val="009C4C60"/>
    <w:rsid w:val="009C4FEA"/>
    <w:rsid w:val="009C5024"/>
    <w:rsid w:val="009C51DF"/>
    <w:rsid w:val="009C5202"/>
    <w:rsid w:val="009C53EE"/>
    <w:rsid w:val="009C549A"/>
    <w:rsid w:val="009C58B3"/>
    <w:rsid w:val="009C5AFF"/>
    <w:rsid w:val="009C5B1D"/>
    <w:rsid w:val="009C5DC3"/>
    <w:rsid w:val="009C6606"/>
    <w:rsid w:val="009C66A0"/>
    <w:rsid w:val="009C6770"/>
    <w:rsid w:val="009C6801"/>
    <w:rsid w:val="009C6BEC"/>
    <w:rsid w:val="009C6CAB"/>
    <w:rsid w:val="009C6E9F"/>
    <w:rsid w:val="009C6F16"/>
    <w:rsid w:val="009C6F4D"/>
    <w:rsid w:val="009C7251"/>
    <w:rsid w:val="009C75F9"/>
    <w:rsid w:val="009C7600"/>
    <w:rsid w:val="009C7915"/>
    <w:rsid w:val="009C795B"/>
    <w:rsid w:val="009C79DA"/>
    <w:rsid w:val="009C7C23"/>
    <w:rsid w:val="009C7C89"/>
    <w:rsid w:val="009C7DDD"/>
    <w:rsid w:val="009C7FA2"/>
    <w:rsid w:val="009D0185"/>
    <w:rsid w:val="009D0236"/>
    <w:rsid w:val="009D02AF"/>
    <w:rsid w:val="009D0447"/>
    <w:rsid w:val="009D0510"/>
    <w:rsid w:val="009D0541"/>
    <w:rsid w:val="009D0AF1"/>
    <w:rsid w:val="009D1142"/>
    <w:rsid w:val="009D155D"/>
    <w:rsid w:val="009D165E"/>
    <w:rsid w:val="009D1741"/>
    <w:rsid w:val="009D1867"/>
    <w:rsid w:val="009D186B"/>
    <w:rsid w:val="009D1B24"/>
    <w:rsid w:val="009D1C11"/>
    <w:rsid w:val="009D1E97"/>
    <w:rsid w:val="009D2467"/>
    <w:rsid w:val="009D2625"/>
    <w:rsid w:val="009D27E4"/>
    <w:rsid w:val="009D2AE7"/>
    <w:rsid w:val="009D2B3F"/>
    <w:rsid w:val="009D2F56"/>
    <w:rsid w:val="009D308B"/>
    <w:rsid w:val="009D3122"/>
    <w:rsid w:val="009D32CB"/>
    <w:rsid w:val="009D3330"/>
    <w:rsid w:val="009D3360"/>
    <w:rsid w:val="009D3391"/>
    <w:rsid w:val="009D394D"/>
    <w:rsid w:val="009D3A80"/>
    <w:rsid w:val="009D3AFF"/>
    <w:rsid w:val="009D3CB4"/>
    <w:rsid w:val="009D3EEC"/>
    <w:rsid w:val="009D4181"/>
    <w:rsid w:val="009D41E6"/>
    <w:rsid w:val="009D4644"/>
    <w:rsid w:val="009D49AD"/>
    <w:rsid w:val="009D4AF7"/>
    <w:rsid w:val="009D4B58"/>
    <w:rsid w:val="009D4BF2"/>
    <w:rsid w:val="009D5058"/>
    <w:rsid w:val="009D50D6"/>
    <w:rsid w:val="009D51C2"/>
    <w:rsid w:val="009D5319"/>
    <w:rsid w:val="009D55D8"/>
    <w:rsid w:val="009D55FE"/>
    <w:rsid w:val="009D57E7"/>
    <w:rsid w:val="009D5827"/>
    <w:rsid w:val="009D5925"/>
    <w:rsid w:val="009D5A01"/>
    <w:rsid w:val="009D5F76"/>
    <w:rsid w:val="009D5FA7"/>
    <w:rsid w:val="009D622F"/>
    <w:rsid w:val="009D638D"/>
    <w:rsid w:val="009D65B7"/>
    <w:rsid w:val="009D6E9E"/>
    <w:rsid w:val="009D6FB8"/>
    <w:rsid w:val="009D71BA"/>
    <w:rsid w:val="009D7780"/>
    <w:rsid w:val="009D79F3"/>
    <w:rsid w:val="009D7C2A"/>
    <w:rsid w:val="009D7C36"/>
    <w:rsid w:val="009D7E19"/>
    <w:rsid w:val="009E0085"/>
    <w:rsid w:val="009E00F7"/>
    <w:rsid w:val="009E0812"/>
    <w:rsid w:val="009E0896"/>
    <w:rsid w:val="009E08C9"/>
    <w:rsid w:val="009E0917"/>
    <w:rsid w:val="009E09CB"/>
    <w:rsid w:val="009E0A69"/>
    <w:rsid w:val="009E0B92"/>
    <w:rsid w:val="009E0D13"/>
    <w:rsid w:val="009E0D69"/>
    <w:rsid w:val="009E1080"/>
    <w:rsid w:val="009E1203"/>
    <w:rsid w:val="009E13C8"/>
    <w:rsid w:val="009E14D8"/>
    <w:rsid w:val="009E188D"/>
    <w:rsid w:val="009E1890"/>
    <w:rsid w:val="009E1D44"/>
    <w:rsid w:val="009E21BF"/>
    <w:rsid w:val="009E25A5"/>
    <w:rsid w:val="009E2810"/>
    <w:rsid w:val="009E28A6"/>
    <w:rsid w:val="009E2923"/>
    <w:rsid w:val="009E29BC"/>
    <w:rsid w:val="009E2A33"/>
    <w:rsid w:val="009E2AAD"/>
    <w:rsid w:val="009E2C39"/>
    <w:rsid w:val="009E2C53"/>
    <w:rsid w:val="009E2C5D"/>
    <w:rsid w:val="009E2C89"/>
    <w:rsid w:val="009E2D9A"/>
    <w:rsid w:val="009E2DE2"/>
    <w:rsid w:val="009E2E91"/>
    <w:rsid w:val="009E302F"/>
    <w:rsid w:val="009E33FE"/>
    <w:rsid w:val="009E3746"/>
    <w:rsid w:val="009E38BF"/>
    <w:rsid w:val="009E393F"/>
    <w:rsid w:val="009E3D0A"/>
    <w:rsid w:val="009E3DBB"/>
    <w:rsid w:val="009E3DD2"/>
    <w:rsid w:val="009E3EB8"/>
    <w:rsid w:val="009E40A3"/>
    <w:rsid w:val="009E4150"/>
    <w:rsid w:val="009E4194"/>
    <w:rsid w:val="009E43CC"/>
    <w:rsid w:val="009E4468"/>
    <w:rsid w:val="009E478E"/>
    <w:rsid w:val="009E5019"/>
    <w:rsid w:val="009E50AD"/>
    <w:rsid w:val="009E5349"/>
    <w:rsid w:val="009E5385"/>
    <w:rsid w:val="009E538E"/>
    <w:rsid w:val="009E53D8"/>
    <w:rsid w:val="009E554A"/>
    <w:rsid w:val="009E5840"/>
    <w:rsid w:val="009E588E"/>
    <w:rsid w:val="009E5A18"/>
    <w:rsid w:val="009E5F27"/>
    <w:rsid w:val="009E5F29"/>
    <w:rsid w:val="009E5F3F"/>
    <w:rsid w:val="009E5F94"/>
    <w:rsid w:val="009E6280"/>
    <w:rsid w:val="009E629F"/>
    <w:rsid w:val="009E6379"/>
    <w:rsid w:val="009E6514"/>
    <w:rsid w:val="009E662C"/>
    <w:rsid w:val="009E6684"/>
    <w:rsid w:val="009E67B5"/>
    <w:rsid w:val="009E695C"/>
    <w:rsid w:val="009E6CA5"/>
    <w:rsid w:val="009E6D1B"/>
    <w:rsid w:val="009E72CA"/>
    <w:rsid w:val="009E7826"/>
    <w:rsid w:val="009E7BEF"/>
    <w:rsid w:val="009E7D0D"/>
    <w:rsid w:val="009E7FB4"/>
    <w:rsid w:val="009F03F4"/>
    <w:rsid w:val="009F065D"/>
    <w:rsid w:val="009F06B6"/>
    <w:rsid w:val="009F0708"/>
    <w:rsid w:val="009F0C0D"/>
    <w:rsid w:val="009F0C26"/>
    <w:rsid w:val="009F0CCB"/>
    <w:rsid w:val="009F0EE2"/>
    <w:rsid w:val="009F1120"/>
    <w:rsid w:val="009F11EE"/>
    <w:rsid w:val="009F130C"/>
    <w:rsid w:val="009F149D"/>
    <w:rsid w:val="009F1709"/>
    <w:rsid w:val="009F1780"/>
    <w:rsid w:val="009F188C"/>
    <w:rsid w:val="009F192A"/>
    <w:rsid w:val="009F1BDF"/>
    <w:rsid w:val="009F1C91"/>
    <w:rsid w:val="009F210C"/>
    <w:rsid w:val="009F22D3"/>
    <w:rsid w:val="009F2426"/>
    <w:rsid w:val="009F254C"/>
    <w:rsid w:val="009F263E"/>
    <w:rsid w:val="009F26A8"/>
    <w:rsid w:val="009F2750"/>
    <w:rsid w:val="009F278C"/>
    <w:rsid w:val="009F2811"/>
    <w:rsid w:val="009F2871"/>
    <w:rsid w:val="009F288C"/>
    <w:rsid w:val="009F2A53"/>
    <w:rsid w:val="009F2CF6"/>
    <w:rsid w:val="009F2FB8"/>
    <w:rsid w:val="009F307F"/>
    <w:rsid w:val="009F30B1"/>
    <w:rsid w:val="009F30DF"/>
    <w:rsid w:val="009F344A"/>
    <w:rsid w:val="009F3524"/>
    <w:rsid w:val="009F3842"/>
    <w:rsid w:val="009F3940"/>
    <w:rsid w:val="009F39F7"/>
    <w:rsid w:val="009F3AD6"/>
    <w:rsid w:val="009F3C3E"/>
    <w:rsid w:val="009F3EAA"/>
    <w:rsid w:val="009F3F07"/>
    <w:rsid w:val="009F3FC3"/>
    <w:rsid w:val="009F40C4"/>
    <w:rsid w:val="009F42B2"/>
    <w:rsid w:val="009F448A"/>
    <w:rsid w:val="009F4556"/>
    <w:rsid w:val="009F4B43"/>
    <w:rsid w:val="009F4E10"/>
    <w:rsid w:val="009F54AD"/>
    <w:rsid w:val="009F5703"/>
    <w:rsid w:val="009F5711"/>
    <w:rsid w:val="009F59A3"/>
    <w:rsid w:val="009F5EEA"/>
    <w:rsid w:val="009F6358"/>
    <w:rsid w:val="009F63B9"/>
    <w:rsid w:val="009F6403"/>
    <w:rsid w:val="009F6620"/>
    <w:rsid w:val="009F6660"/>
    <w:rsid w:val="009F6A3D"/>
    <w:rsid w:val="009F6DF3"/>
    <w:rsid w:val="009F724F"/>
    <w:rsid w:val="009F76BA"/>
    <w:rsid w:val="009F780B"/>
    <w:rsid w:val="009F7899"/>
    <w:rsid w:val="009F7A18"/>
    <w:rsid w:val="009F7A84"/>
    <w:rsid w:val="009F7B30"/>
    <w:rsid w:val="009F7BC7"/>
    <w:rsid w:val="009F7D82"/>
    <w:rsid w:val="00A00056"/>
    <w:rsid w:val="00A00110"/>
    <w:rsid w:val="00A0018B"/>
    <w:rsid w:val="00A001B4"/>
    <w:rsid w:val="00A0020F"/>
    <w:rsid w:val="00A004FD"/>
    <w:rsid w:val="00A00665"/>
    <w:rsid w:val="00A0074B"/>
    <w:rsid w:val="00A00A81"/>
    <w:rsid w:val="00A00A9D"/>
    <w:rsid w:val="00A00BA9"/>
    <w:rsid w:val="00A00C56"/>
    <w:rsid w:val="00A00DEB"/>
    <w:rsid w:val="00A00E87"/>
    <w:rsid w:val="00A00EEA"/>
    <w:rsid w:val="00A00F46"/>
    <w:rsid w:val="00A01080"/>
    <w:rsid w:val="00A01201"/>
    <w:rsid w:val="00A012D2"/>
    <w:rsid w:val="00A0131B"/>
    <w:rsid w:val="00A01350"/>
    <w:rsid w:val="00A013B7"/>
    <w:rsid w:val="00A01697"/>
    <w:rsid w:val="00A01874"/>
    <w:rsid w:val="00A019CC"/>
    <w:rsid w:val="00A01A45"/>
    <w:rsid w:val="00A01AE6"/>
    <w:rsid w:val="00A01C15"/>
    <w:rsid w:val="00A01E6D"/>
    <w:rsid w:val="00A02184"/>
    <w:rsid w:val="00A0226A"/>
    <w:rsid w:val="00A02379"/>
    <w:rsid w:val="00A023E8"/>
    <w:rsid w:val="00A024B6"/>
    <w:rsid w:val="00A025B7"/>
    <w:rsid w:val="00A0269A"/>
    <w:rsid w:val="00A029DC"/>
    <w:rsid w:val="00A02A4E"/>
    <w:rsid w:val="00A02BD5"/>
    <w:rsid w:val="00A02EA6"/>
    <w:rsid w:val="00A02F13"/>
    <w:rsid w:val="00A03001"/>
    <w:rsid w:val="00A03508"/>
    <w:rsid w:val="00A03623"/>
    <w:rsid w:val="00A0380A"/>
    <w:rsid w:val="00A03B35"/>
    <w:rsid w:val="00A03B9A"/>
    <w:rsid w:val="00A03D06"/>
    <w:rsid w:val="00A04020"/>
    <w:rsid w:val="00A0404A"/>
    <w:rsid w:val="00A04398"/>
    <w:rsid w:val="00A044E6"/>
    <w:rsid w:val="00A0461A"/>
    <w:rsid w:val="00A04C02"/>
    <w:rsid w:val="00A04F8B"/>
    <w:rsid w:val="00A04FA0"/>
    <w:rsid w:val="00A0531E"/>
    <w:rsid w:val="00A05323"/>
    <w:rsid w:val="00A0538D"/>
    <w:rsid w:val="00A05427"/>
    <w:rsid w:val="00A057BC"/>
    <w:rsid w:val="00A05926"/>
    <w:rsid w:val="00A05934"/>
    <w:rsid w:val="00A059CE"/>
    <w:rsid w:val="00A059E7"/>
    <w:rsid w:val="00A05BBE"/>
    <w:rsid w:val="00A05C9F"/>
    <w:rsid w:val="00A05E3A"/>
    <w:rsid w:val="00A05EB3"/>
    <w:rsid w:val="00A060B4"/>
    <w:rsid w:val="00A060EE"/>
    <w:rsid w:val="00A0650B"/>
    <w:rsid w:val="00A066B8"/>
    <w:rsid w:val="00A066E3"/>
    <w:rsid w:val="00A067B4"/>
    <w:rsid w:val="00A067D5"/>
    <w:rsid w:val="00A0693C"/>
    <w:rsid w:val="00A06CE9"/>
    <w:rsid w:val="00A06E72"/>
    <w:rsid w:val="00A0750C"/>
    <w:rsid w:val="00A076CC"/>
    <w:rsid w:val="00A07871"/>
    <w:rsid w:val="00A07AAF"/>
    <w:rsid w:val="00A07BCD"/>
    <w:rsid w:val="00A07BEC"/>
    <w:rsid w:val="00A07C46"/>
    <w:rsid w:val="00A07E6F"/>
    <w:rsid w:val="00A07F4E"/>
    <w:rsid w:val="00A10088"/>
    <w:rsid w:val="00A100FD"/>
    <w:rsid w:val="00A104CD"/>
    <w:rsid w:val="00A106AA"/>
    <w:rsid w:val="00A1071F"/>
    <w:rsid w:val="00A10AB7"/>
    <w:rsid w:val="00A10C4B"/>
    <w:rsid w:val="00A11023"/>
    <w:rsid w:val="00A110CB"/>
    <w:rsid w:val="00A110F8"/>
    <w:rsid w:val="00A113F6"/>
    <w:rsid w:val="00A116C0"/>
    <w:rsid w:val="00A1174E"/>
    <w:rsid w:val="00A117C6"/>
    <w:rsid w:val="00A11A07"/>
    <w:rsid w:val="00A11A16"/>
    <w:rsid w:val="00A11CDE"/>
    <w:rsid w:val="00A11D93"/>
    <w:rsid w:val="00A11F6A"/>
    <w:rsid w:val="00A120A7"/>
    <w:rsid w:val="00A1248E"/>
    <w:rsid w:val="00A124D3"/>
    <w:rsid w:val="00A126E9"/>
    <w:rsid w:val="00A1288A"/>
    <w:rsid w:val="00A12896"/>
    <w:rsid w:val="00A129DF"/>
    <w:rsid w:val="00A129EA"/>
    <w:rsid w:val="00A12A9F"/>
    <w:rsid w:val="00A12AAE"/>
    <w:rsid w:val="00A12AD9"/>
    <w:rsid w:val="00A12C8B"/>
    <w:rsid w:val="00A12DBF"/>
    <w:rsid w:val="00A12DFC"/>
    <w:rsid w:val="00A12E9B"/>
    <w:rsid w:val="00A12EA4"/>
    <w:rsid w:val="00A131CF"/>
    <w:rsid w:val="00A13860"/>
    <w:rsid w:val="00A139F5"/>
    <w:rsid w:val="00A13B67"/>
    <w:rsid w:val="00A13C90"/>
    <w:rsid w:val="00A13E10"/>
    <w:rsid w:val="00A14531"/>
    <w:rsid w:val="00A14607"/>
    <w:rsid w:val="00A14613"/>
    <w:rsid w:val="00A146E0"/>
    <w:rsid w:val="00A1470B"/>
    <w:rsid w:val="00A14888"/>
    <w:rsid w:val="00A14B72"/>
    <w:rsid w:val="00A14C39"/>
    <w:rsid w:val="00A14EBC"/>
    <w:rsid w:val="00A1547A"/>
    <w:rsid w:val="00A154FB"/>
    <w:rsid w:val="00A15B5E"/>
    <w:rsid w:val="00A15B71"/>
    <w:rsid w:val="00A15BB2"/>
    <w:rsid w:val="00A15DFA"/>
    <w:rsid w:val="00A15F7E"/>
    <w:rsid w:val="00A1606E"/>
    <w:rsid w:val="00A1610C"/>
    <w:rsid w:val="00A161FA"/>
    <w:rsid w:val="00A161FC"/>
    <w:rsid w:val="00A16682"/>
    <w:rsid w:val="00A166F3"/>
    <w:rsid w:val="00A1681C"/>
    <w:rsid w:val="00A16854"/>
    <w:rsid w:val="00A16A8F"/>
    <w:rsid w:val="00A16AF4"/>
    <w:rsid w:val="00A16C7B"/>
    <w:rsid w:val="00A16DB0"/>
    <w:rsid w:val="00A16DB3"/>
    <w:rsid w:val="00A16DBE"/>
    <w:rsid w:val="00A16DD4"/>
    <w:rsid w:val="00A16E4E"/>
    <w:rsid w:val="00A16E79"/>
    <w:rsid w:val="00A16FE0"/>
    <w:rsid w:val="00A171B2"/>
    <w:rsid w:val="00A17287"/>
    <w:rsid w:val="00A1736A"/>
    <w:rsid w:val="00A174D9"/>
    <w:rsid w:val="00A17626"/>
    <w:rsid w:val="00A178C6"/>
    <w:rsid w:val="00A17BB2"/>
    <w:rsid w:val="00A17CD4"/>
    <w:rsid w:val="00A17FA6"/>
    <w:rsid w:val="00A20057"/>
    <w:rsid w:val="00A2013D"/>
    <w:rsid w:val="00A2020F"/>
    <w:rsid w:val="00A20323"/>
    <w:rsid w:val="00A203F2"/>
    <w:rsid w:val="00A2045F"/>
    <w:rsid w:val="00A20567"/>
    <w:rsid w:val="00A206C1"/>
    <w:rsid w:val="00A20794"/>
    <w:rsid w:val="00A2097B"/>
    <w:rsid w:val="00A20A9F"/>
    <w:rsid w:val="00A20DB8"/>
    <w:rsid w:val="00A20DEC"/>
    <w:rsid w:val="00A20FA1"/>
    <w:rsid w:val="00A21088"/>
    <w:rsid w:val="00A2114B"/>
    <w:rsid w:val="00A213BB"/>
    <w:rsid w:val="00A214CD"/>
    <w:rsid w:val="00A21533"/>
    <w:rsid w:val="00A21589"/>
    <w:rsid w:val="00A215BD"/>
    <w:rsid w:val="00A21665"/>
    <w:rsid w:val="00A216C4"/>
    <w:rsid w:val="00A21700"/>
    <w:rsid w:val="00A21A7B"/>
    <w:rsid w:val="00A21D47"/>
    <w:rsid w:val="00A21EF3"/>
    <w:rsid w:val="00A2218A"/>
    <w:rsid w:val="00A22357"/>
    <w:rsid w:val="00A22725"/>
    <w:rsid w:val="00A22728"/>
    <w:rsid w:val="00A228A9"/>
    <w:rsid w:val="00A22B1B"/>
    <w:rsid w:val="00A22F7D"/>
    <w:rsid w:val="00A23035"/>
    <w:rsid w:val="00A233EB"/>
    <w:rsid w:val="00A23404"/>
    <w:rsid w:val="00A23447"/>
    <w:rsid w:val="00A2363F"/>
    <w:rsid w:val="00A236D5"/>
    <w:rsid w:val="00A2386E"/>
    <w:rsid w:val="00A23BD4"/>
    <w:rsid w:val="00A23C65"/>
    <w:rsid w:val="00A23F19"/>
    <w:rsid w:val="00A2407B"/>
    <w:rsid w:val="00A240D5"/>
    <w:rsid w:val="00A24137"/>
    <w:rsid w:val="00A2415D"/>
    <w:rsid w:val="00A242C2"/>
    <w:rsid w:val="00A24486"/>
    <w:rsid w:val="00A244F6"/>
    <w:rsid w:val="00A24707"/>
    <w:rsid w:val="00A2474A"/>
    <w:rsid w:val="00A247AF"/>
    <w:rsid w:val="00A24AAB"/>
    <w:rsid w:val="00A24D2B"/>
    <w:rsid w:val="00A24F9E"/>
    <w:rsid w:val="00A250B8"/>
    <w:rsid w:val="00A253FE"/>
    <w:rsid w:val="00A254A1"/>
    <w:rsid w:val="00A254B5"/>
    <w:rsid w:val="00A255DE"/>
    <w:rsid w:val="00A25A5E"/>
    <w:rsid w:val="00A25BAF"/>
    <w:rsid w:val="00A25BE7"/>
    <w:rsid w:val="00A25CD9"/>
    <w:rsid w:val="00A25E17"/>
    <w:rsid w:val="00A25E8D"/>
    <w:rsid w:val="00A25E93"/>
    <w:rsid w:val="00A25ECD"/>
    <w:rsid w:val="00A26219"/>
    <w:rsid w:val="00A26304"/>
    <w:rsid w:val="00A26418"/>
    <w:rsid w:val="00A264EA"/>
    <w:rsid w:val="00A26655"/>
    <w:rsid w:val="00A26760"/>
    <w:rsid w:val="00A2696D"/>
    <w:rsid w:val="00A269D9"/>
    <w:rsid w:val="00A26A9C"/>
    <w:rsid w:val="00A26AF4"/>
    <w:rsid w:val="00A26CE1"/>
    <w:rsid w:val="00A26D13"/>
    <w:rsid w:val="00A26D99"/>
    <w:rsid w:val="00A26F8E"/>
    <w:rsid w:val="00A2760E"/>
    <w:rsid w:val="00A27625"/>
    <w:rsid w:val="00A27643"/>
    <w:rsid w:val="00A27C96"/>
    <w:rsid w:val="00A27DA6"/>
    <w:rsid w:val="00A27F3E"/>
    <w:rsid w:val="00A30387"/>
    <w:rsid w:val="00A303D1"/>
    <w:rsid w:val="00A309DF"/>
    <w:rsid w:val="00A30A3C"/>
    <w:rsid w:val="00A30BD9"/>
    <w:rsid w:val="00A30D9F"/>
    <w:rsid w:val="00A30DAE"/>
    <w:rsid w:val="00A31008"/>
    <w:rsid w:val="00A311D1"/>
    <w:rsid w:val="00A31478"/>
    <w:rsid w:val="00A31505"/>
    <w:rsid w:val="00A315DF"/>
    <w:rsid w:val="00A31871"/>
    <w:rsid w:val="00A31975"/>
    <w:rsid w:val="00A319EF"/>
    <w:rsid w:val="00A31A6B"/>
    <w:rsid w:val="00A31D53"/>
    <w:rsid w:val="00A31E30"/>
    <w:rsid w:val="00A32155"/>
    <w:rsid w:val="00A325C8"/>
    <w:rsid w:val="00A3262B"/>
    <w:rsid w:val="00A32639"/>
    <w:rsid w:val="00A327DA"/>
    <w:rsid w:val="00A32847"/>
    <w:rsid w:val="00A3288D"/>
    <w:rsid w:val="00A328C0"/>
    <w:rsid w:val="00A32CB2"/>
    <w:rsid w:val="00A32D7B"/>
    <w:rsid w:val="00A32DD5"/>
    <w:rsid w:val="00A32F75"/>
    <w:rsid w:val="00A3300B"/>
    <w:rsid w:val="00A33013"/>
    <w:rsid w:val="00A33049"/>
    <w:rsid w:val="00A33313"/>
    <w:rsid w:val="00A334B4"/>
    <w:rsid w:val="00A337A4"/>
    <w:rsid w:val="00A3395B"/>
    <w:rsid w:val="00A339EE"/>
    <w:rsid w:val="00A33A6D"/>
    <w:rsid w:val="00A33A73"/>
    <w:rsid w:val="00A33B59"/>
    <w:rsid w:val="00A33B7F"/>
    <w:rsid w:val="00A33BC5"/>
    <w:rsid w:val="00A33ED0"/>
    <w:rsid w:val="00A34263"/>
    <w:rsid w:val="00A34280"/>
    <w:rsid w:val="00A34611"/>
    <w:rsid w:val="00A3462F"/>
    <w:rsid w:val="00A34784"/>
    <w:rsid w:val="00A34ADB"/>
    <w:rsid w:val="00A34D35"/>
    <w:rsid w:val="00A34DA6"/>
    <w:rsid w:val="00A35078"/>
    <w:rsid w:val="00A350AF"/>
    <w:rsid w:val="00A351CA"/>
    <w:rsid w:val="00A3523A"/>
    <w:rsid w:val="00A352F3"/>
    <w:rsid w:val="00A35304"/>
    <w:rsid w:val="00A3559E"/>
    <w:rsid w:val="00A357B2"/>
    <w:rsid w:val="00A358F7"/>
    <w:rsid w:val="00A35BB1"/>
    <w:rsid w:val="00A35E5E"/>
    <w:rsid w:val="00A35F68"/>
    <w:rsid w:val="00A35FE6"/>
    <w:rsid w:val="00A360C6"/>
    <w:rsid w:val="00A3612E"/>
    <w:rsid w:val="00A36314"/>
    <w:rsid w:val="00A36340"/>
    <w:rsid w:val="00A3635F"/>
    <w:rsid w:val="00A365F4"/>
    <w:rsid w:val="00A3668E"/>
    <w:rsid w:val="00A367BF"/>
    <w:rsid w:val="00A36977"/>
    <w:rsid w:val="00A36B55"/>
    <w:rsid w:val="00A36CD3"/>
    <w:rsid w:val="00A36D85"/>
    <w:rsid w:val="00A36F2C"/>
    <w:rsid w:val="00A3701D"/>
    <w:rsid w:val="00A37022"/>
    <w:rsid w:val="00A3765D"/>
    <w:rsid w:val="00A37ABD"/>
    <w:rsid w:val="00A37BCC"/>
    <w:rsid w:val="00A37C62"/>
    <w:rsid w:val="00A37D9C"/>
    <w:rsid w:val="00A37EB9"/>
    <w:rsid w:val="00A37FA2"/>
    <w:rsid w:val="00A40776"/>
    <w:rsid w:val="00A407F1"/>
    <w:rsid w:val="00A40988"/>
    <w:rsid w:val="00A409B2"/>
    <w:rsid w:val="00A40ACE"/>
    <w:rsid w:val="00A40EA5"/>
    <w:rsid w:val="00A40F77"/>
    <w:rsid w:val="00A41199"/>
    <w:rsid w:val="00A41430"/>
    <w:rsid w:val="00A4145A"/>
    <w:rsid w:val="00A41BC8"/>
    <w:rsid w:val="00A41F02"/>
    <w:rsid w:val="00A42020"/>
    <w:rsid w:val="00A421D4"/>
    <w:rsid w:val="00A42202"/>
    <w:rsid w:val="00A4223E"/>
    <w:rsid w:val="00A4235E"/>
    <w:rsid w:val="00A42467"/>
    <w:rsid w:val="00A4276A"/>
    <w:rsid w:val="00A4280E"/>
    <w:rsid w:val="00A42878"/>
    <w:rsid w:val="00A42D02"/>
    <w:rsid w:val="00A42D41"/>
    <w:rsid w:val="00A42E59"/>
    <w:rsid w:val="00A432ED"/>
    <w:rsid w:val="00A433EA"/>
    <w:rsid w:val="00A434BC"/>
    <w:rsid w:val="00A437DC"/>
    <w:rsid w:val="00A43A7E"/>
    <w:rsid w:val="00A43A9F"/>
    <w:rsid w:val="00A43D38"/>
    <w:rsid w:val="00A44063"/>
    <w:rsid w:val="00A4419A"/>
    <w:rsid w:val="00A44438"/>
    <w:rsid w:val="00A4465D"/>
    <w:rsid w:val="00A44835"/>
    <w:rsid w:val="00A4499A"/>
    <w:rsid w:val="00A44D2A"/>
    <w:rsid w:val="00A453E0"/>
    <w:rsid w:val="00A453F6"/>
    <w:rsid w:val="00A455E4"/>
    <w:rsid w:val="00A45842"/>
    <w:rsid w:val="00A45A87"/>
    <w:rsid w:val="00A45BB3"/>
    <w:rsid w:val="00A45FA4"/>
    <w:rsid w:val="00A46134"/>
    <w:rsid w:val="00A46394"/>
    <w:rsid w:val="00A4639E"/>
    <w:rsid w:val="00A463D2"/>
    <w:rsid w:val="00A46550"/>
    <w:rsid w:val="00A46568"/>
    <w:rsid w:val="00A46611"/>
    <w:rsid w:val="00A46C8C"/>
    <w:rsid w:val="00A46E77"/>
    <w:rsid w:val="00A46EB5"/>
    <w:rsid w:val="00A46F60"/>
    <w:rsid w:val="00A4715C"/>
    <w:rsid w:val="00A47553"/>
    <w:rsid w:val="00A47D68"/>
    <w:rsid w:val="00A47D80"/>
    <w:rsid w:val="00A47EDE"/>
    <w:rsid w:val="00A500D5"/>
    <w:rsid w:val="00A502D2"/>
    <w:rsid w:val="00A503B4"/>
    <w:rsid w:val="00A503D1"/>
    <w:rsid w:val="00A507D1"/>
    <w:rsid w:val="00A50839"/>
    <w:rsid w:val="00A508AC"/>
    <w:rsid w:val="00A50A2F"/>
    <w:rsid w:val="00A50A69"/>
    <w:rsid w:val="00A50A86"/>
    <w:rsid w:val="00A50AC8"/>
    <w:rsid w:val="00A50C65"/>
    <w:rsid w:val="00A50CE8"/>
    <w:rsid w:val="00A50EDD"/>
    <w:rsid w:val="00A50F17"/>
    <w:rsid w:val="00A50F54"/>
    <w:rsid w:val="00A510EC"/>
    <w:rsid w:val="00A511BB"/>
    <w:rsid w:val="00A51225"/>
    <w:rsid w:val="00A51241"/>
    <w:rsid w:val="00A51346"/>
    <w:rsid w:val="00A514BE"/>
    <w:rsid w:val="00A515CB"/>
    <w:rsid w:val="00A51825"/>
    <w:rsid w:val="00A51A07"/>
    <w:rsid w:val="00A51C29"/>
    <w:rsid w:val="00A51DB7"/>
    <w:rsid w:val="00A51E69"/>
    <w:rsid w:val="00A5202F"/>
    <w:rsid w:val="00A52134"/>
    <w:rsid w:val="00A521F2"/>
    <w:rsid w:val="00A5255F"/>
    <w:rsid w:val="00A52772"/>
    <w:rsid w:val="00A527E8"/>
    <w:rsid w:val="00A52802"/>
    <w:rsid w:val="00A528E8"/>
    <w:rsid w:val="00A52AC1"/>
    <w:rsid w:val="00A52C27"/>
    <w:rsid w:val="00A52E58"/>
    <w:rsid w:val="00A53132"/>
    <w:rsid w:val="00A53321"/>
    <w:rsid w:val="00A5376C"/>
    <w:rsid w:val="00A53948"/>
    <w:rsid w:val="00A53C11"/>
    <w:rsid w:val="00A53CE3"/>
    <w:rsid w:val="00A53D34"/>
    <w:rsid w:val="00A53EF9"/>
    <w:rsid w:val="00A53F0F"/>
    <w:rsid w:val="00A540D9"/>
    <w:rsid w:val="00A541CB"/>
    <w:rsid w:val="00A542D6"/>
    <w:rsid w:val="00A5449B"/>
    <w:rsid w:val="00A5463B"/>
    <w:rsid w:val="00A549C1"/>
    <w:rsid w:val="00A54AA1"/>
    <w:rsid w:val="00A54BD7"/>
    <w:rsid w:val="00A54C16"/>
    <w:rsid w:val="00A54C24"/>
    <w:rsid w:val="00A54E03"/>
    <w:rsid w:val="00A5519A"/>
    <w:rsid w:val="00A55242"/>
    <w:rsid w:val="00A555E4"/>
    <w:rsid w:val="00A556E9"/>
    <w:rsid w:val="00A55869"/>
    <w:rsid w:val="00A55B7A"/>
    <w:rsid w:val="00A55C38"/>
    <w:rsid w:val="00A55FE2"/>
    <w:rsid w:val="00A56065"/>
    <w:rsid w:val="00A563A9"/>
    <w:rsid w:val="00A563F2"/>
    <w:rsid w:val="00A566E8"/>
    <w:rsid w:val="00A56B30"/>
    <w:rsid w:val="00A56BAA"/>
    <w:rsid w:val="00A56C63"/>
    <w:rsid w:val="00A56CD6"/>
    <w:rsid w:val="00A56DDA"/>
    <w:rsid w:val="00A56DDC"/>
    <w:rsid w:val="00A56E38"/>
    <w:rsid w:val="00A56EE3"/>
    <w:rsid w:val="00A56F2A"/>
    <w:rsid w:val="00A57297"/>
    <w:rsid w:val="00A5755C"/>
    <w:rsid w:val="00A575E1"/>
    <w:rsid w:val="00A57785"/>
    <w:rsid w:val="00A57B6A"/>
    <w:rsid w:val="00A57F23"/>
    <w:rsid w:val="00A57FA4"/>
    <w:rsid w:val="00A57FCD"/>
    <w:rsid w:val="00A602C8"/>
    <w:rsid w:val="00A603A0"/>
    <w:rsid w:val="00A603B0"/>
    <w:rsid w:val="00A605F0"/>
    <w:rsid w:val="00A605F8"/>
    <w:rsid w:val="00A6067E"/>
    <w:rsid w:val="00A6081A"/>
    <w:rsid w:val="00A608E1"/>
    <w:rsid w:val="00A6095A"/>
    <w:rsid w:val="00A60A6A"/>
    <w:rsid w:val="00A60B37"/>
    <w:rsid w:val="00A60C42"/>
    <w:rsid w:val="00A613B3"/>
    <w:rsid w:val="00A613CD"/>
    <w:rsid w:val="00A61689"/>
    <w:rsid w:val="00A61737"/>
    <w:rsid w:val="00A6198E"/>
    <w:rsid w:val="00A619C1"/>
    <w:rsid w:val="00A62107"/>
    <w:rsid w:val="00A6233A"/>
    <w:rsid w:val="00A6250D"/>
    <w:rsid w:val="00A62682"/>
    <w:rsid w:val="00A629DF"/>
    <w:rsid w:val="00A62C84"/>
    <w:rsid w:val="00A62C92"/>
    <w:rsid w:val="00A62EB2"/>
    <w:rsid w:val="00A62ED6"/>
    <w:rsid w:val="00A6303B"/>
    <w:rsid w:val="00A63088"/>
    <w:rsid w:val="00A6334D"/>
    <w:rsid w:val="00A63799"/>
    <w:rsid w:val="00A63928"/>
    <w:rsid w:val="00A639DD"/>
    <w:rsid w:val="00A63B80"/>
    <w:rsid w:val="00A63D26"/>
    <w:rsid w:val="00A642F0"/>
    <w:rsid w:val="00A64306"/>
    <w:rsid w:val="00A64485"/>
    <w:rsid w:val="00A64713"/>
    <w:rsid w:val="00A64875"/>
    <w:rsid w:val="00A64A97"/>
    <w:rsid w:val="00A64AE9"/>
    <w:rsid w:val="00A64E94"/>
    <w:rsid w:val="00A64FBC"/>
    <w:rsid w:val="00A652DE"/>
    <w:rsid w:val="00A65392"/>
    <w:rsid w:val="00A65848"/>
    <w:rsid w:val="00A65967"/>
    <w:rsid w:val="00A65D4C"/>
    <w:rsid w:val="00A65E90"/>
    <w:rsid w:val="00A6621E"/>
    <w:rsid w:val="00A6636D"/>
    <w:rsid w:val="00A663C7"/>
    <w:rsid w:val="00A665F9"/>
    <w:rsid w:val="00A669E6"/>
    <w:rsid w:val="00A66A7F"/>
    <w:rsid w:val="00A66B80"/>
    <w:rsid w:val="00A66DDA"/>
    <w:rsid w:val="00A66DF8"/>
    <w:rsid w:val="00A66FA9"/>
    <w:rsid w:val="00A66FCC"/>
    <w:rsid w:val="00A6738B"/>
    <w:rsid w:val="00A67567"/>
    <w:rsid w:val="00A67618"/>
    <w:rsid w:val="00A6783A"/>
    <w:rsid w:val="00A67DED"/>
    <w:rsid w:val="00A67F75"/>
    <w:rsid w:val="00A702F1"/>
    <w:rsid w:val="00A70416"/>
    <w:rsid w:val="00A70639"/>
    <w:rsid w:val="00A7069C"/>
    <w:rsid w:val="00A708F1"/>
    <w:rsid w:val="00A70BE8"/>
    <w:rsid w:val="00A70E98"/>
    <w:rsid w:val="00A70F9D"/>
    <w:rsid w:val="00A71147"/>
    <w:rsid w:val="00A713A3"/>
    <w:rsid w:val="00A71909"/>
    <w:rsid w:val="00A7196D"/>
    <w:rsid w:val="00A71AD3"/>
    <w:rsid w:val="00A71C95"/>
    <w:rsid w:val="00A71CC1"/>
    <w:rsid w:val="00A720E7"/>
    <w:rsid w:val="00A7217C"/>
    <w:rsid w:val="00A72310"/>
    <w:rsid w:val="00A724E5"/>
    <w:rsid w:val="00A72508"/>
    <w:rsid w:val="00A7266B"/>
    <w:rsid w:val="00A72727"/>
    <w:rsid w:val="00A72817"/>
    <w:rsid w:val="00A7293F"/>
    <w:rsid w:val="00A72B23"/>
    <w:rsid w:val="00A73311"/>
    <w:rsid w:val="00A733F3"/>
    <w:rsid w:val="00A73C2E"/>
    <w:rsid w:val="00A7409C"/>
    <w:rsid w:val="00A740D5"/>
    <w:rsid w:val="00A74100"/>
    <w:rsid w:val="00A7437C"/>
    <w:rsid w:val="00A7442A"/>
    <w:rsid w:val="00A74643"/>
    <w:rsid w:val="00A74786"/>
    <w:rsid w:val="00A747F9"/>
    <w:rsid w:val="00A748CD"/>
    <w:rsid w:val="00A74C44"/>
    <w:rsid w:val="00A74DF0"/>
    <w:rsid w:val="00A74E3F"/>
    <w:rsid w:val="00A74F62"/>
    <w:rsid w:val="00A750EC"/>
    <w:rsid w:val="00A7531F"/>
    <w:rsid w:val="00A75442"/>
    <w:rsid w:val="00A75481"/>
    <w:rsid w:val="00A754A9"/>
    <w:rsid w:val="00A754F8"/>
    <w:rsid w:val="00A75563"/>
    <w:rsid w:val="00A75574"/>
    <w:rsid w:val="00A75985"/>
    <w:rsid w:val="00A7599E"/>
    <w:rsid w:val="00A759E4"/>
    <w:rsid w:val="00A75A4C"/>
    <w:rsid w:val="00A75A97"/>
    <w:rsid w:val="00A75AD3"/>
    <w:rsid w:val="00A75BDC"/>
    <w:rsid w:val="00A75CA9"/>
    <w:rsid w:val="00A75CEE"/>
    <w:rsid w:val="00A75DAA"/>
    <w:rsid w:val="00A75E5A"/>
    <w:rsid w:val="00A76039"/>
    <w:rsid w:val="00A76063"/>
    <w:rsid w:val="00A76258"/>
    <w:rsid w:val="00A76339"/>
    <w:rsid w:val="00A765D8"/>
    <w:rsid w:val="00A76742"/>
    <w:rsid w:val="00A76861"/>
    <w:rsid w:val="00A768F0"/>
    <w:rsid w:val="00A76FE1"/>
    <w:rsid w:val="00A770AE"/>
    <w:rsid w:val="00A77207"/>
    <w:rsid w:val="00A77280"/>
    <w:rsid w:val="00A772DB"/>
    <w:rsid w:val="00A77371"/>
    <w:rsid w:val="00A77424"/>
    <w:rsid w:val="00A7758F"/>
    <w:rsid w:val="00A7794A"/>
    <w:rsid w:val="00A77D92"/>
    <w:rsid w:val="00A803E5"/>
    <w:rsid w:val="00A80AF5"/>
    <w:rsid w:val="00A80B18"/>
    <w:rsid w:val="00A81077"/>
    <w:rsid w:val="00A810F9"/>
    <w:rsid w:val="00A81330"/>
    <w:rsid w:val="00A81367"/>
    <w:rsid w:val="00A813F0"/>
    <w:rsid w:val="00A81461"/>
    <w:rsid w:val="00A81660"/>
    <w:rsid w:val="00A816F9"/>
    <w:rsid w:val="00A819B0"/>
    <w:rsid w:val="00A81A41"/>
    <w:rsid w:val="00A81AEB"/>
    <w:rsid w:val="00A81B54"/>
    <w:rsid w:val="00A81B68"/>
    <w:rsid w:val="00A81C2E"/>
    <w:rsid w:val="00A81D05"/>
    <w:rsid w:val="00A81F13"/>
    <w:rsid w:val="00A8203F"/>
    <w:rsid w:val="00A8204A"/>
    <w:rsid w:val="00A8205D"/>
    <w:rsid w:val="00A824CD"/>
    <w:rsid w:val="00A8256C"/>
    <w:rsid w:val="00A826ED"/>
    <w:rsid w:val="00A826F8"/>
    <w:rsid w:val="00A827F4"/>
    <w:rsid w:val="00A82ADA"/>
    <w:rsid w:val="00A82B39"/>
    <w:rsid w:val="00A82C6D"/>
    <w:rsid w:val="00A82DF1"/>
    <w:rsid w:val="00A82E8E"/>
    <w:rsid w:val="00A82E94"/>
    <w:rsid w:val="00A8313A"/>
    <w:rsid w:val="00A8327E"/>
    <w:rsid w:val="00A83305"/>
    <w:rsid w:val="00A8335F"/>
    <w:rsid w:val="00A8367B"/>
    <w:rsid w:val="00A837F3"/>
    <w:rsid w:val="00A838B5"/>
    <w:rsid w:val="00A83A30"/>
    <w:rsid w:val="00A83F5C"/>
    <w:rsid w:val="00A84923"/>
    <w:rsid w:val="00A84B08"/>
    <w:rsid w:val="00A84C5A"/>
    <w:rsid w:val="00A84C99"/>
    <w:rsid w:val="00A84D0D"/>
    <w:rsid w:val="00A84FC3"/>
    <w:rsid w:val="00A851BA"/>
    <w:rsid w:val="00A8535A"/>
    <w:rsid w:val="00A855ED"/>
    <w:rsid w:val="00A8564A"/>
    <w:rsid w:val="00A8572C"/>
    <w:rsid w:val="00A85756"/>
    <w:rsid w:val="00A857C7"/>
    <w:rsid w:val="00A857E2"/>
    <w:rsid w:val="00A8588F"/>
    <w:rsid w:val="00A858A6"/>
    <w:rsid w:val="00A85A6D"/>
    <w:rsid w:val="00A85C8C"/>
    <w:rsid w:val="00A85DD7"/>
    <w:rsid w:val="00A85FB8"/>
    <w:rsid w:val="00A85FFF"/>
    <w:rsid w:val="00A86229"/>
    <w:rsid w:val="00A86352"/>
    <w:rsid w:val="00A86375"/>
    <w:rsid w:val="00A86432"/>
    <w:rsid w:val="00A86485"/>
    <w:rsid w:val="00A864E0"/>
    <w:rsid w:val="00A86B49"/>
    <w:rsid w:val="00A86D93"/>
    <w:rsid w:val="00A86DDB"/>
    <w:rsid w:val="00A86E1B"/>
    <w:rsid w:val="00A86ECC"/>
    <w:rsid w:val="00A86F39"/>
    <w:rsid w:val="00A86FCC"/>
    <w:rsid w:val="00A8702A"/>
    <w:rsid w:val="00A870D2"/>
    <w:rsid w:val="00A871AC"/>
    <w:rsid w:val="00A873B8"/>
    <w:rsid w:val="00A873FA"/>
    <w:rsid w:val="00A8749C"/>
    <w:rsid w:val="00A875E3"/>
    <w:rsid w:val="00A876A7"/>
    <w:rsid w:val="00A87C6E"/>
    <w:rsid w:val="00A87D95"/>
    <w:rsid w:val="00A87E20"/>
    <w:rsid w:val="00A87E41"/>
    <w:rsid w:val="00A87F72"/>
    <w:rsid w:val="00A90086"/>
    <w:rsid w:val="00A9031C"/>
    <w:rsid w:val="00A9032D"/>
    <w:rsid w:val="00A90397"/>
    <w:rsid w:val="00A90428"/>
    <w:rsid w:val="00A9074B"/>
    <w:rsid w:val="00A910BE"/>
    <w:rsid w:val="00A91148"/>
    <w:rsid w:val="00A91538"/>
    <w:rsid w:val="00A91680"/>
    <w:rsid w:val="00A9177B"/>
    <w:rsid w:val="00A9194C"/>
    <w:rsid w:val="00A91BDC"/>
    <w:rsid w:val="00A91E4C"/>
    <w:rsid w:val="00A91E68"/>
    <w:rsid w:val="00A920B3"/>
    <w:rsid w:val="00A921EF"/>
    <w:rsid w:val="00A923AC"/>
    <w:rsid w:val="00A92561"/>
    <w:rsid w:val="00A925AE"/>
    <w:rsid w:val="00A92692"/>
    <w:rsid w:val="00A9277E"/>
    <w:rsid w:val="00A92873"/>
    <w:rsid w:val="00A92944"/>
    <w:rsid w:val="00A92AE3"/>
    <w:rsid w:val="00A92E71"/>
    <w:rsid w:val="00A92F36"/>
    <w:rsid w:val="00A9310E"/>
    <w:rsid w:val="00A93395"/>
    <w:rsid w:val="00A93532"/>
    <w:rsid w:val="00A93695"/>
    <w:rsid w:val="00A936A0"/>
    <w:rsid w:val="00A93963"/>
    <w:rsid w:val="00A93B17"/>
    <w:rsid w:val="00A93DA3"/>
    <w:rsid w:val="00A93E3E"/>
    <w:rsid w:val="00A93FD8"/>
    <w:rsid w:val="00A94546"/>
    <w:rsid w:val="00A948CE"/>
    <w:rsid w:val="00A94C8B"/>
    <w:rsid w:val="00A94D58"/>
    <w:rsid w:val="00A94DCD"/>
    <w:rsid w:val="00A94ECC"/>
    <w:rsid w:val="00A94F7C"/>
    <w:rsid w:val="00A950E6"/>
    <w:rsid w:val="00A95803"/>
    <w:rsid w:val="00A95904"/>
    <w:rsid w:val="00A95936"/>
    <w:rsid w:val="00A95AB4"/>
    <w:rsid w:val="00A95CC9"/>
    <w:rsid w:val="00A95F7F"/>
    <w:rsid w:val="00A9605C"/>
    <w:rsid w:val="00A960CB"/>
    <w:rsid w:val="00A96481"/>
    <w:rsid w:val="00A96866"/>
    <w:rsid w:val="00A9695C"/>
    <w:rsid w:val="00A96ACB"/>
    <w:rsid w:val="00A96F0B"/>
    <w:rsid w:val="00A9701D"/>
    <w:rsid w:val="00A970CA"/>
    <w:rsid w:val="00A9713B"/>
    <w:rsid w:val="00A971C5"/>
    <w:rsid w:val="00A97517"/>
    <w:rsid w:val="00A975FF"/>
    <w:rsid w:val="00A978DD"/>
    <w:rsid w:val="00A97AED"/>
    <w:rsid w:val="00A97BF5"/>
    <w:rsid w:val="00A97C3B"/>
    <w:rsid w:val="00A97D87"/>
    <w:rsid w:val="00A97E23"/>
    <w:rsid w:val="00A97E52"/>
    <w:rsid w:val="00AA00E8"/>
    <w:rsid w:val="00AA01B4"/>
    <w:rsid w:val="00AA03EF"/>
    <w:rsid w:val="00AA0BF8"/>
    <w:rsid w:val="00AA0C56"/>
    <w:rsid w:val="00AA0CB5"/>
    <w:rsid w:val="00AA0CD7"/>
    <w:rsid w:val="00AA0CF9"/>
    <w:rsid w:val="00AA0F88"/>
    <w:rsid w:val="00AA10C8"/>
    <w:rsid w:val="00AA10F7"/>
    <w:rsid w:val="00AA117A"/>
    <w:rsid w:val="00AA11C9"/>
    <w:rsid w:val="00AA174C"/>
    <w:rsid w:val="00AA182B"/>
    <w:rsid w:val="00AA1970"/>
    <w:rsid w:val="00AA1A0F"/>
    <w:rsid w:val="00AA1D24"/>
    <w:rsid w:val="00AA1E2B"/>
    <w:rsid w:val="00AA1EE2"/>
    <w:rsid w:val="00AA1F19"/>
    <w:rsid w:val="00AA1F60"/>
    <w:rsid w:val="00AA1FEB"/>
    <w:rsid w:val="00AA2024"/>
    <w:rsid w:val="00AA204A"/>
    <w:rsid w:val="00AA20A9"/>
    <w:rsid w:val="00AA20DB"/>
    <w:rsid w:val="00AA2370"/>
    <w:rsid w:val="00AA240E"/>
    <w:rsid w:val="00AA2508"/>
    <w:rsid w:val="00AA2573"/>
    <w:rsid w:val="00AA28F2"/>
    <w:rsid w:val="00AA291B"/>
    <w:rsid w:val="00AA2B4C"/>
    <w:rsid w:val="00AA3107"/>
    <w:rsid w:val="00AA3203"/>
    <w:rsid w:val="00AA3226"/>
    <w:rsid w:val="00AA3251"/>
    <w:rsid w:val="00AA3506"/>
    <w:rsid w:val="00AA3571"/>
    <w:rsid w:val="00AA358E"/>
    <w:rsid w:val="00AA3A69"/>
    <w:rsid w:val="00AA4174"/>
    <w:rsid w:val="00AA42A7"/>
    <w:rsid w:val="00AA44D8"/>
    <w:rsid w:val="00AA4536"/>
    <w:rsid w:val="00AA465A"/>
    <w:rsid w:val="00AA491F"/>
    <w:rsid w:val="00AA4976"/>
    <w:rsid w:val="00AA4E50"/>
    <w:rsid w:val="00AA4E5B"/>
    <w:rsid w:val="00AA5084"/>
    <w:rsid w:val="00AA5295"/>
    <w:rsid w:val="00AA5991"/>
    <w:rsid w:val="00AA5B22"/>
    <w:rsid w:val="00AA5FA3"/>
    <w:rsid w:val="00AA60BE"/>
    <w:rsid w:val="00AA6145"/>
    <w:rsid w:val="00AA624A"/>
    <w:rsid w:val="00AA62FD"/>
    <w:rsid w:val="00AA6374"/>
    <w:rsid w:val="00AA66A1"/>
    <w:rsid w:val="00AA68A7"/>
    <w:rsid w:val="00AA696B"/>
    <w:rsid w:val="00AA6A09"/>
    <w:rsid w:val="00AA6EC6"/>
    <w:rsid w:val="00AA6F74"/>
    <w:rsid w:val="00AA710D"/>
    <w:rsid w:val="00AA72A3"/>
    <w:rsid w:val="00AA730F"/>
    <w:rsid w:val="00AA747D"/>
    <w:rsid w:val="00AA7667"/>
    <w:rsid w:val="00AA79F7"/>
    <w:rsid w:val="00AA7A41"/>
    <w:rsid w:val="00AA7C43"/>
    <w:rsid w:val="00AA7D0A"/>
    <w:rsid w:val="00AA7F9A"/>
    <w:rsid w:val="00AB01FD"/>
    <w:rsid w:val="00AB0298"/>
    <w:rsid w:val="00AB03EC"/>
    <w:rsid w:val="00AB0457"/>
    <w:rsid w:val="00AB04B1"/>
    <w:rsid w:val="00AB0551"/>
    <w:rsid w:val="00AB057A"/>
    <w:rsid w:val="00AB0752"/>
    <w:rsid w:val="00AB0833"/>
    <w:rsid w:val="00AB0897"/>
    <w:rsid w:val="00AB08BD"/>
    <w:rsid w:val="00AB0976"/>
    <w:rsid w:val="00AB0AD4"/>
    <w:rsid w:val="00AB0DC8"/>
    <w:rsid w:val="00AB0E5B"/>
    <w:rsid w:val="00AB0E8A"/>
    <w:rsid w:val="00AB138E"/>
    <w:rsid w:val="00AB1C44"/>
    <w:rsid w:val="00AB1D4E"/>
    <w:rsid w:val="00AB1F0B"/>
    <w:rsid w:val="00AB2182"/>
    <w:rsid w:val="00AB2191"/>
    <w:rsid w:val="00AB22CD"/>
    <w:rsid w:val="00AB2370"/>
    <w:rsid w:val="00AB2485"/>
    <w:rsid w:val="00AB26CD"/>
    <w:rsid w:val="00AB27B5"/>
    <w:rsid w:val="00AB2964"/>
    <w:rsid w:val="00AB29A9"/>
    <w:rsid w:val="00AB2AD2"/>
    <w:rsid w:val="00AB2B15"/>
    <w:rsid w:val="00AB2B86"/>
    <w:rsid w:val="00AB2CD4"/>
    <w:rsid w:val="00AB2DAF"/>
    <w:rsid w:val="00AB2EA4"/>
    <w:rsid w:val="00AB2EA6"/>
    <w:rsid w:val="00AB2FFD"/>
    <w:rsid w:val="00AB3002"/>
    <w:rsid w:val="00AB30D8"/>
    <w:rsid w:val="00AB3131"/>
    <w:rsid w:val="00AB36B7"/>
    <w:rsid w:val="00AB3846"/>
    <w:rsid w:val="00AB3A21"/>
    <w:rsid w:val="00AB3E08"/>
    <w:rsid w:val="00AB3EA3"/>
    <w:rsid w:val="00AB3F90"/>
    <w:rsid w:val="00AB460A"/>
    <w:rsid w:val="00AB462A"/>
    <w:rsid w:val="00AB46EC"/>
    <w:rsid w:val="00AB4825"/>
    <w:rsid w:val="00AB487A"/>
    <w:rsid w:val="00AB4B92"/>
    <w:rsid w:val="00AB4DBB"/>
    <w:rsid w:val="00AB4E91"/>
    <w:rsid w:val="00AB4EBB"/>
    <w:rsid w:val="00AB4ECE"/>
    <w:rsid w:val="00AB502C"/>
    <w:rsid w:val="00AB52F6"/>
    <w:rsid w:val="00AB535B"/>
    <w:rsid w:val="00AB5367"/>
    <w:rsid w:val="00AB542F"/>
    <w:rsid w:val="00AB546C"/>
    <w:rsid w:val="00AB54AA"/>
    <w:rsid w:val="00AB55A8"/>
    <w:rsid w:val="00AB5703"/>
    <w:rsid w:val="00AB583E"/>
    <w:rsid w:val="00AB58DA"/>
    <w:rsid w:val="00AB5A4C"/>
    <w:rsid w:val="00AB5C30"/>
    <w:rsid w:val="00AB6213"/>
    <w:rsid w:val="00AB63C0"/>
    <w:rsid w:val="00AB652B"/>
    <w:rsid w:val="00AB6603"/>
    <w:rsid w:val="00AB689F"/>
    <w:rsid w:val="00AB6B6A"/>
    <w:rsid w:val="00AB6B95"/>
    <w:rsid w:val="00AB6B9F"/>
    <w:rsid w:val="00AB6CC7"/>
    <w:rsid w:val="00AB6D25"/>
    <w:rsid w:val="00AB6D92"/>
    <w:rsid w:val="00AB6F44"/>
    <w:rsid w:val="00AB7118"/>
    <w:rsid w:val="00AB7204"/>
    <w:rsid w:val="00AB7241"/>
    <w:rsid w:val="00AB74FB"/>
    <w:rsid w:val="00AB75D6"/>
    <w:rsid w:val="00AB7647"/>
    <w:rsid w:val="00AB774B"/>
    <w:rsid w:val="00AB7993"/>
    <w:rsid w:val="00AB7C6B"/>
    <w:rsid w:val="00AB7D72"/>
    <w:rsid w:val="00AB7DE8"/>
    <w:rsid w:val="00AB7F97"/>
    <w:rsid w:val="00AC01B8"/>
    <w:rsid w:val="00AC01D6"/>
    <w:rsid w:val="00AC0625"/>
    <w:rsid w:val="00AC0C94"/>
    <w:rsid w:val="00AC0DEB"/>
    <w:rsid w:val="00AC0E75"/>
    <w:rsid w:val="00AC1421"/>
    <w:rsid w:val="00AC192F"/>
    <w:rsid w:val="00AC1B34"/>
    <w:rsid w:val="00AC1DF1"/>
    <w:rsid w:val="00AC1FCC"/>
    <w:rsid w:val="00AC221B"/>
    <w:rsid w:val="00AC240F"/>
    <w:rsid w:val="00AC2480"/>
    <w:rsid w:val="00AC26E5"/>
    <w:rsid w:val="00AC2853"/>
    <w:rsid w:val="00AC2FD1"/>
    <w:rsid w:val="00AC37BB"/>
    <w:rsid w:val="00AC38F3"/>
    <w:rsid w:val="00AC38FD"/>
    <w:rsid w:val="00AC3A1D"/>
    <w:rsid w:val="00AC3A76"/>
    <w:rsid w:val="00AC3A82"/>
    <w:rsid w:val="00AC3B35"/>
    <w:rsid w:val="00AC3E6A"/>
    <w:rsid w:val="00AC3FB8"/>
    <w:rsid w:val="00AC40C3"/>
    <w:rsid w:val="00AC4241"/>
    <w:rsid w:val="00AC426A"/>
    <w:rsid w:val="00AC4349"/>
    <w:rsid w:val="00AC43EE"/>
    <w:rsid w:val="00AC4436"/>
    <w:rsid w:val="00AC44FE"/>
    <w:rsid w:val="00AC450C"/>
    <w:rsid w:val="00AC460E"/>
    <w:rsid w:val="00AC47BF"/>
    <w:rsid w:val="00AC48C4"/>
    <w:rsid w:val="00AC4ABD"/>
    <w:rsid w:val="00AC4C5E"/>
    <w:rsid w:val="00AC4ED0"/>
    <w:rsid w:val="00AC53C4"/>
    <w:rsid w:val="00AC59A2"/>
    <w:rsid w:val="00AC5DB4"/>
    <w:rsid w:val="00AC5E90"/>
    <w:rsid w:val="00AC6299"/>
    <w:rsid w:val="00AC651F"/>
    <w:rsid w:val="00AC652C"/>
    <w:rsid w:val="00AC682F"/>
    <w:rsid w:val="00AC694E"/>
    <w:rsid w:val="00AC6BCB"/>
    <w:rsid w:val="00AC6E75"/>
    <w:rsid w:val="00AC702A"/>
    <w:rsid w:val="00AC705D"/>
    <w:rsid w:val="00AC7224"/>
    <w:rsid w:val="00AC7273"/>
    <w:rsid w:val="00AC72A0"/>
    <w:rsid w:val="00AC7469"/>
    <w:rsid w:val="00AC75B4"/>
    <w:rsid w:val="00AC7697"/>
    <w:rsid w:val="00AC776C"/>
    <w:rsid w:val="00AC77C4"/>
    <w:rsid w:val="00AC7822"/>
    <w:rsid w:val="00AC7877"/>
    <w:rsid w:val="00AC7CF3"/>
    <w:rsid w:val="00AC7E9E"/>
    <w:rsid w:val="00AC7F1E"/>
    <w:rsid w:val="00AC7F67"/>
    <w:rsid w:val="00AC7FA9"/>
    <w:rsid w:val="00AD0115"/>
    <w:rsid w:val="00AD02B1"/>
    <w:rsid w:val="00AD04F9"/>
    <w:rsid w:val="00AD05A7"/>
    <w:rsid w:val="00AD06F5"/>
    <w:rsid w:val="00AD0DB8"/>
    <w:rsid w:val="00AD0EA6"/>
    <w:rsid w:val="00AD1032"/>
    <w:rsid w:val="00AD1199"/>
    <w:rsid w:val="00AD122B"/>
    <w:rsid w:val="00AD1243"/>
    <w:rsid w:val="00AD14C3"/>
    <w:rsid w:val="00AD157D"/>
    <w:rsid w:val="00AD163E"/>
    <w:rsid w:val="00AD173B"/>
    <w:rsid w:val="00AD1AD8"/>
    <w:rsid w:val="00AD1BA6"/>
    <w:rsid w:val="00AD1C9F"/>
    <w:rsid w:val="00AD1DF8"/>
    <w:rsid w:val="00AD1F00"/>
    <w:rsid w:val="00AD200B"/>
    <w:rsid w:val="00AD213C"/>
    <w:rsid w:val="00AD2214"/>
    <w:rsid w:val="00AD22E9"/>
    <w:rsid w:val="00AD23D8"/>
    <w:rsid w:val="00AD24CE"/>
    <w:rsid w:val="00AD28A2"/>
    <w:rsid w:val="00AD2A20"/>
    <w:rsid w:val="00AD2A6B"/>
    <w:rsid w:val="00AD2B68"/>
    <w:rsid w:val="00AD2F0B"/>
    <w:rsid w:val="00AD316F"/>
    <w:rsid w:val="00AD31A2"/>
    <w:rsid w:val="00AD323F"/>
    <w:rsid w:val="00AD32EE"/>
    <w:rsid w:val="00AD32FF"/>
    <w:rsid w:val="00AD333E"/>
    <w:rsid w:val="00AD35F8"/>
    <w:rsid w:val="00AD3653"/>
    <w:rsid w:val="00AD38EF"/>
    <w:rsid w:val="00AD3A61"/>
    <w:rsid w:val="00AD3B61"/>
    <w:rsid w:val="00AD3B8F"/>
    <w:rsid w:val="00AD3BF1"/>
    <w:rsid w:val="00AD3FF9"/>
    <w:rsid w:val="00AD4000"/>
    <w:rsid w:val="00AD4060"/>
    <w:rsid w:val="00AD407A"/>
    <w:rsid w:val="00AD4452"/>
    <w:rsid w:val="00AD4526"/>
    <w:rsid w:val="00AD4771"/>
    <w:rsid w:val="00AD47A5"/>
    <w:rsid w:val="00AD48C6"/>
    <w:rsid w:val="00AD4A6E"/>
    <w:rsid w:val="00AD4EC4"/>
    <w:rsid w:val="00AD510D"/>
    <w:rsid w:val="00AD53A7"/>
    <w:rsid w:val="00AD541B"/>
    <w:rsid w:val="00AD5441"/>
    <w:rsid w:val="00AD58DF"/>
    <w:rsid w:val="00AD5B37"/>
    <w:rsid w:val="00AD602D"/>
    <w:rsid w:val="00AD61FC"/>
    <w:rsid w:val="00AD6283"/>
    <w:rsid w:val="00AD62D1"/>
    <w:rsid w:val="00AD6423"/>
    <w:rsid w:val="00AD68D9"/>
    <w:rsid w:val="00AD6A9A"/>
    <w:rsid w:val="00AD6AAD"/>
    <w:rsid w:val="00AD6B38"/>
    <w:rsid w:val="00AD6BA3"/>
    <w:rsid w:val="00AD6BEE"/>
    <w:rsid w:val="00AD6F24"/>
    <w:rsid w:val="00AD7021"/>
    <w:rsid w:val="00AD71EF"/>
    <w:rsid w:val="00AD7497"/>
    <w:rsid w:val="00AD7DAF"/>
    <w:rsid w:val="00AD7E7D"/>
    <w:rsid w:val="00AD7EEF"/>
    <w:rsid w:val="00AE0064"/>
    <w:rsid w:val="00AE012C"/>
    <w:rsid w:val="00AE01B0"/>
    <w:rsid w:val="00AE031D"/>
    <w:rsid w:val="00AE04AA"/>
    <w:rsid w:val="00AE08DE"/>
    <w:rsid w:val="00AE0C48"/>
    <w:rsid w:val="00AE0C6A"/>
    <w:rsid w:val="00AE0C84"/>
    <w:rsid w:val="00AE0D9A"/>
    <w:rsid w:val="00AE1211"/>
    <w:rsid w:val="00AE1242"/>
    <w:rsid w:val="00AE137A"/>
    <w:rsid w:val="00AE168A"/>
    <w:rsid w:val="00AE1747"/>
    <w:rsid w:val="00AE17C8"/>
    <w:rsid w:val="00AE1A9A"/>
    <w:rsid w:val="00AE1B6F"/>
    <w:rsid w:val="00AE1E2F"/>
    <w:rsid w:val="00AE20EF"/>
    <w:rsid w:val="00AE2146"/>
    <w:rsid w:val="00AE2158"/>
    <w:rsid w:val="00AE21E8"/>
    <w:rsid w:val="00AE2209"/>
    <w:rsid w:val="00AE22C3"/>
    <w:rsid w:val="00AE22FA"/>
    <w:rsid w:val="00AE25F6"/>
    <w:rsid w:val="00AE26BE"/>
    <w:rsid w:val="00AE271E"/>
    <w:rsid w:val="00AE28EE"/>
    <w:rsid w:val="00AE2A55"/>
    <w:rsid w:val="00AE2BA6"/>
    <w:rsid w:val="00AE2D4B"/>
    <w:rsid w:val="00AE2FFE"/>
    <w:rsid w:val="00AE30F2"/>
    <w:rsid w:val="00AE3378"/>
    <w:rsid w:val="00AE33A3"/>
    <w:rsid w:val="00AE340E"/>
    <w:rsid w:val="00AE344E"/>
    <w:rsid w:val="00AE34F9"/>
    <w:rsid w:val="00AE35BA"/>
    <w:rsid w:val="00AE36A0"/>
    <w:rsid w:val="00AE3A9C"/>
    <w:rsid w:val="00AE3BBE"/>
    <w:rsid w:val="00AE3C1A"/>
    <w:rsid w:val="00AE3DFC"/>
    <w:rsid w:val="00AE412D"/>
    <w:rsid w:val="00AE4424"/>
    <w:rsid w:val="00AE4860"/>
    <w:rsid w:val="00AE4B93"/>
    <w:rsid w:val="00AE4F99"/>
    <w:rsid w:val="00AE50C6"/>
    <w:rsid w:val="00AE52BF"/>
    <w:rsid w:val="00AE53D4"/>
    <w:rsid w:val="00AE54AD"/>
    <w:rsid w:val="00AE5693"/>
    <w:rsid w:val="00AE56D5"/>
    <w:rsid w:val="00AE58A6"/>
    <w:rsid w:val="00AE5991"/>
    <w:rsid w:val="00AE5AE7"/>
    <w:rsid w:val="00AE5C73"/>
    <w:rsid w:val="00AE5CD7"/>
    <w:rsid w:val="00AE601A"/>
    <w:rsid w:val="00AE6034"/>
    <w:rsid w:val="00AE6089"/>
    <w:rsid w:val="00AE6143"/>
    <w:rsid w:val="00AE62D4"/>
    <w:rsid w:val="00AE632E"/>
    <w:rsid w:val="00AE651E"/>
    <w:rsid w:val="00AE6659"/>
    <w:rsid w:val="00AE66D0"/>
    <w:rsid w:val="00AE6A32"/>
    <w:rsid w:val="00AE6B54"/>
    <w:rsid w:val="00AE6D63"/>
    <w:rsid w:val="00AE7185"/>
    <w:rsid w:val="00AE7339"/>
    <w:rsid w:val="00AE7390"/>
    <w:rsid w:val="00AE7394"/>
    <w:rsid w:val="00AE74C1"/>
    <w:rsid w:val="00AE76BF"/>
    <w:rsid w:val="00AE77D9"/>
    <w:rsid w:val="00AE78CD"/>
    <w:rsid w:val="00AE79DC"/>
    <w:rsid w:val="00AE7C4A"/>
    <w:rsid w:val="00AE7CF7"/>
    <w:rsid w:val="00AE7F82"/>
    <w:rsid w:val="00AF0440"/>
    <w:rsid w:val="00AF04C2"/>
    <w:rsid w:val="00AF08E2"/>
    <w:rsid w:val="00AF09C9"/>
    <w:rsid w:val="00AF0B24"/>
    <w:rsid w:val="00AF0CA0"/>
    <w:rsid w:val="00AF0FC0"/>
    <w:rsid w:val="00AF0FCC"/>
    <w:rsid w:val="00AF1060"/>
    <w:rsid w:val="00AF1715"/>
    <w:rsid w:val="00AF1B86"/>
    <w:rsid w:val="00AF1D6D"/>
    <w:rsid w:val="00AF1EF9"/>
    <w:rsid w:val="00AF1F3B"/>
    <w:rsid w:val="00AF210B"/>
    <w:rsid w:val="00AF2230"/>
    <w:rsid w:val="00AF238C"/>
    <w:rsid w:val="00AF23AF"/>
    <w:rsid w:val="00AF2528"/>
    <w:rsid w:val="00AF2533"/>
    <w:rsid w:val="00AF27A7"/>
    <w:rsid w:val="00AF27CC"/>
    <w:rsid w:val="00AF2870"/>
    <w:rsid w:val="00AF2C1D"/>
    <w:rsid w:val="00AF3109"/>
    <w:rsid w:val="00AF362B"/>
    <w:rsid w:val="00AF369B"/>
    <w:rsid w:val="00AF3BC1"/>
    <w:rsid w:val="00AF3D94"/>
    <w:rsid w:val="00AF3FC0"/>
    <w:rsid w:val="00AF4439"/>
    <w:rsid w:val="00AF48A1"/>
    <w:rsid w:val="00AF48F1"/>
    <w:rsid w:val="00AF4A3C"/>
    <w:rsid w:val="00AF4A87"/>
    <w:rsid w:val="00AF4BD3"/>
    <w:rsid w:val="00AF4DD0"/>
    <w:rsid w:val="00AF4EA0"/>
    <w:rsid w:val="00AF4ED7"/>
    <w:rsid w:val="00AF5190"/>
    <w:rsid w:val="00AF51FB"/>
    <w:rsid w:val="00AF5261"/>
    <w:rsid w:val="00AF5346"/>
    <w:rsid w:val="00AF5362"/>
    <w:rsid w:val="00AF5422"/>
    <w:rsid w:val="00AF582F"/>
    <w:rsid w:val="00AF58AF"/>
    <w:rsid w:val="00AF58C9"/>
    <w:rsid w:val="00AF59CB"/>
    <w:rsid w:val="00AF5DB0"/>
    <w:rsid w:val="00AF5DED"/>
    <w:rsid w:val="00AF5DF3"/>
    <w:rsid w:val="00AF5F29"/>
    <w:rsid w:val="00AF5F32"/>
    <w:rsid w:val="00AF5F75"/>
    <w:rsid w:val="00AF5F80"/>
    <w:rsid w:val="00AF6014"/>
    <w:rsid w:val="00AF634B"/>
    <w:rsid w:val="00AF63F8"/>
    <w:rsid w:val="00AF6590"/>
    <w:rsid w:val="00AF683A"/>
    <w:rsid w:val="00AF683C"/>
    <w:rsid w:val="00AF689D"/>
    <w:rsid w:val="00AF6943"/>
    <w:rsid w:val="00AF6A95"/>
    <w:rsid w:val="00AF6DA7"/>
    <w:rsid w:val="00AF6E55"/>
    <w:rsid w:val="00AF6FC3"/>
    <w:rsid w:val="00AF70E7"/>
    <w:rsid w:val="00AF71AA"/>
    <w:rsid w:val="00AF722F"/>
    <w:rsid w:val="00AF7486"/>
    <w:rsid w:val="00AF75B8"/>
    <w:rsid w:val="00AF7623"/>
    <w:rsid w:val="00AF7788"/>
    <w:rsid w:val="00AF7904"/>
    <w:rsid w:val="00AF790B"/>
    <w:rsid w:val="00AF796A"/>
    <w:rsid w:val="00AF7AEE"/>
    <w:rsid w:val="00AF7BEA"/>
    <w:rsid w:val="00AF7F09"/>
    <w:rsid w:val="00B00066"/>
    <w:rsid w:val="00B00147"/>
    <w:rsid w:val="00B00342"/>
    <w:rsid w:val="00B00485"/>
    <w:rsid w:val="00B00767"/>
    <w:rsid w:val="00B00934"/>
    <w:rsid w:val="00B00AA2"/>
    <w:rsid w:val="00B00BB6"/>
    <w:rsid w:val="00B00C56"/>
    <w:rsid w:val="00B00F0B"/>
    <w:rsid w:val="00B00F4C"/>
    <w:rsid w:val="00B0133C"/>
    <w:rsid w:val="00B015D3"/>
    <w:rsid w:val="00B017B8"/>
    <w:rsid w:val="00B01850"/>
    <w:rsid w:val="00B01A0A"/>
    <w:rsid w:val="00B01AA8"/>
    <w:rsid w:val="00B01C5B"/>
    <w:rsid w:val="00B01D42"/>
    <w:rsid w:val="00B01D78"/>
    <w:rsid w:val="00B01EE0"/>
    <w:rsid w:val="00B01EE3"/>
    <w:rsid w:val="00B0208C"/>
    <w:rsid w:val="00B022E3"/>
    <w:rsid w:val="00B02437"/>
    <w:rsid w:val="00B02865"/>
    <w:rsid w:val="00B02A01"/>
    <w:rsid w:val="00B02A46"/>
    <w:rsid w:val="00B02B1F"/>
    <w:rsid w:val="00B02C57"/>
    <w:rsid w:val="00B02CD7"/>
    <w:rsid w:val="00B02D15"/>
    <w:rsid w:val="00B02D84"/>
    <w:rsid w:val="00B02DA6"/>
    <w:rsid w:val="00B02DE4"/>
    <w:rsid w:val="00B02F0A"/>
    <w:rsid w:val="00B02F5D"/>
    <w:rsid w:val="00B030D7"/>
    <w:rsid w:val="00B03461"/>
    <w:rsid w:val="00B0364E"/>
    <w:rsid w:val="00B03680"/>
    <w:rsid w:val="00B036BD"/>
    <w:rsid w:val="00B03897"/>
    <w:rsid w:val="00B039C1"/>
    <w:rsid w:val="00B03A9C"/>
    <w:rsid w:val="00B03AFA"/>
    <w:rsid w:val="00B03BA5"/>
    <w:rsid w:val="00B03DCD"/>
    <w:rsid w:val="00B03E2D"/>
    <w:rsid w:val="00B03FA0"/>
    <w:rsid w:val="00B0431C"/>
    <w:rsid w:val="00B043B9"/>
    <w:rsid w:val="00B043DF"/>
    <w:rsid w:val="00B04538"/>
    <w:rsid w:val="00B04592"/>
    <w:rsid w:val="00B04747"/>
    <w:rsid w:val="00B0496B"/>
    <w:rsid w:val="00B04987"/>
    <w:rsid w:val="00B049E1"/>
    <w:rsid w:val="00B04CFF"/>
    <w:rsid w:val="00B04E55"/>
    <w:rsid w:val="00B05146"/>
    <w:rsid w:val="00B05434"/>
    <w:rsid w:val="00B05775"/>
    <w:rsid w:val="00B05795"/>
    <w:rsid w:val="00B0586F"/>
    <w:rsid w:val="00B05953"/>
    <w:rsid w:val="00B059D2"/>
    <w:rsid w:val="00B05B1A"/>
    <w:rsid w:val="00B05D23"/>
    <w:rsid w:val="00B05DC4"/>
    <w:rsid w:val="00B05EC4"/>
    <w:rsid w:val="00B06136"/>
    <w:rsid w:val="00B06221"/>
    <w:rsid w:val="00B06736"/>
    <w:rsid w:val="00B068A6"/>
    <w:rsid w:val="00B06900"/>
    <w:rsid w:val="00B0698C"/>
    <w:rsid w:val="00B06B8C"/>
    <w:rsid w:val="00B06BCF"/>
    <w:rsid w:val="00B06C62"/>
    <w:rsid w:val="00B06ED7"/>
    <w:rsid w:val="00B06FAF"/>
    <w:rsid w:val="00B07035"/>
    <w:rsid w:val="00B0732D"/>
    <w:rsid w:val="00B0735F"/>
    <w:rsid w:val="00B07588"/>
    <w:rsid w:val="00B07974"/>
    <w:rsid w:val="00B07B96"/>
    <w:rsid w:val="00B07C31"/>
    <w:rsid w:val="00B07EC3"/>
    <w:rsid w:val="00B10064"/>
    <w:rsid w:val="00B102CE"/>
    <w:rsid w:val="00B10391"/>
    <w:rsid w:val="00B10459"/>
    <w:rsid w:val="00B1092D"/>
    <w:rsid w:val="00B109F5"/>
    <w:rsid w:val="00B10D41"/>
    <w:rsid w:val="00B10DD9"/>
    <w:rsid w:val="00B10E8E"/>
    <w:rsid w:val="00B11163"/>
    <w:rsid w:val="00B111FD"/>
    <w:rsid w:val="00B113E8"/>
    <w:rsid w:val="00B114BC"/>
    <w:rsid w:val="00B1173C"/>
    <w:rsid w:val="00B117A7"/>
    <w:rsid w:val="00B11A64"/>
    <w:rsid w:val="00B11B69"/>
    <w:rsid w:val="00B11B79"/>
    <w:rsid w:val="00B11D30"/>
    <w:rsid w:val="00B11D36"/>
    <w:rsid w:val="00B11E91"/>
    <w:rsid w:val="00B11E94"/>
    <w:rsid w:val="00B12037"/>
    <w:rsid w:val="00B12868"/>
    <w:rsid w:val="00B12B42"/>
    <w:rsid w:val="00B12C49"/>
    <w:rsid w:val="00B12CB7"/>
    <w:rsid w:val="00B12D03"/>
    <w:rsid w:val="00B12F25"/>
    <w:rsid w:val="00B12F69"/>
    <w:rsid w:val="00B131AB"/>
    <w:rsid w:val="00B13235"/>
    <w:rsid w:val="00B13421"/>
    <w:rsid w:val="00B134C7"/>
    <w:rsid w:val="00B136B6"/>
    <w:rsid w:val="00B1393C"/>
    <w:rsid w:val="00B13AE7"/>
    <w:rsid w:val="00B13B62"/>
    <w:rsid w:val="00B13BA9"/>
    <w:rsid w:val="00B13D5E"/>
    <w:rsid w:val="00B13DC9"/>
    <w:rsid w:val="00B13FA1"/>
    <w:rsid w:val="00B13FBF"/>
    <w:rsid w:val="00B144E8"/>
    <w:rsid w:val="00B145E9"/>
    <w:rsid w:val="00B14811"/>
    <w:rsid w:val="00B148CF"/>
    <w:rsid w:val="00B14952"/>
    <w:rsid w:val="00B14C29"/>
    <w:rsid w:val="00B151EE"/>
    <w:rsid w:val="00B1532E"/>
    <w:rsid w:val="00B154A5"/>
    <w:rsid w:val="00B154B4"/>
    <w:rsid w:val="00B157AA"/>
    <w:rsid w:val="00B158FA"/>
    <w:rsid w:val="00B15A26"/>
    <w:rsid w:val="00B15C40"/>
    <w:rsid w:val="00B15CA1"/>
    <w:rsid w:val="00B15DF3"/>
    <w:rsid w:val="00B15E76"/>
    <w:rsid w:val="00B16384"/>
    <w:rsid w:val="00B1640D"/>
    <w:rsid w:val="00B164F1"/>
    <w:rsid w:val="00B16765"/>
    <w:rsid w:val="00B16876"/>
    <w:rsid w:val="00B16933"/>
    <w:rsid w:val="00B16B72"/>
    <w:rsid w:val="00B16C0A"/>
    <w:rsid w:val="00B16EE9"/>
    <w:rsid w:val="00B17080"/>
    <w:rsid w:val="00B173DF"/>
    <w:rsid w:val="00B1786F"/>
    <w:rsid w:val="00B178D1"/>
    <w:rsid w:val="00B17AB1"/>
    <w:rsid w:val="00B17B58"/>
    <w:rsid w:val="00B20387"/>
    <w:rsid w:val="00B203E0"/>
    <w:rsid w:val="00B204C9"/>
    <w:rsid w:val="00B204D2"/>
    <w:rsid w:val="00B205FC"/>
    <w:rsid w:val="00B208B6"/>
    <w:rsid w:val="00B208BD"/>
    <w:rsid w:val="00B20BA2"/>
    <w:rsid w:val="00B20CF9"/>
    <w:rsid w:val="00B20EF8"/>
    <w:rsid w:val="00B2115D"/>
    <w:rsid w:val="00B211F8"/>
    <w:rsid w:val="00B2137F"/>
    <w:rsid w:val="00B214BF"/>
    <w:rsid w:val="00B214F0"/>
    <w:rsid w:val="00B21502"/>
    <w:rsid w:val="00B2153B"/>
    <w:rsid w:val="00B215E7"/>
    <w:rsid w:val="00B2186C"/>
    <w:rsid w:val="00B2188C"/>
    <w:rsid w:val="00B21A99"/>
    <w:rsid w:val="00B21F17"/>
    <w:rsid w:val="00B21F40"/>
    <w:rsid w:val="00B21F67"/>
    <w:rsid w:val="00B22077"/>
    <w:rsid w:val="00B22275"/>
    <w:rsid w:val="00B223EA"/>
    <w:rsid w:val="00B224BC"/>
    <w:rsid w:val="00B2298B"/>
    <w:rsid w:val="00B22AC8"/>
    <w:rsid w:val="00B22B01"/>
    <w:rsid w:val="00B22E93"/>
    <w:rsid w:val="00B22F8F"/>
    <w:rsid w:val="00B2324B"/>
    <w:rsid w:val="00B23254"/>
    <w:rsid w:val="00B23297"/>
    <w:rsid w:val="00B2353C"/>
    <w:rsid w:val="00B23CB2"/>
    <w:rsid w:val="00B23E00"/>
    <w:rsid w:val="00B241F2"/>
    <w:rsid w:val="00B24292"/>
    <w:rsid w:val="00B242C0"/>
    <w:rsid w:val="00B24417"/>
    <w:rsid w:val="00B2499A"/>
    <w:rsid w:val="00B24CFF"/>
    <w:rsid w:val="00B24D85"/>
    <w:rsid w:val="00B24DE6"/>
    <w:rsid w:val="00B24E2C"/>
    <w:rsid w:val="00B25411"/>
    <w:rsid w:val="00B2587C"/>
    <w:rsid w:val="00B25959"/>
    <w:rsid w:val="00B25A9E"/>
    <w:rsid w:val="00B25C2F"/>
    <w:rsid w:val="00B26020"/>
    <w:rsid w:val="00B26052"/>
    <w:rsid w:val="00B26404"/>
    <w:rsid w:val="00B26552"/>
    <w:rsid w:val="00B26630"/>
    <w:rsid w:val="00B26691"/>
    <w:rsid w:val="00B26AA4"/>
    <w:rsid w:val="00B26F6E"/>
    <w:rsid w:val="00B26F76"/>
    <w:rsid w:val="00B27003"/>
    <w:rsid w:val="00B2711F"/>
    <w:rsid w:val="00B2717F"/>
    <w:rsid w:val="00B2722F"/>
    <w:rsid w:val="00B27253"/>
    <w:rsid w:val="00B27686"/>
    <w:rsid w:val="00B276A1"/>
    <w:rsid w:val="00B27763"/>
    <w:rsid w:val="00B2782E"/>
    <w:rsid w:val="00B2783A"/>
    <w:rsid w:val="00B27937"/>
    <w:rsid w:val="00B27B17"/>
    <w:rsid w:val="00B27DFE"/>
    <w:rsid w:val="00B300AA"/>
    <w:rsid w:val="00B300C8"/>
    <w:rsid w:val="00B300DF"/>
    <w:rsid w:val="00B305C0"/>
    <w:rsid w:val="00B30651"/>
    <w:rsid w:val="00B308EC"/>
    <w:rsid w:val="00B30DCC"/>
    <w:rsid w:val="00B30E48"/>
    <w:rsid w:val="00B30E5E"/>
    <w:rsid w:val="00B310B8"/>
    <w:rsid w:val="00B31119"/>
    <w:rsid w:val="00B31277"/>
    <w:rsid w:val="00B31507"/>
    <w:rsid w:val="00B3181D"/>
    <w:rsid w:val="00B3189F"/>
    <w:rsid w:val="00B31E59"/>
    <w:rsid w:val="00B31E5A"/>
    <w:rsid w:val="00B31EB2"/>
    <w:rsid w:val="00B31EE8"/>
    <w:rsid w:val="00B31EF8"/>
    <w:rsid w:val="00B32113"/>
    <w:rsid w:val="00B32342"/>
    <w:rsid w:val="00B323D1"/>
    <w:rsid w:val="00B3245C"/>
    <w:rsid w:val="00B3254B"/>
    <w:rsid w:val="00B326BD"/>
    <w:rsid w:val="00B32826"/>
    <w:rsid w:val="00B32C1A"/>
    <w:rsid w:val="00B32CC8"/>
    <w:rsid w:val="00B32D0C"/>
    <w:rsid w:val="00B32EAB"/>
    <w:rsid w:val="00B32F3E"/>
    <w:rsid w:val="00B33057"/>
    <w:rsid w:val="00B33475"/>
    <w:rsid w:val="00B3397F"/>
    <w:rsid w:val="00B339CF"/>
    <w:rsid w:val="00B33C61"/>
    <w:rsid w:val="00B34059"/>
    <w:rsid w:val="00B340A4"/>
    <w:rsid w:val="00B34105"/>
    <w:rsid w:val="00B3465C"/>
    <w:rsid w:val="00B346E3"/>
    <w:rsid w:val="00B34A88"/>
    <w:rsid w:val="00B34B7B"/>
    <w:rsid w:val="00B34C13"/>
    <w:rsid w:val="00B3512D"/>
    <w:rsid w:val="00B35865"/>
    <w:rsid w:val="00B35974"/>
    <w:rsid w:val="00B35AC4"/>
    <w:rsid w:val="00B35C16"/>
    <w:rsid w:val="00B35D4B"/>
    <w:rsid w:val="00B35E31"/>
    <w:rsid w:val="00B36016"/>
    <w:rsid w:val="00B36330"/>
    <w:rsid w:val="00B36472"/>
    <w:rsid w:val="00B368E9"/>
    <w:rsid w:val="00B36916"/>
    <w:rsid w:val="00B36982"/>
    <w:rsid w:val="00B36A40"/>
    <w:rsid w:val="00B36E0C"/>
    <w:rsid w:val="00B37280"/>
    <w:rsid w:val="00B3742E"/>
    <w:rsid w:val="00B374FE"/>
    <w:rsid w:val="00B377E5"/>
    <w:rsid w:val="00B37863"/>
    <w:rsid w:val="00B37B03"/>
    <w:rsid w:val="00B37BF5"/>
    <w:rsid w:val="00B37C1B"/>
    <w:rsid w:val="00B37C30"/>
    <w:rsid w:val="00B37DA1"/>
    <w:rsid w:val="00B37E97"/>
    <w:rsid w:val="00B402C5"/>
    <w:rsid w:val="00B402F8"/>
    <w:rsid w:val="00B40396"/>
    <w:rsid w:val="00B4043E"/>
    <w:rsid w:val="00B40459"/>
    <w:rsid w:val="00B40490"/>
    <w:rsid w:val="00B405DC"/>
    <w:rsid w:val="00B4066B"/>
    <w:rsid w:val="00B407C4"/>
    <w:rsid w:val="00B408E7"/>
    <w:rsid w:val="00B40C18"/>
    <w:rsid w:val="00B40C3A"/>
    <w:rsid w:val="00B40DA0"/>
    <w:rsid w:val="00B40DEE"/>
    <w:rsid w:val="00B40E96"/>
    <w:rsid w:val="00B40F92"/>
    <w:rsid w:val="00B40FE5"/>
    <w:rsid w:val="00B410C3"/>
    <w:rsid w:val="00B41503"/>
    <w:rsid w:val="00B4194D"/>
    <w:rsid w:val="00B419CB"/>
    <w:rsid w:val="00B41D70"/>
    <w:rsid w:val="00B41DA7"/>
    <w:rsid w:val="00B41DE2"/>
    <w:rsid w:val="00B41E2C"/>
    <w:rsid w:val="00B42323"/>
    <w:rsid w:val="00B4237A"/>
    <w:rsid w:val="00B425BA"/>
    <w:rsid w:val="00B425C7"/>
    <w:rsid w:val="00B42681"/>
    <w:rsid w:val="00B4290C"/>
    <w:rsid w:val="00B42A27"/>
    <w:rsid w:val="00B42B9D"/>
    <w:rsid w:val="00B42C75"/>
    <w:rsid w:val="00B42FDD"/>
    <w:rsid w:val="00B43013"/>
    <w:rsid w:val="00B432C6"/>
    <w:rsid w:val="00B435E0"/>
    <w:rsid w:val="00B43694"/>
    <w:rsid w:val="00B44164"/>
    <w:rsid w:val="00B442FD"/>
    <w:rsid w:val="00B44532"/>
    <w:rsid w:val="00B446E8"/>
    <w:rsid w:val="00B44821"/>
    <w:rsid w:val="00B44967"/>
    <w:rsid w:val="00B44995"/>
    <w:rsid w:val="00B44CFB"/>
    <w:rsid w:val="00B4515D"/>
    <w:rsid w:val="00B4515E"/>
    <w:rsid w:val="00B45172"/>
    <w:rsid w:val="00B4538B"/>
    <w:rsid w:val="00B454D3"/>
    <w:rsid w:val="00B45897"/>
    <w:rsid w:val="00B4597D"/>
    <w:rsid w:val="00B45C00"/>
    <w:rsid w:val="00B460A1"/>
    <w:rsid w:val="00B46134"/>
    <w:rsid w:val="00B4643F"/>
    <w:rsid w:val="00B4645C"/>
    <w:rsid w:val="00B465EE"/>
    <w:rsid w:val="00B468D8"/>
    <w:rsid w:val="00B468EB"/>
    <w:rsid w:val="00B46941"/>
    <w:rsid w:val="00B46CD6"/>
    <w:rsid w:val="00B46D5B"/>
    <w:rsid w:val="00B471E1"/>
    <w:rsid w:val="00B476D5"/>
    <w:rsid w:val="00B47710"/>
    <w:rsid w:val="00B47B62"/>
    <w:rsid w:val="00B50040"/>
    <w:rsid w:val="00B501E8"/>
    <w:rsid w:val="00B502B3"/>
    <w:rsid w:val="00B50380"/>
    <w:rsid w:val="00B5048A"/>
    <w:rsid w:val="00B504F3"/>
    <w:rsid w:val="00B50735"/>
    <w:rsid w:val="00B5084D"/>
    <w:rsid w:val="00B508DD"/>
    <w:rsid w:val="00B508ED"/>
    <w:rsid w:val="00B509AD"/>
    <w:rsid w:val="00B50E25"/>
    <w:rsid w:val="00B50E96"/>
    <w:rsid w:val="00B50F89"/>
    <w:rsid w:val="00B5112D"/>
    <w:rsid w:val="00B51157"/>
    <w:rsid w:val="00B51199"/>
    <w:rsid w:val="00B512AE"/>
    <w:rsid w:val="00B51351"/>
    <w:rsid w:val="00B51568"/>
    <w:rsid w:val="00B51636"/>
    <w:rsid w:val="00B516BD"/>
    <w:rsid w:val="00B51854"/>
    <w:rsid w:val="00B5196B"/>
    <w:rsid w:val="00B51A10"/>
    <w:rsid w:val="00B51A3F"/>
    <w:rsid w:val="00B51D41"/>
    <w:rsid w:val="00B51E67"/>
    <w:rsid w:val="00B51ED2"/>
    <w:rsid w:val="00B52106"/>
    <w:rsid w:val="00B5226B"/>
    <w:rsid w:val="00B5232C"/>
    <w:rsid w:val="00B52408"/>
    <w:rsid w:val="00B5245C"/>
    <w:rsid w:val="00B52B9F"/>
    <w:rsid w:val="00B52D38"/>
    <w:rsid w:val="00B53071"/>
    <w:rsid w:val="00B537BC"/>
    <w:rsid w:val="00B53961"/>
    <w:rsid w:val="00B53A3E"/>
    <w:rsid w:val="00B53C90"/>
    <w:rsid w:val="00B53CAC"/>
    <w:rsid w:val="00B53D38"/>
    <w:rsid w:val="00B53DD6"/>
    <w:rsid w:val="00B53EF0"/>
    <w:rsid w:val="00B541CB"/>
    <w:rsid w:val="00B54245"/>
    <w:rsid w:val="00B54282"/>
    <w:rsid w:val="00B54421"/>
    <w:rsid w:val="00B54A84"/>
    <w:rsid w:val="00B54ADA"/>
    <w:rsid w:val="00B54E54"/>
    <w:rsid w:val="00B54FAF"/>
    <w:rsid w:val="00B54FF3"/>
    <w:rsid w:val="00B5517A"/>
    <w:rsid w:val="00B55230"/>
    <w:rsid w:val="00B55538"/>
    <w:rsid w:val="00B55565"/>
    <w:rsid w:val="00B555CC"/>
    <w:rsid w:val="00B558D8"/>
    <w:rsid w:val="00B55B09"/>
    <w:rsid w:val="00B55C16"/>
    <w:rsid w:val="00B5611D"/>
    <w:rsid w:val="00B56220"/>
    <w:rsid w:val="00B56775"/>
    <w:rsid w:val="00B56956"/>
    <w:rsid w:val="00B56B19"/>
    <w:rsid w:val="00B56B1F"/>
    <w:rsid w:val="00B56F38"/>
    <w:rsid w:val="00B56F91"/>
    <w:rsid w:val="00B56FFD"/>
    <w:rsid w:val="00B57208"/>
    <w:rsid w:val="00B57244"/>
    <w:rsid w:val="00B572AE"/>
    <w:rsid w:val="00B57450"/>
    <w:rsid w:val="00B5779E"/>
    <w:rsid w:val="00B57809"/>
    <w:rsid w:val="00B57DBC"/>
    <w:rsid w:val="00B57F5E"/>
    <w:rsid w:val="00B600A5"/>
    <w:rsid w:val="00B60208"/>
    <w:rsid w:val="00B6022F"/>
    <w:rsid w:val="00B60328"/>
    <w:rsid w:val="00B60538"/>
    <w:rsid w:val="00B60723"/>
    <w:rsid w:val="00B607B8"/>
    <w:rsid w:val="00B60800"/>
    <w:rsid w:val="00B608DD"/>
    <w:rsid w:val="00B60B21"/>
    <w:rsid w:val="00B60FED"/>
    <w:rsid w:val="00B6104A"/>
    <w:rsid w:val="00B611A3"/>
    <w:rsid w:val="00B612E6"/>
    <w:rsid w:val="00B614F1"/>
    <w:rsid w:val="00B6188E"/>
    <w:rsid w:val="00B61973"/>
    <w:rsid w:val="00B619B3"/>
    <w:rsid w:val="00B61AFD"/>
    <w:rsid w:val="00B61B06"/>
    <w:rsid w:val="00B61C05"/>
    <w:rsid w:val="00B61C20"/>
    <w:rsid w:val="00B61E32"/>
    <w:rsid w:val="00B6239F"/>
    <w:rsid w:val="00B624B5"/>
    <w:rsid w:val="00B624C7"/>
    <w:rsid w:val="00B6284E"/>
    <w:rsid w:val="00B62872"/>
    <w:rsid w:val="00B629EA"/>
    <w:rsid w:val="00B62A63"/>
    <w:rsid w:val="00B62C39"/>
    <w:rsid w:val="00B63178"/>
    <w:rsid w:val="00B63271"/>
    <w:rsid w:val="00B63309"/>
    <w:rsid w:val="00B63355"/>
    <w:rsid w:val="00B63519"/>
    <w:rsid w:val="00B636F2"/>
    <w:rsid w:val="00B6382B"/>
    <w:rsid w:val="00B639E2"/>
    <w:rsid w:val="00B63AB8"/>
    <w:rsid w:val="00B63CFC"/>
    <w:rsid w:val="00B63EC2"/>
    <w:rsid w:val="00B63F34"/>
    <w:rsid w:val="00B640D8"/>
    <w:rsid w:val="00B642E7"/>
    <w:rsid w:val="00B64429"/>
    <w:rsid w:val="00B644E7"/>
    <w:rsid w:val="00B64687"/>
    <w:rsid w:val="00B646A6"/>
    <w:rsid w:val="00B64722"/>
    <w:rsid w:val="00B64ACC"/>
    <w:rsid w:val="00B64CEB"/>
    <w:rsid w:val="00B64D0A"/>
    <w:rsid w:val="00B64D57"/>
    <w:rsid w:val="00B64E5E"/>
    <w:rsid w:val="00B64FB8"/>
    <w:rsid w:val="00B65060"/>
    <w:rsid w:val="00B651C7"/>
    <w:rsid w:val="00B6529C"/>
    <w:rsid w:val="00B653AB"/>
    <w:rsid w:val="00B6558D"/>
    <w:rsid w:val="00B65615"/>
    <w:rsid w:val="00B6563E"/>
    <w:rsid w:val="00B656E0"/>
    <w:rsid w:val="00B6573D"/>
    <w:rsid w:val="00B6577E"/>
    <w:rsid w:val="00B657DB"/>
    <w:rsid w:val="00B658A5"/>
    <w:rsid w:val="00B658DF"/>
    <w:rsid w:val="00B65CAE"/>
    <w:rsid w:val="00B65CFB"/>
    <w:rsid w:val="00B65EC0"/>
    <w:rsid w:val="00B65F9E"/>
    <w:rsid w:val="00B66034"/>
    <w:rsid w:val="00B660A1"/>
    <w:rsid w:val="00B6619B"/>
    <w:rsid w:val="00B661AE"/>
    <w:rsid w:val="00B66340"/>
    <w:rsid w:val="00B66404"/>
    <w:rsid w:val="00B664F5"/>
    <w:rsid w:val="00B6658A"/>
    <w:rsid w:val="00B6671E"/>
    <w:rsid w:val="00B667D4"/>
    <w:rsid w:val="00B6690E"/>
    <w:rsid w:val="00B66A92"/>
    <w:rsid w:val="00B66B19"/>
    <w:rsid w:val="00B66B92"/>
    <w:rsid w:val="00B66E8D"/>
    <w:rsid w:val="00B66F40"/>
    <w:rsid w:val="00B6708F"/>
    <w:rsid w:val="00B67345"/>
    <w:rsid w:val="00B6779F"/>
    <w:rsid w:val="00B677AF"/>
    <w:rsid w:val="00B67853"/>
    <w:rsid w:val="00B67A96"/>
    <w:rsid w:val="00B67D0C"/>
    <w:rsid w:val="00B67DC9"/>
    <w:rsid w:val="00B67DF8"/>
    <w:rsid w:val="00B67E4B"/>
    <w:rsid w:val="00B70014"/>
    <w:rsid w:val="00B70151"/>
    <w:rsid w:val="00B70350"/>
    <w:rsid w:val="00B7053E"/>
    <w:rsid w:val="00B70646"/>
    <w:rsid w:val="00B707DD"/>
    <w:rsid w:val="00B7095E"/>
    <w:rsid w:val="00B709C2"/>
    <w:rsid w:val="00B70BE8"/>
    <w:rsid w:val="00B70DA3"/>
    <w:rsid w:val="00B71006"/>
    <w:rsid w:val="00B711A4"/>
    <w:rsid w:val="00B71513"/>
    <w:rsid w:val="00B7160F"/>
    <w:rsid w:val="00B716EF"/>
    <w:rsid w:val="00B718D9"/>
    <w:rsid w:val="00B71A59"/>
    <w:rsid w:val="00B71AD7"/>
    <w:rsid w:val="00B71BBC"/>
    <w:rsid w:val="00B71BC1"/>
    <w:rsid w:val="00B71CBB"/>
    <w:rsid w:val="00B71D34"/>
    <w:rsid w:val="00B72247"/>
    <w:rsid w:val="00B72287"/>
    <w:rsid w:val="00B722B4"/>
    <w:rsid w:val="00B7234A"/>
    <w:rsid w:val="00B72391"/>
    <w:rsid w:val="00B724DC"/>
    <w:rsid w:val="00B72584"/>
    <w:rsid w:val="00B72648"/>
    <w:rsid w:val="00B7290E"/>
    <w:rsid w:val="00B72B40"/>
    <w:rsid w:val="00B72B75"/>
    <w:rsid w:val="00B72BC0"/>
    <w:rsid w:val="00B72EB5"/>
    <w:rsid w:val="00B730D7"/>
    <w:rsid w:val="00B730E5"/>
    <w:rsid w:val="00B732CB"/>
    <w:rsid w:val="00B7333E"/>
    <w:rsid w:val="00B73533"/>
    <w:rsid w:val="00B73543"/>
    <w:rsid w:val="00B7359D"/>
    <w:rsid w:val="00B73693"/>
    <w:rsid w:val="00B7399C"/>
    <w:rsid w:val="00B73B25"/>
    <w:rsid w:val="00B73B5E"/>
    <w:rsid w:val="00B73BF8"/>
    <w:rsid w:val="00B73CED"/>
    <w:rsid w:val="00B73E95"/>
    <w:rsid w:val="00B74595"/>
    <w:rsid w:val="00B7463A"/>
    <w:rsid w:val="00B7470B"/>
    <w:rsid w:val="00B7484D"/>
    <w:rsid w:val="00B74935"/>
    <w:rsid w:val="00B749E6"/>
    <w:rsid w:val="00B749FA"/>
    <w:rsid w:val="00B74BFB"/>
    <w:rsid w:val="00B74C95"/>
    <w:rsid w:val="00B74E8D"/>
    <w:rsid w:val="00B75356"/>
    <w:rsid w:val="00B75589"/>
    <w:rsid w:val="00B7559E"/>
    <w:rsid w:val="00B75811"/>
    <w:rsid w:val="00B75932"/>
    <w:rsid w:val="00B75D96"/>
    <w:rsid w:val="00B75DD3"/>
    <w:rsid w:val="00B764A3"/>
    <w:rsid w:val="00B7689A"/>
    <w:rsid w:val="00B768E0"/>
    <w:rsid w:val="00B76A55"/>
    <w:rsid w:val="00B76D3B"/>
    <w:rsid w:val="00B7734F"/>
    <w:rsid w:val="00B775A9"/>
    <w:rsid w:val="00B775E8"/>
    <w:rsid w:val="00B77990"/>
    <w:rsid w:val="00B77A64"/>
    <w:rsid w:val="00B77DAB"/>
    <w:rsid w:val="00B77F1E"/>
    <w:rsid w:val="00B77F20"/>
    <w:rsid w:val="00B77F64"/>
    <w:rsid w:val="00B77F93"/>
    <w:rsid w:val="00B80013"/>
    <w:rsid w:val="00B800C1"/>
    <w:rsid w:val="00B80155"/>
    <w:rsid w:val="00B801AC"/>
    <w:rsid w:val="00B80215"/>
    <w:rsid w:val="00B80251"/>
    <w:rsid w:val="00B802E8"/>
    <w:rsid w:val="00B803B8"/>
    <w:rsid w:val="00B805E0"/>
    <w:rsid w:val="00B806E8"/>
    <w:rsid w:val="00B8083A"/>
    <w:rsid w:val="00B80BB0"/>
    <w:rsid w:val="00B80E82"/>
    <w:rsid w:val="00B81281"/>
    <w:rsid w:val="00B8133C"/>
    <w:rsid w:val="00B81386"/>
    <w:rsid w:val="00B81736"/>
    <w:rsid w:val="00B81A94"/>
    <w:rsid w:val="00B81B0F"/>
    <w:rsid w:val="00B81C54"/>
    <w:rsid w:val="00B81DE2"/>
    <w:rsid w:val="00B81E0C"/>
    <w:rsid w:val="00B81E30"/>
    <w:rsid w:val="00B81ECD"/>
    <w:rsid w:val="00B82126"/>
    <w:rsid w:val="00B82187"/>
    <w:rsid w:val="00B8241A"/>
    <w:rsid w:val="00B824D1"/>
    <w:rsid w:val="00B8262F"/>
    <w:rsid w:val="00B82686"/>
    <w:rsid w:val="00B826FF"/>
    <w:rsid w:val="00B82745"/>
    <w:rsid w:val="00B8277A"/>
    <w:rsid w:val="00B827A0"/>
    <w:rsid w:val="00B82970"/>
    <w:rsid w:val="00B82B0D"/>
    <w:rsid w:val="00B82F35"/>
    <w:rsid w:val="00B830F2"/>
    <w:rsid w:val="00B83135"/>
    <w:rsid w:val="00B832A8"/>
    <w:rsid w:val="00B83486"/>
    <w:rsid w:val="00B836A9"/>
    <w:rsid w:val="00B83F4D"/>
    <w:rsid w:val="00B8421F"/>
    <w:rsid w:val="00B8423F"/>
    <w:rsid w:val="00B845B6"/>
    <w:rsid w:val="00B8460B"/>
    <w:rsid w:val="00B8493A"/>
    <w:rsid w:val="00B8494E"/>
    <w:rsid w:val="00B84BA8"/>
    <w:rsid w:val="00B84BAE"/>
    <w:rsid w:val="00B84E57"/>
    <w:rsid w:val="00B85688"/>
    <w:rsid w:val="00B856A0"/>
    <w:rsid w:val="00B85731"/>
    <w:rsid w:val="00B857D0"/>
    <w:rsid w:val="00B85874"/>
    <w:rsid w:val="00B85B4C"/>
    <w:rsid w:val="00B85C43"/>
    <w:rsid w:val="00B85E27"/>
    <w:rsid w:val="00B85EE9"/>
    <w:rsid w:val="00B85F16"/>
    <w:rsid w:val="00B862A1"/>
    <w:rsid w:val="00B8630D"/>
    <w:rsid w:val="00B863AF"/>
    <w:rsid w:val="00B863C2"/>
    <w:rsid w:val="00B86552"/>
    <w:rsid w:val="00B865F6"/>
    <w:rsid w:val="00B867E4"/>
    <w:rsid w:val="00B86DDF"/>
    <w:rsid w:val="00B86EDF"/>
    <w:rsid w:val="00B86FA7"/>
    <w:rsid w:val="00B8724D"/>
    <w:rsid w:val="00B872E9"/>
    <w:rsid w:val="00B8745F"/>
    <w:rsid w:val="00B878BB"/>
    <w:rsid w:val="00B8798E"/>
    <w:rsid w:val="00B879CF"/>
    <w:rsid w:val="00B87FCC"/>
    <w:rsid w:val="00B90071"/>
    <w:rsid w:val="00B901C2"/>
    <w:rsid w:val="00B90472"/>
    <w:rsid w:val="00B90508"/>
    <w:rsid w:val="00B905CA"/>
    <w:rsid w:val="00B906D4"/>
    <w:rsid w:val="00B90742"/>
    <w:rsid w:val="00B9081F"/>
    <w:rsid w:val="00B90E06"/>
    <w:rsid w:val="00B90EEB"/>
    <w:rsid w:val="00B90F0E"/>
    <w:rsid w:val="00B90F94"/>
    <w:rsid w:val="00B913CA"/>
    <w:rsid w:val="00B914E9"/>
    <w:rsid w:val="00B91560"/>
    <w:rsid w:val="00B915A8"/>
    <w:rsid w:val="00B91726"/>
    <w:rsid w:val="00B918AC"/>
    <w:rsid w:val="00B92054"/>
    <w:rsid w:val="00B92060"/>
    <w:rsid w:val="00B925E1"/>
    <w:rsid w:val="00B9264A"/>
    <w:rsid w:val="00B92761"/>
    <w:rsid w:val="00B9276B"/>
    <w:rsid w:val="00B927FE"/>
    <w:rsid w:val="00B92938"/>
    <w:rsid w:val="00B92A18"/>
    <w:rsid w:val="00B92AEE"/>
    <w:rsid w:val="00B92D6A"/>
    <w:rsid w:val="00B92D96"/>
    <w:rsid w:val="00B92EDD"/>
    <w:rsid w:val="00B92EE8"/>
    <w:rsid w:val="00B92F85"/>
    <w:rsid w:val="00B92F90"/>
    <w:rsid w:val="00B93257"/>
    <w:rsid w:val="00B9326D"/>
    <w:rsid w:val="00B9333D"/>
    <w:rsid w:val="00B9345E"/>
    <w:rsid w:val="00B934AA"/>
    <w:rsid w:val="00B93601"/>
    <w:rsid w:val="00B93AA3"/>
    <w:rsid w:val="00B93E03"/>
    <w:rsid w:val="00B93F38"/>
    <w:rsid w:val="00B94198"/>
    <w:rsid w:val="00B94213"/>
    <w:rsid w:val="00B94519"/>
    <w:rsid w:val="00B94BE8"/>
    <w:rsid w:val="00B94C50"/>
    <w:rsid w:val="00B94EBE"/>
    <w:rsid w:val="00B94FFE"/>
    <w:rsid w:val="00B95000"/>
    <w:rsid w:val="00B95262"/>
    <w:rsid w:val="00B9566E"/>
    <w:rsid w:val="00B956D4"/>
    <w:rsid w:val="00B956EE"/>
    <w:rsid w:val="00B95709"/>
    <w:rsid w:val="00B957E9"/>
    <w:rsid w:val="00B958AD"/>
    <w:rsid w:val="00B958EC"/>
    <w:rsid w:val="00B9595D"/>
    <w:rsid w:val="00B95A7A"/>
    <w:rsid w:val="00B95C4D"/>
    <w:rsid w:val="00B95C7B"/>
    <w:rsid w:val="00B95F04"/>
    <w:rsid w:val="00B960F8"/>
    <w:rsid w:val="00B96268"/>
    <w:rsid w:val="00B9631C"/>
    <w:rsid w:val="00B963C6"/>
    <w:rsid w:val="00B9652F"/>
    <w:rsid w:val="00B96580"/>
    <w:rsid w:val="00B965ED"/>
    <w:rsid w:val="00B96788"/>
    <w:rsid w:val="00B96875"/>
    <w:rsid w:val="00B9711E"/>
    <w:rsid w:val="00B97358"/>
    <w:rsid w:val="00B97447"/>
    <w:rsid w:val="00B97489"/>
    <w:rsid w:val="00B9759F"/>
    <w:rsid w:val="00B9761D"/>
    <w:rsid w:val="00B9772D"/>
    <w:rsid w:val="00B97735"/>
    <w:rsid w:val="00B978F4"/>
    <w:rsid w:val="00B97AFF"/>
    <w:rsid w:val="00B97F1A"/>
    <w:rsid w:val="00B97F98"/>
    <w:rsid w:val="00BA01B3"/>
    <w:rsid w:val="00BA0418"/>
    <w:rsid w:val="00BA04CD"/>
    <w:rsid w:val="00BA05F7"/>
    <w:rsid w:val="00BA07D3"/>
    <w:rsid w:val="00BA092C"/>
    <w:rsid w:val="00BA0BE1"/>
    <w:rsid w:val="00BA0FA1"/>
    <w:rsid w:val="00BA13DA"/>
    <w:rsid w:val="00BA151C"/>
    <w:rsid w:val="00BA1829"/>
    <w:rsid w:val="00BA1A39"/>
    <w:rsid w:val="00BA1BE8"/>
    <w:rsid w:val="00BA1DB2"/>
    <w:rsid w:val="00BA1E5E"/>
    <w:rsid w:val="00BA1EFC"/>
    <w:rsid w:val="00BA2102"/>
    <w:rsid w:val="00BA2350"/>
    <w:rsid w:val="00BA261D"/>
    <w:rsid w:val="00BA2783"/>
    <w:rsid w:val="00BA2A06"/>
    <w:rsid w:val="00BA2BA1"/>
    <w:rsid w:val="00BA2BA6"/>
    <w:rsid w:val="00BA2BCE"/>
    <w:rsid w:val="00BA2ECE"/>
    <w:rsid w:val="00BA2FCB"/>
    <w:rsid w:val="00BA3193"/>
    <w:rsid w:val="00BA31FB"/>
    <w:rsid w:val="00BA325E"/>
    <w:rsid w:val="00BA3349"/>
    <w:rsid w:val="00BA3562"/>
    <w:rsid w:val="00BA366E"/>
    <w:rsid w:val="00BA3AC9"/>
    <w:rsid w:val="00BA3B32"/>
    <w:rsid w:val="00BA3F3D"/>
    <w:rsid w:val="00BA412B"/>
    <w:rsid w:val="00BA4156"/>
    <w:rsid w:val="00BA4271"/>
    <w:rsid w:val="00BA446C"/>
    <w:rsid w:val="00BA4607"/>
    <w:rsid w:val="00BA46F8"/>
    <w:rsid w:val="00BA473C"/>
    <w:rsid w:val="00BA47D8"/>
    <w:rsid w:val="00BA47F7"/>
    <w:rsid w:val="00BA4BFC"/>
    <w:rsid w:val="00BA4C2B"/>
    <w:rsid w:val="00BA4E2B"/>
    <w:rsid w:val="00BA4F1B"/>
    <w:rsid w:val="00BA508D"/>
    <w:rsid w:val="00BA50FE"/>
    <w:rsid w:val="00BA51D0"/>
    <w:rsid w:val="00BA532F"/>
    <w:rsid w:val="00BA5344"/>
    <w:rsid w:val="00BA5432"/>
    <w:rsid w:val="00BA569A"/>
    <w:rsid w:val="00BA57D2"/>
    <w:rsid w:val="00BA5A61"/>
    <w:rsid w:val="00BA5D2A"/>
    <w:rsid w:val="00BA5D48"/>
    <w:rsid w:val="00BA5F5A"/>
    <w:rsid w:val="00BA602F"/>
    <w:rsid w:val="00BA61E6"/>
    <w:rsid w:val="00BA62DF"/>
    <w:rsid w:val="00BA670F"/>
    <w:rsid w:val="00BA675E"/>
    <w:rsid w:val="00BA690F"/>
    <w:rsid w:val="00BA6C27"/>
    <w:rsid w:val="00BA6DF9"/>
    <w:rsid w:val="00BA6DFB"/>
    <w:rsid w:val="00BA6E91"/>
    <w:rsid w:val="00BA7091"/>
    <w:rsid w:val="00BA7198"/>
    <w:rsid w:val="00BA7263"/>
    <w:rsid w:val="00BA745F"/>
    <w:rsid w:val="00BA7872"/>
    <w:rsid w:val="00BA7BE6"/>
    <w:rsid w:val="00BA7C88"/>
    <w:rsid w:val="00BA7EC8"/>
    <w:rsid w:val="00BB00F2"/>
    <w:rsid w:val="00BB00FD"/>
    <w:rsid w:val="00BB015F"/>
    <w:rsid w:val="00BB0398"/>
    <w:rsid w:val="00BB03A1"/>
    <w:rsid w:val="00BB0561"/>
    <w:rsid w:val="00BB062F"/>
    <w:rsid w:val="00BB0662"/>
    <w:rsid w:val="00BB0854"/>
    <w:rsid w:val="00BB0A1C"/>
    <w:rsid w:val="00BB0C20"/>
    <w:rsid w:val="00BB0D19"/>
    <w:rsid w:val="00BB0EC0"/>
    <w:rsid w:val="00BB0EDC"/>
    <w:rsid w:val="00BB1085"/>
    <w:rsid w:val="00BB1111"/>
    <w:rsid w:val="00BB11D7"/>
    <w:rsid w:val="00BB12A7"/>
    <w:rsid w:val="00BB12F3"/>
    <w:rsid w:val="00BB1733"/>
    <w:rsid w:val="00BB180E"/>
    <w:rsid w:val="00BB1BBF"/>
    <w:rsid w:val="00BB1D8D"/>
    <w:rsid w:val="00BB1E15"/>
    <w:rsid w:val="00BB1F33"/>
    <w:rsid w:val="00BB1F43"/>
    <w:rsid w:val="00BB2061"/>
    <w:rsid w:val="00BB218F"/>
    <w:rsid w:val="00BB24EE"/>
    <w:rsid w:val="00BB2C49"/>
    <w:rsid w:val="00BB2D78"/>
    <w:rsid w:val="00BB2E1B"/>
    <w:rsid w:val="00BB2E32"/>
    <w:rsid w:val="00BB3029"/>
    <w:rsid w:val="00BB33AC"/>
    <w:rsid w:val="00BB3443"/>
    <w:rsid w:val="00BB35D2"/>
    <w:rsid w:val="00BB37C3"/>
    <w:rsid w:val="00BB3817"/>
    <w:rsid w:val="00BB3A52"/>
    <w:rsid w:val="00BB3DE3"/>
    <w:rsid w:val="00BB3E98"/>
    <w:rsid w:val="00BB3FB4"/>
    <w:rsid w:val="00BB420B"/>
    <w:rsid w:val="00BB438E"/>
    <w:rsid w:val="00BB4669"/>
    <w:rsid w:val="00BB4716"/>
    <w:rsid w:val="00BB4739"/>
    <w:rsid w:val="00BB4849"/>
    <w:rsid w:val="00BB4B2D"/>
    <w:rsid w:val="00BB4C92"/>
    <w:rsid w:val="00BB4D78"/>
    <w:rsid w:val="00BB4D7F"/>
    <w:rsid w:val="00BB4D86"/>
    <w:rsid w:val="00BB4F09"/>
    <w:rsid w:val="00BB4F21"/>
    <w:rsid w:val="00BB4FCA"/>
    <w:rsid w:val="00BB54F3"/>
    <w:rsid w:val="00BB565A"/>
    <w:rsid w:val="00BB56D5"/>
    <w:rsid w:val="00BB5857"/>
    <w:rsid w:val="00BB5D51"/>
    <w:rsid w:val="00BB5E81"/>
    <w:rsid w:val="00BB6074"/>
    <w:rsid w:val="00BB61BB"/>
    <w:rsid w:val="00BB64CE"/>
    <w:rsid w:val="00BB68BB"/>
    <w:rsid w:val="00BB6B98"/>
    <w:rsid w:val="00BB6C94"/>
    <w:rsid w:val="00BB6CFD"/>
    <w:rsid w:val="00BB6ED8"/>
    <w:rsid w:val="00BB6EE8"/>
    <w:rsid w:val="00BB706C"/>
    <w:rsid w:val="00BB7096"/>
    <w:rsid w:val="00BB7218"/>
    <w:rsid w:val="00BB7385"/>
    <w:rsid w:val="00BB7518"/>
    <w:rsid w:val="00BB78A0"/>
    <w:rsid w:val="00BB7A76"/>
    <w:rsid w:val="00BB7B09"/>
    <w:rsid w:val="00BB7B83"/>
    <w:rsid w:val="00BB7CCA"/>
    <w:rsid w:val="00BB7D84"/>
    <w:rsid w:val="00BC0044"/>
    <w:rsid w:val="00BC0157"/>
    <w:rsid w:val="00BC018F"/>
    <w:rsid w:val="00BC02B9"/>
    <w:rsid w:val="00BC03E7"/>
    <w:rsid w:val="00BC0711"/>
    <w:rsid w:val="00BC0828"/>
    <w:rsid w:val="00BC0D00"/>
    <w:rsid w:val="00BC0F03"/>
    <w:rsid w:val="00BC1241"/>
    <w:rsid w:val="00BC137B"/>
    <w:rsid w:val="00BC159B"/>
    <w:rsid w:val="00BC15F4"/>
    <w:rsid w:val="00BC1726"/>
    <w:rsid w:val="00BC1BCF"/>
    <w:rsid w:val="00BC1D69"/>
    <w:rsid w:val="00BC1FB4"/>
    <w:rsid w:val="00BC1FE8"/>
    <w:rsid w:val="00BC2126"/>
    <w:rsid w:val="00BC2244"/>
    <w:rsid w:val="00BC22EE"/>
    <w:rsid w:val="00BC22F5"/>
    <w:rsid w:val="00BC25A5"/>
    <w:rsid w:val="00BC28A8"/>
    <w:rsid w:val="00BC2A6B"/>
    <w:rsid w:val="00BC2AFB"/>
    <w:rsid w:val="00BC2B73"/>
    <w:rsid w:val="00BC2C3A"/>
    <w:rsid w:val="00BC2EEF"/>
    <w:rsid w:val="00BC2F62"/>
    <w:rsid w:val="00BC30AB"/>
    <w:rsid w:val="00BC319A"/>
    <w:rsid w:val="00BC325D"/>
    <w:rsid w:val="00BC3283"/>
    <w:rsid w:val="00BC3356"/>
    <w:rsid w:val="00BC346D"/>
    <w:rsid w:val="00BC34AA"/>
    <w:rsid w:val="00BC34B6"/>
    <w:rsid w:val="00BC379C"/>
    <w:rsid w:val="00BC3832"/>
    <w:rsid w:val="00BC3D92"/>
    <w:rsid w:val="00BC427A"/>
    <w:rsid w:val="00BC44F5"/>
    <w:rsid w:val="00BC45D8"/>
    <w:rsid w:val="00BC4B48"/>
    <w:rsid w:val="00BC4CF0"/>
    <w:rsid w:val="00BC4D53"/>
    <w:rsid w:val="00BC4E99"/>
    <w:rsid w:val="00BC5182"/>
    <w:rsid w:val="00BC523B"/>
    <w:rsid w:val="00BC52B0"/>
    <w:rsid w:val="00BC577D"/>
    <w:rsid w:val="00BC589D"/>
    <w:rsid w:val="00BC59A3"/>
    <w:rsid w:val="00BC5A36"/>
    <w:rsid w:val="00BC5BCC"/>
    <w:rsid w:val="00BC5CFF"/>
    <w:rsid w:val="00BC5E95"/>
    <w:rsid w:val="00BC5FF9"/>
    <w:rsid w:val="00BC61B8"/>
    <w:rsid w:val="00BC639A"/>
    <w:rsid w:val="00BC6667"/>
    <w:rsid w:val="00BC6744"/>
    <w:rsid w:val="00BC67BC"/>
    <w:rsid w:val="00BC680F"/>
    <w:rsid w:val="00BC68DA"/>
    <w:rsid w:val="00BC6913"/>
    <w:rsid w:val="00BC6B27"/>
    <w:rsid w:val="00BC6DA4"/>
    <w:rsid w:val="00BC6F45"/>
    <w:rsid w:val="00BC6FC3"/>
    <w:rsid w:val="00BC7347"/>
    <w:rsid w:val="00BC7464"/>
    <w:rsid w:val="00BC77E0"/>
    <w:rsid w:val="00BC780F"/>
    <w:rsid w:val="00BC795C"/>
    <w:rsid w:val="00BC7A15"/>
    <w:rsid w:val="00BC7D06"/>
    <w:rsid w:val="00BC7E66"/>
    <w:rsid w:val="00BC7F70"/>
    <w:rsid w:val="00BD0083"/>
    <w:rsid w:val="00BD0177"/>
    <w:rsid w:val="00BD058E"/>
    <w:rsid w:val="00BD0627"/>
    <w:rsid w:val="00BD0722"/>
    <w:rsid w:val="00BD0A20"/>
    <w:rsid w:val="00BD0AF7"/>
    <w:rsid w:val="00BD0BA4"/>
    <w:rsid w:val="00BD0E47"/>
    <w:rsid w:val="00BD0E8D"/>
    <w:rsid w:val="00BD0FAC"/>
    <w:rsid w:val="00BD1051"/>
    <w:rsid w:val="00BD12C4"/>
    <w:rsid w:val="00BD1364"/>
    <w:rsid w:val="00BD146F"/>
    <w:rsid w:val="00BD15BA"/>
    <w:rsid w:val="00BD1613"/>
    <w:rsid w:val="00BD1B12"/>
    <w:rsid w:val="00BD1DCB"/>
    <w:rsid w:val="00BD209D"/>
    <w:rsid w:val="00BD219C"/>
    <w:rsid w:val="00BD2271"/>
    <w:rsid w:val="00BD2473"/>
    <w:rsid w:val="00BD26DD"/>
    <w:rsid w:val="00BD27B6"/>
    <w:rsid w:val="00BD27B8"/>
    <w:rsid w:val="00BD27D3"/>
    <w:rsid w:val="00BD28A0"/>
    <w:rsid w:val="00BD28B3"/>
    <w:rsid w:val="00BD2967"/>
    <w:rsid w:val="00BD2BC4"/>
    <w:rsid w:val="00BD2C73"/>
    <w:rsid w:val="00BD31BB"/>
    <w:rsid w:val="00BD33D1"/>
    <w:rsid w:val="00BD3406"/>
    <w:rsid w:val="00BD34F9"/>
    <w:rsid w:val="00BD351D"/>
    <w:rsid w:val="00BD35D1"/>
    <w:rsid w:val="00BD3623"/>
    <w:rsid w:val="00BD364D"/>
    <w:rsid w:val="00BD392C"/>
    <w:rsid w:val="00BD39EB"/>
    <w:rsid w:val="00BD3BAC"/>
    <w:rsid w:val="00BD4710"/>
    <w:rsid w:val="00BD4880"/>
    <w:rsid w:val="00BD4ABB"/>
    <w:rsid w:val="00BD4C83"/>
    <w:rsid w:val="00BD4E33"/>
    <w:rsid w:val="00BD4FEB"/>
    <w:rsid w:val="00BD516A"/>
    <w:rsid w:val="00BD51E8"/>
    <w:rsid w:val="00BD5AED"/>
    <w:rsid w:val="00BD5C1C"/>
    <w:rsid w:val="00BD5CE1"/>
    <w:rsid w:val="00BD5D59"/>
    <w:rsid w:val="00BD5DF9"/>
    <w:rsid w:val="00BD61D3"/>
    <w:rsid w:val="00BD6241"/>
    <w:rsid w:val="00BD6676"/>
    <w:rsid w:val="00BD66E0"/>
    <w:rsid w:val="00BD6719"/>
    <w:rsid w:val="00BD6848"/>
    <w:rsid w:val="00BD6F41"/>
    <w:rsid w:val="00BD706D"/>
    <w:rsid w:val="00BD721A"/>
    <w:rsid w:val="00BD79D5"/>
    <w:rsid w:val="00BD7C4D"/>
    <w:rsid w:val="00BE0031"/>
    <w:rsid w:val="00BE0059"/>
    <w:rsid w:val="00BE0488"/>
    <w:rsid w:val="00BE08FC"/>
    <w:rsid w:val="00BE09A5"/>
    <w:rsid w:val="00BE0B5C"/>
    <w:rsid w:val="00BE0C53"/>
    <w:rsid w:val="00BE10A9"/>
    <w:rsid w:val="00BE134D"/>
    <w:rsid w:val="00BE1353"/>
    <w:rsid w:val="00BE17E1"/>
    <w:rsid w:val="00BE1AAA"/>
    <w:rsid w:val="00BE1AD2"/>
    <w:rsid w:val="00BE1BF2"/>
    <w:rsid w:val="00BE1C77"/>
    <w:rsid w:val="00BE1F7C"/>
    <w:rsid w:val="00BE23F7"/>
    <w:rsid w:val="00BE2593"/>
    <w:rsid w:val="00BE26FA"/>
    <w:rsid w:val="00BE2AEB"/>
    <w:rsid w:val="00BE2CC6"/>
    <w:rsid w:val="00BE2E89"/>
    <w:rsid w:val="00BE2F6E"/>
    <w:rsid w:val="00BE2F9F"/>
    <w:rsid w:val="00BE3198"/>
    <w:rsid w:val="00BE3488"/>
    <w:rsid w:val="00BE3571"/>
    <w:rsid w:val="00BE3577"/>
    <w:rsid w:val="00BE3820"/>
    <w:rsid w:val="00BE3CEB"/>
    <w:rsid w:val="00BE3F0F"/>
    <w:rsid w:val="00BE3F5B"/>
    <w:rsid w:val="00BE3F98"/>
    <w:rsid w:val="00BE3FF6"/>
    <w:rsid w:val="00BE409A"/>
    <w:rsid w:val="00BE41A7"/>
    <w:rsid w:val="00BE4262"/>
    <w:rsid w:val="00BE4396"/>
    <w:rsid w:val="00BE45D9"/>
    <w:rsid w:val="00BE468B"/>
    <w:rsid w:val="00BE4714"/>
    <w:rsid w:val="00BE4751"/>
    <w:rsid w:val="00BE499F"/>
    <w:rsid w:val="00BE4EE5"/>
    <w:rsid w:val="00BE4FDF"/>
    <w:rsid w:val="00BE5305"/>
    <w:rsid w:val="00BE5464"/>
    <w:rsid w:val="00BE5511"/>
    <w:rsid w:val="00BE5729"/>
    <w:rsid w:val="00BE5860"/>
    <w:rsid w:val="00BE5AEE"/>
    <w:rsid w:val="00BE62CD"/>
    <w:rsid w:val="00BE6633"/>
    <w:rsid w:val="00BE663B"/>
    <w:rsid w:val="00BE6774"/>
    <w:rsid w:val="00BE70A1"/>
    <w:rsid w:val="00BE71A2"/>
    <w:rsid w:val="00BE71C9"/>
    <w:rsid w:val="00BE72F7"/>
    <w:rsid w:val="00BE73AA"/>
    <w:rsid w:val="00BE741E"/>
    <w:rsid w:val="00BE749E"/>
    <w:rsid w:val="00BE75B0"/>
    <w:rsid w:val="00BE76A1"/>
    <w:rsid w:val="00BE76A7"/>
    <w:rsid w:val="00BE776E"/>
    <w:rsid w:val="00BE79BD"/>
    <w:rsid w:val="00BE7AFB"/>
    <w:rsid w:val="00BE7B3A"/>
    <w:rsid w:val="00BE7D47"/>
    <w:rsid w:val="00BE7D68"/>
    <w:rsid w:val="00BE7D86"/>
    <w:rsid w:val="00BE7DD3"/>
    <w:rsid w:val="00BF01F8"/>
    <w:rsid w:val="00BF0220"/>
    <w:rsid w:val="00BF0755"/>
    <w:rsid w:val="00BF081F"/>
    <w:rsid w:val="00BF0884"/>
    <w:rsid w:val="00BF0932"/>
    <w:rsid w:val="00BF0D13"/>
    <w:rsid w:val="00BF0ECD"/>
    <w:rsid w:val="00BF1083"/>
    <w:rsid w:val="00BF119F"/>
    <w:rsid w:val="00BF13E7"/>
    <w:rsid w:val="00BF180A"/>
    <w:rsid w:val="00BF1AD1"/>
    <w:rsid w:val="00BF1F04"/>
    <w:rsid w:val="00BF1FFB"/>
    <w:rsid w:val="00BF22A2"/>
    <w:rsid w:val="00BF242E"/>
    <w:rsid w:val="00BF2506"/>
    <w:rsid w:val="00BF25E9"/>
    <w:rsid w:val="00BF288F"/>
    <w:rsid w:val="00BF2C84"/>
    <w:rsid w:val="00BF2DE7"/>
    <w:rsid w:val="00BF2DF3"/>
    <w:rsid w:val="00BF3085"/>
    <w:rsid w:val="00BF308B"/>
    <w:rsid w:val="00BF3193"/>
    <w:rsid w:val="00BF32C6"/>
    <w:rsid w:val="00BF3617"/>
    <w:rsid w:val="00BF3A87"/>
    <w:rsid w:val="00BF404F"/>
    <w:rsid w:val="00BF4111"/>
    <w:rsid w:val="00BF42B4"/>
    <w:rsid w:val="00BF437D"/>
    <w:rsid w:val="00BF456A"/>
    <w:rsid w:val="00BF45B3"/>
    <w:rsid w:val="00BF4B44"/>
    <w:rsid w:val="00BF4B56"/>
    <w:rsid w:val="00BF4C68"/>
    <w:rsid w:val="00BF4C6A"/>
    <w:rsid w:val="00BF4CAB"/>
    <w:rsid w:val="00BF4DC6"/>
    <w:rsid w:val="00BF4FD6"/>
    <w:rsid w:val="00BF50E8"/>
    <w:rsid w:val="00BF53A3"/>
    <w:rsid w:val="00BF54C3"/>
    <w:rsid w:val="00BF57E1"/>
    <w:rsid w:val="00BF5A6A"/>
    <w:rsid w:val="00BF5AD9"/>
    <w:rsid w:val="00BF5BC7"/>
    <w:rsid w:val="00BF5E2A"/>
    <w:rsid w:val="00BF5FD0"/>
    <w:rsid w:val="00BF6163"/>
    <w:rsid w:val="00BF6592"/>
    <w:rsid w:val="00BF66B4"/>
    <w:rsid w:val="00BF69AB"/>
    <w:rsid w:val="00BF6A0E"/>
    <w:rsid w:val="00BF6C1B"/>
    <w:rsid w:val="00BF6F17"/>
    <w:rsid w:val="00BF7091"/>
    <w:rsid w:val="00BF731B"/>
    <w:rsid w:val="00BF739C"/>
    <w:rsid w:val="00BF7873"/>
    <w:rsid w:val="00BF7919"/>
    <w:rsid w:val="00BF7BEE"/>
    <w:rsid w:val="00BF7FD7"/>
    <w:rsid w:val="00C0016C"/>
    <w:rsid w:val="00C008A9"/>
    <w:rsid w:val="00C00B5A"/>
    <w:rsid w:val="00C00D4D"/>
    <w:rsid w:val="00C00F4C"/>
    <w:rsid w:val="00C00F75"/>
    <w:rsid w:val="00C012E4"/>
    <w:rsid w:val="00C01825"/>
    <w:rsid w:val="00C01842"/>
    <w:rsid w:val="00C01AF1"/>
    <w:rsid w:val="00C01B57"/>
    <w:rsid w:val="00C01C46"/>
    <w:rsid w:val="00C02034"/>
    <w:rsid w:val="00C02232"/>
    <w:rsid w:val="00C023B8"/>
    <w:rsid w:val="00C02411"/>
    <w:rsid w:val="00C024DC"/>
    <w:rsid w:val="00C0254F"/>
    <w:rsid w:val="00C0266E"/>
    <w:rsid w:val="00C02696"/>
    <w:rsid w:val="00C02806"/>
    <w:rsid w:val="00C02996"/>
    <w:rsid w:val="00C02B70"/>
    <w:rsid w:val="00C02EA8"/>
    <w:rsid w:val="00C030DE"/>
    <w:rsid w:val="00C031DA"/>
    <w:rsid w:val="00C0331B"/>
    <w:rsid w:val="00C0345B"/>
    <w:rsid w:val="00C0365D"/>
    <w:rsid w:val="00C036CB"/>
    <w:rsid w:val="00C0374B"/>
    <w:rsid w:val="00C038F6"/>
    <w:rsid w:val="00C03917"/>
    <w:rsid w:val="00C03BFC"/>
    <w:rsid w:val="00C03D03"/>
    <w:rsid w:val="00C03D18"/>
    <w:rsid w:val="00C03D60"/>
    <w:rsid w:val="00C03DD3"/>
    <w:rsid w:val="00C03F36"/>
    <w:rsid w:val="00C042DB"/>
    <w:rsid w:val="00C042E2"/>
    <w:rsid w:val="00C0468B"/>
    <w:rsid w:val="00C046E5"/>
    <w:rsid w:val="00C047E9"/>
    <w:rsid w:val="00C048D7"/>
    <w:rsid w:val="00C048FE"/>
    <w:rsid w:val="00C04B0B"/>
    <w:rsid w:val="00C04B77"/>
    <w:rsid w:val="00C04BF5"/>
    <w:rsid w:val="00C04C7D"/>
    <w:rsid w:val="00C04F6C"/>
    <w:rsid w:val="00C051E7"/>
    <w:rsid w:val="00C052F2"/>
    <w:rsid w:val="00C0539F"/>
    <w:rsid w:val="00C055AE"/>
    <w:rsid w:val="00C0561F"/>
    <w:rsid w:val="00C056F9"/>
    <w:rsid w:val="00C0576E"/>
    <w:rsid w:val="00C05B91"/>
    <w:rsid w:val="00C05DB3"/>
    <w:rsid w:val="00C0664A"/>
    <w:rsid w:val="00C06781"/>
    <w:rsid w:val="00C06B7E"/>
    <w:rsid w:val="00C06CB0"/>
    <w:rsid w:val="00C06E6D"/>
    <w:rsid w:val="00C06EE3"/>
    <w:rsid w:val="00C07112"/>
    <w:rsid w:val="00C07198"/>
    <w:rsid w:val="00C07199"/>
    <w:rsid w:val="00C07592"/>
    <w:rsid w:val="00C075D5"/>
    <w:rsid w:val="00C076E5"/>
    <w:rsid w:val="00C076F1"/>
    <w:rsid w:val="00C07A2B"/>
    <w:rsid w:val="00C07B60"/>
    <w:rsid w:val="00C07B93"/>
    <w:rsid w:val="00C07C39"/>
    <w:rsid w:val="00C07D16"/>
    <w:rsid w:val="00C1006C"/>
    <w:rsid w:val="00C1030C"/>
    <w:rsid w:val="00C106D2"/>
    <w:rsid w:val="00C10C24"/>
    <w:rsid w:val="00C10CD0"/>
    <w:rsid w:val="00C10E8A"/>
    <w:rsid w:val="00C1103D"/>
    <w:rsid w:val="00C11161"/>
    <w:rsid w:val="00C11188"/>
    <w:rsid w:val="00C112D7"/>
    <w:rsid w:val="00C114CB"/>
    <w:rsid w:val="00C1181D"/>
    <w:rsid w:val="00C1193C"/>
    <w:rsid w:val="00C11A24"/>
    <w:rsid w:val="00C11A72"/>
    <w:rsid w:val="00C11A7D"/>
    <w:rsid w:val="00C11BC5"/>
    <w:rsid w:val="00C11C67"/>
    <w:rsid w:val="00C11D74"/>
    <w:rsid w:val="00C11F0F"/>
    <w:rsid w:val="00C11F65"/>
    <w:rsid w:val="00C11F69"/>
    <w:rsid w:val="00C11F9A"/>
    <w:rsid w:val="00C1242E"/>
    <w:rsid w:val="00C1247F"/>
    <w:rsid w:val="00C1250B"/>
    <w:rsid w:val="00C126EE"/>
    <w:rsid w:val="00C128A3"/>
    <w:rsid w:val="00C12958"/>
    <w:rsid w:val="00C12D2D"/>
    <w:rsid w:val="00C12F8C"/>
    <w:rsid w:val="00C1308E"/>
    <w:rsid w:val="00C13507"/>
    <w:rsid w:val="00C1359C"/>
    <w:rsid w:val="00C13850"/>
    <w:rsid w:val="00C13C42"/>
    <w:rsid w:val="00C13E9B"/>
    <w:rsid w:val="00C13F48"/>
    <w:rsid w:val="00C14014"/>
    <w:rsid w:val="00C141C3"/>
    <w:rsid w:val="00C14243"/>
    <w:rsid w:val="00C1485E"/>
    <w:rsid w:val="00C149F2"/>
    <w:rsid w:val="00C14AE2"/>
    <w:rsid w:val="00C14C0D"/>
    <w:rsid w:val="00C15069"/>
    <w:rsid w:val="00C154A2"/>
    <w:rsid w:val="00C15853"/>
    <w:rsid w:val="00C16015"/>
    <w:rsid w:val="00C16070"/>
    <w:rsid w:val="00C16199"/>
    <w:rsid w:val="00C163A2"/>
    <w:rsid w:val="00C1646C"/>
    <w:rsid w:val="00C1683F"/>
    <w:rsid w:val="00C16C30"/>
    <w:rsid w:val="00C16C36"/>
    <w:rsid w:val="00C16D4F"/>
    <w:rsid w:val="00C16F1C"/>
    <w:rsid w:val="00C16F9B"/>
    <w:rsid w:val="00C174CD"/>
    <w:rsid w:val="00C17641"/>
    <w:rsid w:val="00C17899"/>
    <w:rsid w:val="00C17BE9"/>
    <w:rsid w:val="00C17D79"/>
    <w:rsid w:val="00C17DD0"/>
    <w:rsid w:val="00C17E39"/>
    <w:rsid w:val="00C17F87"/>
    <w:rsid w:val="00C20121"/>
    <w:rsid w:val="00C20125"/>
    <w:rsid w:val="00C20181"/>
    <w:rsid w:val="00C2019E"/>
    <w:rsid w:val="00C2033E"/>
    <w:rsid w:val="00C207E5"/>
    <w:rsid w:val="00C20D6B"/>
    <w:rsid w:val="00C21252"/>
    <w:rsid w:val="00C213B6"/>
    <w:rsid w:val="00C21485"/>
    <w:rsid w:val="00C215C2"/>
    <w:rsid w:val="00C21727"/>
    <w:rsid w:val="00C21B9D"/>
    <w:rsid w:val="00C21E5A"/>
    <w:rsid w:val="00C21E5B"/>
    <w:rsid w:val="00C21F1F"/>
    <w:rsid w:val="00C21FA5"/>
    <w:rsid w:val="00C22105"/>
    <w:rsid w:val="00C2243C"/>
    <w:rsid w:val="00C22688"/>
    <w:rsid w:val="00C2271C"/>
    <w:rsid w:val="00C228F9"/>
    <w:rsid w:val="00C22BAB"/>
    <w:rsid w:val="00C23124"/>
    <w:rsid w:val="00C23202"/>
    <w:rsid w:val="00C233A8"/>
    <w:rsid w:val="00C23483"/>
    <w:rsid w:val="00C23677"/>
    <w:rsid w:val="00C236D9"/>
    <w:rsid w:val="00C23B6B"/>
    <w:rsid w:val="00C23B74"/>
    <w:rsid w:val="00C23D5F"/>
    <w:rsid w:val="00C23EF1"/>
    <w:rsid w:val="00C240EA"/>
    <w:rsid w:val="00C24296"/>
    <w:rsid w:val="00C243C1"/>
    <w:rsid w:val="00C243F8"/>
    <w:rsid w:val="00C244B6"/>
    <w:rsid w:val="00C2466E"/>
    <w:rsid w:val="00C24AD1"/>
    <w:rsid w:val="00C24B3B"/>
    <w:rsid w:val="00C24C29"/>
    <w:rsid w:val="00C24E0A"/>
    <w:rsid w:val="00C2543C"/>
    <w:rsid w:val="00C25556"/>
    <w:rsid w:val="00C255D3"/>
    <w:rsid w:val="00C25A50"/>
    <w:rsid w:val="00C25CD6"/>
    <w:rsid w:val="00C25D67"/>
    <w:rsid w:val="00C25D71"/>
    <w:rsid w:val="00C25D99"/>
    <w:rsid w:val="00C25DA8"/>
    <w:rsid w:val="00C2609A"/>
    <w:rsid w:val="00C26290"/>
    <w:rsid w:val="00C262B5"/>
    <w:rsid w:val="00C26396"/>
    <w:rsid w:val="00C2645D"/>
    <w:rsid w:val="00C264B8"/>
    <w:rsid w:val="00C264C7"/>
    <w:rsid w:val="00C2673E"/>
    <w:rsid w:val="00C267C4"/>
    <w:rsid w:val="00C269A4"/>
    <w:rsid w:val="00C26B0C"/>
    <w:rsid w:val="00C26C19"/>
    <w:rsid w:val="00C26CF9"/>
    <w:rsid w:val="00C26D01"/>
    <w:rsid w:val="00C26EFF"/>
    <w:rsid w:val="00C27002"/>
    <w:rsid w:val="00C27015"/>
    <w:rsid w:val="00C270B0"/>
    <w:rsid w:val="00C27188"/>
    <w:rsid w:val="00C27216"/>
    <w:rsid w:val="00C272F5"/>
    <w:rsid w:val="00C2793F"/>
    <w:rsid w:val="00C27989"/>
    <w:rsid w:val="00C279AC"/>
    <w:rsid w:val="00C27BFF"/>
    <w:rsid w:val="00C27CB0"/>
    <w:rsid w:val="00C27E85"/>
    <w:rsid w:val="00C27FFB"/>
    <w:rsid w:val="00C304CB"/>
    <w:rsid w:val="00C308BA"/>
    <w:rsid w:val="00C309F3"/>
    <w:rsid w:val="00C30AD1"/>
    <w:rsid w:val="00C30BB4"/>
    <w:rsid w:val="00C30E15"/>
    <w:rsid w:val="00C30E78"/>
    <w:rsid w:val="00C30FD0"/>
    <w:rsid w:val="00C31026"/>
    <w:rsid w:val="00C31279"/>
    <w:rsid w:val="00C31514"/>
    <w:rsid w:val="00C31602"/>
    <w:rsid w:val="00C3163E"/>
    <w:rsid w:val="00C31B07"/>
    <w:rsid w:val="00C31C85"/>
    <w:rsid w:val="00C31E0A"/>
    <w:rsid w:val="00C31E94"/>
    <w:rsid w:val="00C32114"/>
    <w:rsid w:val="00C321D4"/>
    <w:rsid w:val="00C3232F"/>
    <w:rsid w:val="00C32351"/>
    <w:rsid w:val="00C324AB"/>
    <w:rsid w:val="00C325DF"/>
    <w:rsid w:val="00C327CB"/>
    <w:rsid w:val="00C32822"/>
    <w:rsid w:val="00C32841"/>
    <w:rsid w:val="00C32862"/>
    <w:rsid w:val="00C3297E"/>
    <w:rsid w:val="00C32A18"/>
    <w:rsid w:val="00C32B97"/>
    <w:rsid w:val="00C32E38"/>
    <w:rsid w:val="00C32E45"/>
    <w:rsid w:val="00C32E5D"/>
    <w:rsid w:val="00C3309F"/>
    <w:rsid w:val="00C335AF"/>
    <w:rsid w:val="00C3377B"/>
    <w:rsid w:val="00C33903"/>
    <w:rsid w:val="00C33E39"/>
    <w:rsid w:val="00C33EDC"/>
    <w:rsid w:val="00C3400A"/>
    <w:rsid w:val="00C34064"/>
    <w:rsid w:val="00C3416B"/>
    <w:rsid w:val="00C3430F"/>
    <w:rsid w:val="00C343E3"/>
    <w:rsid w:val="00C344BE"/>
    <w:rsid w:val="00C344E9"/>
    <w:rsid w:val="00C34502"/>
    <w:rsid w:val="00C3456D"/>
    <w:rsid w:val="00C346C7"/>
    <w:rsid w:val="00C3477A"/>
    <w:rsid w:val="00C34856"/>
    <w:rsid w:val="00C34AB5"/>
    <w:rsid w:val="00C3501D"/>
    <w:rsid w:val="00C3540F"/>
    <w:rsid w:val="00C356D9"/>
    <w:rsid w:val="00C3572A"/>
    <w:rsid w:val="00C35D19"/>
    <w:rsid w:val="00C35E0E"/>
    <w:rsid w:val="00C35FB5"/>
    <w:rsid w:val="00C36014"/>
    <w:rsid w:val="00C360DE"/>
    <w:rsid w:val="00C3621D"/>
    <w:rsid w:val="00C36277"/>
    <w:rsid w:val="00C362B5"/>
    <w:rsid w:val="00C3635D"/>
    <w:rsid w:val="00C363F5"/>
    <w:rsid w:val="00C366BD"/>
    <w:rsid w:val="00C368A7"/>
    <w:rsid w:val="00C36A72"/>
    <w:rsid w:val="00C36D67"/>
    <w:rsid w:val="00C3702F"/>
    <w:rsid w:val="00C37138"/>
    <w:rsid w:val="00C3718B"/>
    <w:rsid w:val="00C37436"/>
    <w:rsid w:val="00C37460"/>
    <w:rsid w:val="00C37570"/>
    <w:rsid w:val="00C378A3"/>
    <w:rsid w:val="00C379B6"/>
    <w:rsid w:val="00C37B0D"/>
    <w:rsid w:val="00C37BC1"/>
    <w:rsid w:val="00C37CB5"/>
    <w:rsid w:val="00C37EEF"/>
    <w:rsid w:val="00C37FDD"/>
    <w:rsid w:val="00C4044A"/>
    <w:rsid w:val="00C40965"/>
    <w:rsid w:val="00C409FD"/>
    <w:rsid w:val="00C40A50"/>
    <w:rsid w:val="00C40B74"/>
    <w:rsid w:val="00C40EF5"/>
    <w:rsid w:val="00C40FBA"/>
    <w:rsid w:val="00C410EE"/>
    <w:rsid w:val="00C412C2"/>
    <w:rsid w:val="00C415DE"/>
    <w:rsid w:val="00C4166B"/>
    <w:rsid w:val="00C419E4"/>
    <w:rsid w:val="00C41B20"/>
    <w:rsid w:val="00C41C02"/>
    <w:rsid w:val="00C41CD7"/>
    <w:rsid w:val="00C42283"/>
    <w:rsid w:val="00C42534"/>
    <w:rsid w:val="00C42586"/>
    <w:rsid w:val="00C42703"/>
    <w:rsid w:val="00C427EC"/>
    <w:rsid w:val="00C42878"/>
    <w:rsid w:val="00C429EC"/>
    <w:rsid w:val="00C42D0C"/>
    <w:rsid w:val="00C42E63"/>
    <w:rsid w:val="00C42F37"/>
    <w:rsid w:val="00C4303E"/>
    <w:rsid w:val="00C4313E"/>
    <w:rsid w:val="00C431D0"/>
    <w:rsid w:val="00C4337F"/>
    <w:rsid w:val="00C43483"/>
    <w:rsid w:val="00C435ED"/>
    <w:rsid w:val="00C43A71"/>
    <w:rsid w:val="00C43F64"/>
    <w:rsid w:val="00C440E0"/>
    <w:rsid w:val="00C44192"/>
    <w:rsid w:val="00C44762"/>
    <w:rsid w:val="00C44823"/>
    <w:rsid w:val="00C448F2"/>
    <w:rsid w:val="00C44A28"/>
    <w:rsid w:val="00C44BC6"/>
    <w:rsid w:val="00C44DDD"/>
    <w:rsid w:val="00C44F2B"/>
    <w:rsid w:val="00C4500A"/>
    <w:rsid w:val="00C4535D"/>
    <w:rsid w:val="00C453E1"/>
    <w:rsid w:val="00C453ED"/>
    <w:rsid w:val="00C454D7"/>
    <w:rsid w:val="00C457BF"/>
    <w:rsid w:val="00C45F24"/>
    <w:rsid w:val="00C4624E"/>
    <w:rsid w:val="00C4627F"/>
    <w:rsid w:val="00C46612"/>
    <w:rsid w:val="00C466E6"/>
    <w:rsid w:val="00C4684A"/>
    <w:rsid w:val="00C46BE1"/>
    <w:rsid w:val="00C46BEA"/>
    <w:rsid w:val="00C46C52"/>
    <w:rsid w:val="00C4732F"/>
    <w:rsid w:val="00C47359"/>
    <w:rsid w:val="00C47426"/>
    <w:rsid w:val="00C47509"/>
    <w:rsid w:val="00C47577"/>
    <w:rsid w:val="00C47651"/>
    <w:rsid w:val="00C478D3"/>
    <w:rsid w:val="00C479B9"/>
    <w:rsid w:val="00C47A8E"/>
    <w:rsid w:val="00C47BB6"/>
    <w:rsid w:val="00C47E8F"/>
    <w:rsid w:val="00C5042B"/>
    <w:rsid w:val="00C50620"/>
    <w:rsid w:val="00C50921"/>
    <w:rsid w:val="00C50AF7"/>
    <w:rsid w:val="00C50D76"/>
    <w:rsid w:val="00C50DCA"/>
    <w:rsid w:val="00C50F8E"/>
    <w:rsid w:val="00C511F8"/>
    <w:rsid w:val="00C515CD"/>
    <w:rsid w:val="00C51AFA"/>
    <w:rsid w:val="00C51D16"/>
    <w:rsid w:val="00C51D25"/>
    <w:rsid w:val="00C52049"/>
    <w:rsid w:val="00C5212C"/>
    <w:rsid w:val="00C52131"/>
    <w:rsid w:val="00C521F4"/>
    <w:rsid w:val="00C52213"/>
    <w:rsid w:val="00C522CC"/>
    <w:rsid w:val="00C52582"/>
    <w:rsid w:val="00C52667"/>
    <w:rsid w:val="00C528B8"/>
    <w:rsid w:val="00C52C0A"/>
    <w:rsid w:val="00C52C77"/>
    <w:rsid w:val="00C52E11"/>
    <w:rsid w:val="00C52EEF"/>
    <w:rsid w:val="00C5316C"/>
    <w:rsid w:val="00C5336A"/>
    <w:rsid w:val="00C537BD"/>
    <w:rsid w:val="00C5381E"/>
    <w:rsid w:val="00C538D1"/>
    <w:rsid w:val="00C5395D"/>
    <w:rsid w:val="00C53AB2"/>
    <w:rsid w:val="00C53D76"/>
    <w:rsid w:val="00C540E5"/>
    <w:rsid w:val="00C541E2"/>
    <w:rsid w:val="00C5442A"/>
    <w:rsid w:val="00C54656"/>
    <w:rsid w:val="00C548B7"/>
    <w:rsid w:val="00C548D2"/>
    <w:rsid w:val="00C54972"/>
    <w:rsid w:val="00C549D3"/>
    <w:rsid w:val="00C54CBF"/>
    <w:rsid w:val="00C54F70"/>
    <w:rsid w:val="00C54F9A"/>
    <w:rsid w:val="00C553EB"/>
    <w:rsid w:val="00C5554F"/>
    <w:rsid w:val="00C55626"/>
    <w:rsid w:val="00C55CAB"/>
    <w:rsid w:val="00C55EC2"/>
    <w:rsid w:val="00C55F6E"/>
    <w:rsid w:val="00C5623D"/>
    <w:rsid w:val="00C5642D"/>
    <w:rsid w:val="00C568B0"/>
    <w:rsid w:val="00C56C02"/>
    <w:rsid w:val="00C56D3E"/>
    <w:rsid w:val="00C56E7E"/>
    <w:rsid w:val="00C5711C"/>
    <w:rsid w:val="00C57175"/>
    <w:rsid w:val="00C571F5"/>
    <w:rsid w:val="00C5769F"/>
    <w:rsid w:val="00C57837"/>
    <w:rsid w:val="00C578D0"/>
    <w:rsid w:val="00C579FC"/>
    <w:rsid w:val="00C57B06"/>
    <w:rsid w:val="00C57B2A"/>
    <w:rsid w:val="00C57FF8"/>
    <w:rsid w:val="00C60246"/>
    <w:rsid w:val="00C603C7"/>
    <w:rsid w:val="00C60401"/>
    <w:rsid w:val="00C60464"/>
    <w:rsid w:val="00C6055B"/>
    <w:rsid w:val="00C60589"/>
    <w:rsid w:val="00C607B6"/>
    <w:rsid w:val="00C60D37"/>
    <w:rsid w:val="00C60ED2"/>
    <w:rsid w:val="00C6105C"/>
    <w:rsid w:val="00C610E2"/>
    <w:rsid w:val="00C61143"/>
    <w:rsid w:val="00C6144A"/>
    <w:rsid w:val="00C6156E"/>
    <w:rsid w:val="00C6184F"/>
    <w:rsid w:val="00C61A55"/>
    <w:rsid w:val="00C61BEF"/>
    <w:rsid w:val="00C61E88"/>
    <w:rsid w:val="00C61F8A"/>
    <w:rsid w:val="00C62277"/>
    <w:rsid w:val="00C62691"/>
    <w:rsid w:val="00C62757"/>
    <w:rsid w:val="00C627D9"/>
    <w:rsid w:val="00C62E39"/>
    <w:rsid w:val="00C6311C"/>
    <w:rsid w:val="00C63155"/>
    <w:rsid w:val="00C638ED"/>
    <w:rsid w:val="00C638F9"/>
    <w:rsid w:val="00C63C27"/>
    <w:rsid w:val="00C63CBE"/>
    <w:rsid w:val="00C63F3A"/>
    <w:rsid w:val="00C63F7C"/>
    <w:rsid w:val="00C63FFA"/>
    <w:rsid w:val="00C6428A"/>
    <w:rsid w:val="00C645BC"/>
    <w:rsid w:val="00C64A37"/>
    <w:rsid w:val="00C64BC5"/>
    <w:rsid w:val="00C64BF0"/>
    <w:rsid w:val="00C64DD4"/>
    <w:rsid w:val="00C64EAF"/>
    <w:rsid w:val="00C64F5B"/>
    <w:rsid w:val="00C65058"/>
    <w:rsid w:val="00C6530B"/>
    <w:rsid w:val="00C6550A"/>
    <w:rsid w:val="00C65535"/>
    <w:rsid w:val="00C658AF"/>
    <w:rsid w:val="00C65B44"/>
    <w:rsid w:val="00C65BE6"/>
    <w:rsid w:val="00C65DA2"/>
    <w:rsid w:val="00C65E2E"/>
    <w:rsid w:val="00C664BC"/>
    <w:rsid w:val="00C6654E"/>
    <w:rsid w:val="00C667B8"/>
    <w:rsid w:val="00C667EF"/>
    <w:rsid w:val="00C6699B"/>
    <w:rsid w:val="00C66AB4"/>
    <w:rsid w:val="00C66E03"/>
    <w:rsid w:val="00C66ED8"/>
    <w:rsid w:val="00C66F40"/>
    <w:rsid w:val="00C67227"/>
    <w:rsid w:val="00C67656"/>
    <w:rsid w:val="00C677E1"/>
    <w:rsid w:val="00C6785C"/>
    <w:rsid w:val="00C678F3"/>
    <w:rsid w:val="00C6791F"/>
    <w:rsid w:val="00C67A9A"/>
    <w:rsid w:val="00C67AA8"/>
    <w:rsid w:val="00C67D0D"/>
    <w:rsid w:val="00C67D65"/>
    <w:rsid w:val="00C67E6B"/>
    <w:rsid w:val="00C700B4"/>
    <w:rsid w:val="00C701F8"/>
    <w:rsid w:val="00C7032F"/>
    <w:rsid w:val="00C70364"/>
    <w:rsid w:val="00C7037C"/>
    <w:rsid w:val="00C7044D"/>
    <w:rsid w:val="00C70828"/>
    <w:rsid w:val="00C70851"/>
    <w:rsid w:val="00C70EAF"/>
    <w:rsid w:val="00C710E8"/>
    <w:rsid w:val="00C7158E"/>
    <w:rsid w:val="00C71664"/>
    <w:rsid w:val="00C719E8"/>
    <w:rsid w:val="00C719F0"/>
    <w:rsid w:val="00C71BC2"/>
    <w:rsid w:val="00C71F3A"/>
    <w:rsid w:val="00C71F85"/>
    <w:rsid w:val="00C721DC"/>
    <w:rsid w:val="00C722C0"/>
    <w:rsid w:val="00C72310"/>
    <w:rsid w:val="00C72400"/>
    <w:rsid w:val="00C7250B"/>
    <w:rsid w:val="00C72877"/>
    <w:rsid w:val="00C72C2B"/>
    <w:rsid w:val="00C73104"/>
    <w:rsid w:val="00C73397"/>
    <w:rsid w:val="00C73466"/>
    <w:rsid w:val="00C7346B"/>
    <w:rsid w:val="00C73479"/>
    <w:rsid w:val="00C735AD"/>
    <w:rsid w:val="00C73662"/>
    <w:rsid w:val="00C73EFE"/>
    <w:rsid w:val="00C73F2C"/>
    <w:rsid w:val="00C74077"/>
    <w:rsid w:val="00C74128"/>
    <w:rsid w:val="00C7427A"/>
    <w:rsid w:val="00C74319"/>
    <w:rsid w:val="00C744A9"/>
    <w:rsid w:val="00C747BA"/>
    <w:rsid w:val="00C74995"/>
    <w:rsid w:val="00C74B3C"/>
    <w:rsid w:val="00C74D4B"/>
    <w:rsid w:val="00C74DBB"/>
    <w:rsid w:val="00C7515B"/>
    <w:rsid w:val="00C75319"/>
    <w:rsid w:val="00C753CC"/>
    <w:rsid w:val="00C753D3"/>
    <w:rsid w:val="00C75440"/>
    <w:rsid w:val="00C75600"/>
    <w:rsid w:val="00C75A1D"/>
    <w:rsid w:val="00C75C9B"/>
    <w:rsid w:val="00C75D18"/>
    <w:rsid w:val="00C75E64"/>
    <w:rsid w:val="00C760E5"/>
    <w:rsid w:val="00C76282"/>
    <w:rsid w:val="00C762F2"/>
    <w:rsid w:val="00C762F4"/>
    <w:rsid w:val="00C76304"/>
    <w:rsid w:val="00C763B8"/>
    <w:rsid w:val="00C76675"/>
    <w:rsid w:val="00C76756"/>
    <w:rsid w:val="00C7683E"/>
    <w:rsid w:val="00C76D72"/>
    <w:rsid w:val="00C76EC8"/>
    <w:rsid w:val="00C7768A"/>
    <w:rsid w:val="00C77770"/>
    <w:rsid w:val="00C777E2"/>
    <w:rsid w:val="00C77854"/>
    <w:rsid w:val="00C7796C"/>
    <w:rsid w:val="00C77992"/>
    <w:rsid w:val="00C779AD"/>
    <w:rsid w:val="00C779D4"/>
    <w:rsid w:val="00C779E6"/>
    <w:rsid w:val="00C77A11"/>
    <w:rsid w:val="00C77B0C"/>
    <w:rsid w:val="00C77C0E"/>
    <w:rsid w:val="00C77C20"/>
    <w:rsid w:val="00C77D81"/>
    <w:rsid w:val="00C77DB6"/>
    <w:rsid w:val="00C77E69"/>
    <w:rsid w:val="00C77F9D"/>
    <w:rsid w:val="00C8003C"/>
    <w:rsid w:val="00C80165"/>
    <w:rsid w:val="00C80177"/>
    <w:rsid w:val="00C801AA"/>
    <w:rsid w:val="00C801CB"/>
    <w:rsid w:val="00C801E6"/>
    <w:rsid w:val="00C80295"/>
    <w:rsid w:val="00C804E3"/>
    <w:rsid w:val="00C80756"/>
    <w:rsid w:val="00C807E5"/>
    <w:rsid w:val="00C807F1"/>
    <w:rsid w:val="00C808BE"/>
    <w:rsid w:val="00C80BEF"/>
    <w:rsid w:val="00C80CCA"/>
    <w:rsid w:val="00C80D09"/>
    <w:rsid w:val="00C80F00"/>
    <w:rsid w:val="00C80F02"/>
    <w:rsid w:val="00C80FE6"/>
    <w:rsid w:val="00C81193"/>
    <w:rsid w:val="00C8144E"/>
    <w:rsid w:val="00C814E5"/>
    <w:rsid w:val="00C8156D"/>
    <w:rsid w:val="00C81707"/>
    <w:rsid w:val="00C817CE"/>
    <w:rsid w:val="00C81ABE"/>
    <w:rsid w:val="00C81D41"/>
    <w:rsid w:val="00C81DAD"/>
    <w:rsid w:val="00C81FE3"/>
    <w:rsid w:val="00C82056"/>
    <w:rsid w:val="00C8236A"/>
    <w:rsid w:val="00C82479"/>
    <w:rsid w:val="00C82746"/>
    <w:rsid w:val="00C82AF4"/>
    <w:rsid w:val="00C82EB8"/>
    <w:rsid w:val="00C82ECE"/>
    <w:rsid w:val="00C82F09"/>
    <w:rsid w:val="00C830A5"/>
    <w:rsid w:val="00C830AE"/>
    <w:rsid w:val="00C836C8"/>
    <w:rsid w:val="00C8370F"/>
    <w:rsid w:val="00C83A6D"/>
    <w:rsid w:val="00C83D1E"/>
    <w:rsid w:val="00C843ED"/>
    <w:rsid w:val="00C843F1"/>
    <w:rsid w:val="00C847C6"/>
    <w:rsid w:val="00C84A25"/>
    <w:rsid w:val="00C84E5B"/>
    <w:rsid w:val="00C85057"/>
    <w:rsid w:val="00C8511D"/>
    <w:rsid w:val="00C85141"/>
    <w:rsid w:val="00C854E4"/>
    <w:rsid w:val="00C85581"/>
    <w:rsid w:val="00C8558E"/>
    <w:rsid w:val="00C8569A"/>
    <w:rsid w:val="00C85A53"/>
    <w:rsid w:val="00C85D2B"/>
    <w:rsid w:val="00C861A9"/>
    <w:rsid w:val="00C862F8"/>
    <w:rsid w:val="00C86414"/>
    <w:rsid w:val="00C864E9"/>
    <w:rsid w:val="00C8652B"/>
    <w:rsid w:val="00C86672"/>
    <w:rsid w:val="00C86689"/>
    <w:rsid w:val="00C867D6"/>
    <w:rsid w:val="00C869B1"/>
    <w:rsid w:val="00C87063"/>
    <w:rsid w:val="00C87323"/>
    <w:rsid w:val="00C8783F"/>
    <w:rsid w:val="00C87848"/>
    <w:rsid w:val="00C87F06"/>
    <w:rsid w:val="00C87F9C"/>
    <w:rsid w:val="00C90169"/>
    <w:rsid w:val="00C9017F"/>
    <w:rsid w:val="00C9019E"/>
    <w:rsid w:val="00C9038E"/>
    <w:rsid w:val="00C903A3"/>
    <w:rsid w:val="00C905A3"/>
    <w:rsid w:val="00C906A0"/>
    <w:rsid w:val="00C906A3"/>
    <w:rsid w:val="00C906D7"/>
    <w:rsid w:val="00C90A77"/>
    <w:rsid w:val="00C90B74"/>
    <w:rsid w:val="00C90C77"/>
    <w:rsid w:val="00C90E46"/>
    <w:rsid w:val="00C912FB"/>
    <w:rsid w:val="00C913E2"/>
    <w:rsid w:val="00C9145F"/>
    <w:rsid w:val="00C91527"/>
    <w:rsid w:val="00C9152C"/>
    <w:rsid w:val="00C9154F"/>
    <w:rsid w:val="00C91602"/>
    <w:rsid w:val="00C91664"/>
    <w:rsid w:val="00C91687"/>
    <w:rsid w:val="00C916C9"/>
    <w:rsid w:val="00C91817"/>
    <w:rsid w:val="00C9182E"/>
    <w:rsid w:val="00C91944"/>
    <w:rsid w:val="00C91A00"/>
    <w:rsid w:val="00C91B00"/>
    <w:rsid w:val="00C91E6A"/>
    <w:rsid w:val="00C91E8B"/>
    <w:rsid w:val="00C91EFE"/>
    <w:rsid w:val="00C920E8"/>
    <w:rsid w:val="00C92180"/>
    <w:rsid w:val="00C924A8"/>
    <w:rsid w:val="00C92ADA"/>
    <w:rsid w:val="00C92AF0"/>
    <w:rsid w:val="00C92D89"/>
    <w:rsid w:val="00C92EF0"/>
    <w:rsid w:val="00C93246"/>
    <w:rsid w:val="00C9330F"/>
    <w:rsid w:val="00C93597"/>
    <w:rsid w:val="00C936DC"/>
    <w:rsid w:val="00C9399E"/>
    <w:rsid w:val="00C93B38"/>
    <w:rsid w:val="00C93D59"/>
    <w:rsid w:val="00C93E80"/>
    <w:rsid w:val="00C940BE"/>
    <w:rsid w:val="00C942EC"/>
    <w:rsid w:val="00C94300"/>
    <w:rsid w:val="00C945FE"/>
    <w:rsid w:val="00C947D3"/>
    <w:rsid w:val="00C949B0"/>
    <w:rsid w:val="00C94A36"/>
    <w:rsid w:val="00C94AAF"/>
    <w:rsid w:val="00C94B76"/>
    <w:rsid w:val="00C94C7A"/>
    <w:rsid w:val="00C94D2F"/>
    <w:rsid w:val="00C94D65"/>
    <w:rsid w:val="00C94EBD"/>
    <w:rsid w:val="00C94F3C"/>
    <w:rsid w:val="00C94F65"/>
    <w:rsid w:val="00C9506C"/>
    <w:rsid w:val="00C95093"/>
    <w:rsid w:val="00C951E4"/>
    <w:rsid w:val="00C953B9"/>
    <w:rsid w:val="00C95A20"/>
    <w:rsid w:val="00C95AAF"/>
    <w:rsid w:val="00C95B85"/>
    <w:rsid w:val="00C95C44"/>
    <w:rsid w:val="00C95C88"/>
    <w:rsid w:val="00C9604D"/>
    <w:rsid w:val="00C96195"/>
    <w:rsid w:val="00C96388"/>
    <w:rsid w:val="00C9641E"/>
    <w:rsid w:val="00C96488"/>
    <w:rsid w:val="00C96704"/>
    <w:rsid w:val="00C96824"/>
    <w:rsid w:val="00C9688E"/>
    <w:rsid w:val="00C9694A"/>
    <w:rsid w:val="00C96AE2"/>
    <w:rsid w:val="00C96D5A"/>
    <w:rsid w:val="00C96DCA"/>
    <w:rsid w:val="00C96E97"/>
    <w:rsid w:val="00C96EA0"/>
    <w:rsid w:val="00C96FAA"/>
    <w:rsid w:val="00C97099"/>
    <w:rsid w:val="00C974A4"/>
    <w:rsid w:val="00C9759B"/>
    <w:rsid w:val="00C9761E"/>
    <w:rsid w:val="00C977FF"/>
    <w:rsid w:val="00C9792C"/>
    <w:rsid w:val="00C979A7"/>
    <w:rsid w:val="00C97A04"/>
    <w:rsid w:val="00C97B12"/>
    <w:rsid w:val="00C97B64"/>
    <w:rsid w:val="00C97FC1"/>
    <w:rsid w:val="00C97FE9"/>
    <w:rsid w:val="00CA02F4"/>
    <w:rsid w:val="00CA07A1"/>
    <w:rsid w:val="00CA08B6"/>
    <w:rsid w:val="00CA0CED"/>
    <w:rsid w:val="00CA1059"/>
    <w:rsid w:val="00CA107B"/>
    <w:rsid w:val="00CA12FE"/>
    <w:rsid w:val="00CA13FF"/>
    <w:rsid w:val="00CA162C"/>
    <w:rsid w:val="00CA16C6"/>
    <w:rsid w:val="00CA1713"/>
    <w:rsid w:val="00CA178C"/>
    <w:rsid w:val="00CA19F2"/>
    <w:rsid w:val="00CA1BC5"/>
    <w:rsid w:val="00CA1C5B"/>
    <w:rsid w:val="00CA1CD0"/>
    <w:rsid w:val="00CA20F5"/>
    <w:rsid w:val="00CA223C"/>
    <w:rsid w:val="00CA2291"/>
    <w:rsid w:val="00CA22AC"/>
    <w:rsid w:val="00CA23F0"/>
    <w:rsid w:val="00CA2507"/>
    <w:rsid w:val="00CA25AE"/>
    <w:rsid w:val="00CA261F"/>
    <w:rsid w:val="00CA2679"/>
    <w:rsid w:val="00CA278F"/>
    <w:rsid w:val="00CA287B"/>
    <w:rsid w:val="00CA2BA3"/>
    <w:rsid w:val="00CA2FDC"/>
    <w:rsid w:val="00CA328F"/>
    <w:rsid w:val="00CA34E8"/>
    <w:rsid w:val="00CA36BE"/>
    <w:rsid w:val="00CA38BD"/>
    <w:rsid w:val="00CA3B75"/>
    <w:rsid w:val="00CA3E1D"/>
    <w:rsid w:val="00CA3E4B"/>
    <w:rsid w:val="00CA40AE"/>
    <w:rsid w:val="00CA4113"/>
    <w:rsid w:val="00CA4421"/>
    <w:rsid w:val="00CA44BF"/>
    <w:rsid w:val="00CA4539"/>
    <w:rsid w:val="00CA4602"/>
    <w:rsid w:val="00CA4659"/>
    <w:rsid w:val="00CA46FA"/>
    <w:rsid w:val="00CA4830"/>
    <w:rsid w:val="00CA484D"/>
    <w:rsid w:val="00CA492C"/>
    <w:rsid w:val="00CA4A2B"/>
    <w:rsid w:val="00CA4B22"/>
    <w:rsid w:val="00CA4B50"/>
    <w:rsid w:val="00CA4C05"/>
    <w:rsid w:val="00CA4E15"/>
    <w:rsid w:val="00CA4FB6"/>
    <w:rsid w:val="00CA560F"/>
    <w:rsid w:val="00CA5837"/>
    <w:rsid w:val="00CA5A6B"/>
    <w:rsid w:val="00CA5B2E"/>
    <w:rsid w:val="00CA6043"/>
    <w:rsid w:val="00CA620D"/>
    <w:rsid w:val="00CA626A"/>
    <w:rsid w:val="00CA6303"/>
    <w:rsid w:val="00CA6462"/>
    <w:rsid w:val="00CA6494"/>
    <w:rsid w:val="00CA66CC"/>
    <w:rsid w:val="00CA6C5A"/>
    <w:rsid w:val="00CA6CDE"/>
    <w:rsid w:val="00CA6F20"/>
    <w:rsid w:val="00CA70F9"/>
    <w:rsid w:val="00CA7138"/>
    <w:rsid w:val="00CA71F9"/>
    <w:rsid w:val="00CA7306"/>
    <w:rsid w:val="00CA7503"/>
    <w:rsid w:val="00CA7552"/>
    <w:rsid w:val="00CA7746"/>
    <w:rsid w:val="00CA786C"/>
    <w:rsid w:val="00CA79EE"/>
    <w:rsid w:val="00CA7D0B"/>
    <w:rsid w:val="00CA7F62"/>
    <w:rsid w:val="00CB0253"/>
    <w:rsid w:val="00CB0289"/>
    <w:rsid w:val="00CB050F"/>
    <w:rsid w:val="00CB05C2"/>
    <w:rsid w:val="00CB0620"/>
    <w:rsid w:val="00CB0A33"/>
    <w:rsid w:val="00CB0AA9"/>
    <w:rsid w:val="00CB104B"/>
    <w:rsid w:val="00CB110B"/>
    <w:rsid w:val="00CB11E9"/>
    <w:rsid w:val="00CB121E"/>
    <w:rsid w:val="00CB12D9"/>
    <w:rsid w:val="00CB12DF"/>
    <w:rsid w:val="00CB1519"/>
    <w:rsid w:val="00CB1574"/>
    <w:rsid w:val="00CB1993"/>
    <w:rsid w:val="00CB1B4D"/>
    <w:rsid w:val="00CB1B53"/>
    <w:rsid w:val="00CB1C09"/>
    <w:rsid w:val="00CB1E22"/>
    <w:rsid w:val="00CB1F36"/>
    <w:rsid w:val="00CB1F69"/>
    <w:rsid w:val="00CB2048"/>
    <w:rsid w:val="00CB2152"/>
    <w:rsid w:val="00CB2588"/>
    <w:rsid w:val="00CB259B"/>
    <w:rsid w:val="00CB2B0D"/>
    <w:rsid w:val="00CB2BCF"/>
    <w:rsid w:val="00CB2C0C"/>
    <w:rsid w:val="00CB2E03"/>
    <w:rsid w:val="00CB2FFE"/>
    <w:rsid w:val="00CB3366"/>
    <w:rsid w:val="00CB336D"/>
    <w:rsid w:val="00CB33A4"/>
    <w:rsid w:val="00CB3A9E"/>
    <w:rsid w:val="00CB3C45"/>
    <w:rsid w:val="00CB3FC1"/>
    <w:rsid w:val="00CB4112"/>
    <w:rsid w:val="00CB4163"/>
    <w:rsid w:val="00CB42DC"/>
    <w:rsid w:val="00CB4320"/>
    <w:rsid w:val="00CB4675"/>
    <w:rsid w:val="00CB47E5"/>
    <w:rsid w:val="00CB4BE1"/>
    <w:rsid w:val="00CB4BF3"/>
    <w:rsid w:val="00CB4C35"/>
    <w:rsid w:val="00CB4F4F"/>
    <w:rsid w:val="00CB5293"/>
    <w:rsid w:val="00CB53C4"/>
    <w:rsid w:val="00CB543B"/>
    <w:rsid w:val="00CB54B0"/>
    <w:rsid w:val="00CB56CE"/>
    <w:rsid w:val="00CB56E6"/>
    <w:rsid w:val="00CB577A"/>
    <w:rsid w:val="00CB57A9"/>
    <w:rsid w:val="00CB58AA"/>
    <w:rsid w:val="00CB58B6"/>
    <w:rsid w:val="00CB5A75"/>
    <w:rsid w:val="00CB5D59"/>
    <w:rsid w:val="00CB5DE0"/>
    <w:rsid w:val="00CB5F1D"/>
    <w:rsid w:val="00CB5F7B"/>
    <w:rsid w:val="00CB60CE"/>
    <w:rsid w:val="00CB61AE"/>
    <w:rsid w:val="00CB638F"/>
    <w:rsid w:val="00CB644C"/>
    <w:rsid w:val="00CB64EF"/>
    <w:rsid w:val="00CB676D"/>
    <w:rsid w:val="00CB6B9B"/>
    <w:rsid w:val="00CB6C56"/>
    <w:rsid w:val="00CB6DDD"/>
    <w:rsid w:val="00CB6FA9"/>
    <w:rsid w:val="00CB73A3"/>
    <w:rsid w:val="00CB7478"/>
    <w:rsid w:val="00CB782F"/>
    <w:rsid w:val="00CB793E"/>
    <w:rsid w:val="00CB7B9B"/>
    <w:rsid w:val="00CB7BA1"/>
    <w:rsid w:val="00CB7BFC"/>
    <w:rsid w:val="00CB7C7B"/>
    <w:rsid w:val="00CB7D12"/>
    <w:rsid w:val="00CB7D22"/>
    <w:rsid w:val="00CB7D8A"/>
    <w:rsid w:val="00CC027D"/>
    <w:rsid w:val="00CC06CB"/>
    <w:rsid w:val="00CC0BD9"/>
    <w:rsid w:val="00CC0D43"/>
    <w:rsid w:val="00CC0D53"/>
    <w:rsid w:val="00CC0E4F"/>
    <w:rsid w:val="00CC0E61"/>
    <w:rsid w:val="00CC10BD"/>
    <w:rsid w:val="00CC111E"/>
    <w:rsid w:val="00CC12E6"/>
    <w:rsid w:val="00CC143F"/>
    <w:rsid w:val="00CC145C"/>
    <w:rsid w:val="00CC1544"/>
    <w:rsid w:val="00CC1686"/>
    <w:rsid w:val="00CC1AFA"/>
    <w:rsid w:val="00CC1F07"/>
    <w:rsid w:val="00CC2020"/>
    <w:rsid w:val="00CC2160"/>
    <w:rsid w:val="00CC23A8"/>
    <w:rsid w:val="00CC289B"/>
    <w:rsid w:val="00CC2BD9"/>
    <w:rsid w:val="00CC2C7A"/>
    <w:rsid w:val="00CC2D03"/>
    <w:rsid w:val="00CC2D0C"/>
    <w:rsid w:val="00CC2EAE"/>
    <w:rsid w:val="00CC2F6B"/>
    <w:rsid w:val="00CC3118"/>
    <w:rsid w:val="00CC3519"/>
    <w:rsid w:val="00CC35FE"/>
    <w:rsid w:val="00CC3757"/>
    <w:rsid w:val="00CC3786"/>
    <w:rsid w:val="00CC3893"/>
    <w:rsid w:val="00CC3934"/>
    <w:rsid w:val="00CC3C8A"/>
    <w:rsid w:val="00CC3D9B"/>
    <w:rsid w:val="00CC3EAD"/>
    <w:rsid w:val="00CC4088"/>
    <w:rsid w:val="00CC4236"/>
    <w:rsid w:val="00CC46C3"/>
    <w:rsid w:val="00CC488A"/>
    <w:rsid w:val="00CC499D"/>
    <w:rsid w:val="00CC4AA6"/>
    <w:rsid w:val="00CC4ACD"/>
    <w:rsid w:val="00CC4B08"/>
    <w:rsid w:val="00CC4C01"/>
    <w:rsid w:val="00CC4C9C"/>
    <w:rsid w:val="00CC4C9D"/>
    <w:rsid w:val="00CC4CAA"/>
    <w:rsid w:val="00CC50CD"/>
    <w:rsid w:val="00CC53F7"/>
    <w:rsid w:val="00CC5438"/>
    <w:rsid w:val="00CC558F"/>
    <w:rsid w:val="00CC5924"/>
    <w:rsid w:val="00CC5982"/>
    <w:rsid w:val="00CC5C63"/>
    <w:rsid w:val="00CC5CAA"/>
    <w:rsid w:val="00CC611A"/>
    <w:rsid w:val="00CC612F"/>
    <w:rsid w:val="00CC62F9"/>
    <w:rsid w:val="00CC6566"/>
    <w:rsid w:val="00CC67A4"/>
    <w:rsid w:val="00CC6963"/>
    <w:rsid w:val="00CC6A4F"/>
    <w:rsid w:val="00CC6B0E"/>
    <w:rsid w:val="00CC6E97"/>
    <w:rsid w:val="00CC6EFE"/>
    <w:rsid w:val="00CC7059"/>
    <w:rsid w:val="00CC7187"/>
    <w:rsid w:val="00CC739E"/>
    <w:rsid w:val="00CC74B6"/>
    <w:rsid w:val="00CC76E2"/>
    <w:rsid w:val="00CC77DF"/>
    <w:rsid w:val="00CC78BB"/>
    <w:rsid w:val="00CC7BCF"/>
    <w:rsid w:val="00CC7DBB"/>
    <w:rsid w:val="00CC7F9F"/>
    <w:rsid w:val="00CD002A"/>
    <w:rsid w:val="00CD03FD"/>
    <w:rsid w:val="00CD065C"/>
    <w:rsid w:val="00CD0699"/>
    <w:rsid w:val="00CD0A50"/>
    <w:rsid w:val="00CD0B0C"/>
    <w:rsid w:val="00CD0F0C"/>
    <w:rsid w:val="00CD10B6"/>
    <w:rsid w:val="00CD11D9"/>
    <w:rsid w:val="00CD13C2"/>
    <w:rsid w:val="00CD19CF"/>
    <w:rsid w:val="00CD1E87"/>
    <w:rsid w:val="00CD2164"/>
    <w:rsid w:val="00CD2378"/>
    <w:rsid w:val="00CD2565"/>
    <w:rsid w:val="00CD2756"/>
    <w:rsid w:val="00CD2897"/>
    <w:rsid w:val="00CD2F2D"/>
    <w:rsid w:val="00CD2F90"/>
    <w:rsid w:val="00CD3016"/>
    <w:rsid w:val="00CD31D6"/>
    <w:rsid w:val="00CD371D"/>
    <w:rsid w:val="00CD3752"/>
    <w:rsid w:val="00CD3DD7"/>
    <w:rsid w:val="00CD3F08"/>
    <w:rsid w:val="00CD41B8"/>
    <w:rsid w:val="00CD4490"/>
    <w:rsid w:val="00CD44A2"/>
    <w:rsid w:val="00CD457E"/>
    <w:rsid w:val="00CD489C"/>
    <w:rsid w:val="00CD49FF"/>
    <w:rsid w:val="00CD4B31"/>
    <w:rsid w:val="00CD4C9D"/>
    <w:rsid w:val="00CD4EA3"/>
    <w:rsid w:val="00CD5072"/>
    <w:rsid w:val="00CD52E2"/>
    <w:rsid w:val="00CD52F4"/>
    <w:rsid w:val="00CD5393"/>
    <w:rsid w:val="00CD5547"/>
    <w:rsid w:val="00CD5719"/>
    <w:rsid w:val="00CD58B7"/>
    <w:rsid w:val="00CD5B7F"/>
    <w:rsid w:val="00CD5BBD"/>
    <w:rsid w:val="00CD5E46"/>
    <w:rsid w:val="00CD5E78"/>
    <w:rsid w:val="00CD62A9"/>
    <w:rsid w:val="00CD6594"/>
    <w:rsid w:val="00CD661D"/>
    <w:rsid w:val="00CD6872"/>
    <w:rsid w:val="00CD6976"/>
    <w:rsid w:val="00CD69EC"/>
    <w:rsid w:val="00CD6B45"/>
    <w:rsid w:val="00CD6B7E"/>
    <w:rsid w:val="00CD6CBC"/>
    <w:rsid w:val="00CD6D09"/>
    <w:rsid w:val="00CD6D68"/>
    <w:rsid w:val="00CD6E30"/>
    <w:rsid w:val="00CD6E67"/>
    <w:rsid w:val="00CD718D"/>
    <w:rsid w:val="00CD7694"/>
    <w:rsid w:val="00CD7734"/>
    <w:rsid w:val="00CD7830"/>
    <w:rsid w:val="00CD7896"/>
    <w:rsid w:val="00CD7CDD"/>
    <w:rsid w:val="00CD7F2D"/>
    <w:rsid w:val="00CE0154"/>
    <w:rsid w:val="00CE0183"/>
    <w:rsid w:val="00CE04C3"/>
    <w:rsid w:val="00CE06A8"/>
    <w:rsid w:val="00CE06F6"/>
    <w:rsid w:val="00CE0942"/>
    <w:rsid w:val="00CE0BB4"/>
    <w:rsid w:val="00CE0C57"/>
    <w:rsid w:val="00CE0E5F"/>
    <w:rsid w:val="00CE14F2"/>
    <w:rsid w:val="00CE1535"/>
    <w:rsid w:val="00CE15C9"/>
    <w:rsid w:val="00CE178D"/>
    <w:rsid w:val="00CE1B2C"/>
    <w:rsid w:val="00CE1CE0"/>
    <w:rsid w:val="00CE1E49"/>
    <w:rsid w:val="00CE22BC"/>
    <w:rsid w:val="00CE2949"/>
    <w:rsid w:val="00CE2986"/>
    <w:rsid w:val="00CE2CA7"/>
    <w:rsid w:val="00CE2D2D"/>
    <w:rsid w:val="00CE3CBF"/>
    <w:rsid w:val="00CE3F71"/>
    <w:rsid w:val="00CE4288"/>
    <w:rsid w:val="00CE432E"/>
    <w:rsid w:val="00CE43EF"/>
    <w:rsid w:val="00CE4618"/>
    <w:rsid w:val="00CE48C2"/>
    <w:rsid w:val="00CE490F"/>
    <w:rsid w:val="00CE49F9"/>
    <w:rsid w:val="00CE4A2A"/>
    <w:rsid w:val="00CE4A93"/>
    <w:rsid w:val="00CE4B70"/>
    <w:rsid w:val="00CE4D71"/>
    <w:rsid w:val="00CE50E1"/>
    <w:rsid w:val="00CE510F"/>
    <w:rsid w:val="00CE521D"/>
    <w:rsid w:val="00CE53ED"/>
    <w:rsid w:val="00CE54F8"/>
    <w:rsid w:val="00CE57C1"/>
    <w:rsid w:val="00CE582E"/>
    <w:rsid w:val="00CE5B40"/>
    <w:rsid w:val="00CE5C57"/>
    <w:rsid w:val="00CE5C66"/>
    <w:rsid w:val="00CE5E75"/>
    <w:rsid w:val="00CE5F1A"/>
    <w:rsid w:val="00CE5FF5"/>
    <w:rsid w:val="00CE62D7"/>
    <w:rsid w:val="00CE640A"/>
    <w:rsid w:val="00CE6498"/>
    <w:rsid w:val="00CE66FE"/>
    <w:rsid w:val="00CE677D"/>
    <w:rsid w:val="00CE6BFA"/>
    <w:rsid w:val="00CE6D4E"/>
    <w:rsid w:val="00CE6E3F"/>
    <w:rsid w:val="00CE6EA5"/>
    <w:rsid w:val="00CE6FAC"/>
    <w:rsid w:val="00CE7255"/>
    <w:rsid w:val="00CE75F1"/>
    <w:rsid w:val="00CE776C"/>
    <w:rsid w:val="00CE78BC"/>
    <w:rsid w:val="00CE7A1F"/>
    <w:rsid w:val="00CE7A91"/>
    <w:rsid w:val="00CF014B"/>
    <w:rsid w:val="00CF0158"/>
    <w:rsid w:val="00CF02B6"/>
    <w:rsid w:val="00CF057D"/>
    <w:rsid w:val="00CF0984"/>
    <w:rsid w:val="00CF0C53"/>
    <w:rsid w:val="00CF0E60"/>
    <w:rsid w:val="00CF0F3D"/>
    <w:rsid w:val="00CF103F"/>
    <w:rsid w:val="00CF11C8"/>
    <w:rsid w:val="00CF13AD"/>
    <w:rsid w:val="00CF1574"/>
    <w:rsid w:val="00CF169B"/>
    <w:rsid w:val="00CF16F2"/>
    <w:rsid w:val="00CF1A03"/>
    <w:rsid w:val="00CF1B1C"/>
    <w:rsid w:val="00CF1C23"/>
    <w:rsid w:val="00CF1D25"/>
    <w:rsid w:val="00CF1D9B"/>
    <w:rsid w:val="00CF1E1A"/>
    <w:rsid w:val="00CF1F6A"/>
    <w:rsid w:val="00CF2358"/>
    <w:rsid w:val="00CF24D7"/>
    <w:rsid w:val="00CF26D4"/>
    <w:rsid w:val="00CF27FB"/>
    <w:rsid w:val="00CF2856"/>
    <w:rsid w:val="00CF28A9"/>
    <w:rsid w:val="00CF2A81"/>
    <w:rsid w:val="00CF2D35"/>
    <w:rsid w:val="00CF2D6E"/>
    <w:rsid w:val="00CF2E6A"/>
    <w:rsid w:val="00CF309F"/>
    <w:rsid w:val="00CF30DE"/>
    <w:rsid w:val="00CF349F"/>
    <w:rsid w:val="00CF3953"/>
    <w:rsid w:val="00CF3B4B"/>
    <w:rsid w:val="00CF3BE1"/>
    <w:rsid w:val="00CF3D17"/>
    <w:rsid w:val="00CF3EA9"/>
    <w:rsid w:val="00CF3EB2"/>
    <w:rsid w:val="00CF4099"/>
    <w:rsid w:val="00CF452C"/>
    <w:rsid w:val="00CF4666"/>
    <w:rsid w:val="00CF46EB"/>
    <w:rsid w:val="00CF4712"/>
    <w:rsid w:val="00CF5048"/>
    <w:rsid w:val="00CF5378"/>
    <w:rsid w:val="00CF537F"/>
    <w:rsid w:val="00CF5669"/>
    <w:rsid w:val="00CF592C"/>
    <w:rsid w:val="00CF59AA"/>
    <w:rsid w:val="00CF5CCD"/>
    <w:rsid w:val="00CF5DC2"/>
    <w:rsid w:val="00CF5DEE"/>
    <w:rsid w:val="00CF610D"/>
    <w:rsid w:val="00CF6246"/>
    <w:rsid w:val="00CF62AF"/>
    <w:rsid w:val="00CF652E"/>
    <w:rsid w:val="00CF664F"/>
    <w:rsid w:val="00CF6981"/>
    <w:rsid w:val="00CF699A"/>
    <w:rsid w:val="00CF6B0C"/>
    <w:rsid w:val="00CF6C67"/>
    <w:rsid w:val="00CF6D04"/>
    <w:rsid w:val="00CF6DA1"/>
    <w:rsid w:val="00CF6F56"/>
    <w:rsid w:val="00CF7131"/>
    <w:rsid w:val="00CF731C"/>
    <w:rsid w:val="00CF7521"/>
    <w:rsid w:val="00CF76BF"/>
    <w:rsid w:val="00CF77CF"/>
    <w:rsid w:val="00CF7878"/>
    <w:rsid w:val="00CF78B6"/>
    <w:rsid w:val="00CF7ABB"/>
    <w:rsid w:val="00CF7B4C"/>
    <w:rsid w:val="00CF7CBB"/>
    <w:rsid w:val="00CF7FC2"/>
    <w:rsid w:val="00CF7FD7"/>
    <w:rsid w:val="00D00135"/>
    <w:rsid w:val="00D0053E"/>
    <w:rsid w:val="00D0055B"/>
    <w:rsid w:val="00D005D5"/>
    <w:rsid w:val="00D00796"/>
    <w:rsid w:val="00D00C57"/>
    <w:rsid w:val="00D00C64"/>
    <w:rsid w:val="00D0100D"/>
    <w:rsid w:val="00D015E3"/>
    <w:rsid w:val="00D01785"/>
    <w:rsid w:val="00D01896"/>
    <w:rsid w:val="00D018CE"/>
    <w:rsid w:val="00D0192E"/>
    <w:rsid w:val="00D01956"/>
    <w:rsid w:val="00D019CB"/>
    <w:rsid w:val="00D01DEE"/>
    <w:rsid w:val="00D01EE6"/>
    <w:rsid w:val="00D01F12"/>
    <w:rsid w:val="00D0258F"/>
    <w:rsid w:val="00D0276D"/>
    <w:rsid w:val="00D027C4"/>
    <w:rsid w:val="00D027E9"/>
    <w:rsid w:val="00D02A64"/>
    <w:rsid w:val="00D02AE5"/>
    <w:rsid w:val="00D02AFD"/>
    <w:rsid w:val="00D02B31"/>
    <w:rsid w:val="00D02B79"/>
    <w:rsid w:val="00D02CD9"/>
    <w:rsid w:val="00D02D11"/>
    <w:rsid w:val="00D03113"/>
    <w:rsid w:val="00D03490"/>
    <w:rsid w:val="00D0376D"/>
    <w:rsid w:val="00D03839"/>
    <w:rsid w:val="00D03859"/>
    <w:rsid w:val="00D03B33"/>
    <w:rsid w:val="00D04011"/>
    <w:rsid w:val="00D04194"/>
    <w:rsid w:val="00D0425E"/>
    <w:rsid w:val="00D04603"/>
    <w:rsid w:val="00D04885"/>
    <w:rsid w:val="00D04A21"/>
    <w:rsid w:val="00D04B44"/>
    <w:rsid w:val="00D04BBD"/>
    <w:rsid w:val="00D04E5B"/>
    <w:rsid w:val="00D04FC8"/>
    <w:rsid w:val="00D05091"/>
    <w:rsid w:val="00D050D2"/>
    <w:rsid w:val="00D05266"/>
    <w:rsid w:val="00D05535"/>
    <w:rsid w:val="00D05A48"/>
    <w:rsid w:val="00D05B39"/>
    <w:rsid w:val="00D05C4A"/>
    <w:rsid w:val="00D05E37"/>
    <w:rsid w:val="00D05F92"/>
    <w:rsid w:val="00D06106"/>
    <w:rsid w:val="00D06315"/>
    <w:rsid w:val="00D06401"/>
    <w:rsid w:val="00D0643E"/>
    <w:rsid w:val="00D06497"/>
    <w:rsid w:val="00D064D4"/>
    <w:rsid w:val="00D0670D"/>
    <w:rsid w:val="00D0673D"/>
    <w:rsid w:val="00D06843"/>
    <w:rsid w:val="00D06879"/>
    <w:rsid w:val="00D068DC"/>
    <w:rsid w:val="00D06AAA"/>
    <w:rsid w:val="00D06D89"/>
    <w:rsid w:val="00D06FD5"/>
    <w:rsid w:val="00D073E5"/>
    <w:rsid w:val="00D075B6"/>
    <w:rsid w:val="00D07811"/>
    <w:rsid w:val="00D078AA"/>
    <w:rsid w:val="00D07B74"/>
    <w:rsid w:val="00D07D0A"/>
    <w:rsid w:val="00D07D69"/>
    <w:rsid w:val="00D07ED6"/>
    <w:rsid w:val="00D100E5"/>
    <w:rsid w:val="00D10365"/>
    <w:rsid w:val="00D105CF"/>
    <w:rsid w:val="00D10725"/>
    <w:rsid w:val="00D1083F"/>
    <w:rsid w:val="00D10B8D"/>
    <w:rsid w:val="00D110A5"/>
    <w:rsid w:val="00D1118B"/>
    <w:rsid w:val="00D11303"/>
    <w:rsid w:val="00D119C8"/>
    <w:rsid w:val="00D11C02"/>
    <w:rsid w:val="00D11F92"/>
    <w:rsid w:val="00D12149"/>
    <w:rsid w:val="00D121D0"/>
    <w:rsid w:val="00D1223B"/>
    <w:rsid w:val="00D1232F"/>
    <w:rsid w:val="00D1295A"/>
    <w:rsid w:val="00D12B7B"/>
    <w:rsid w:val="00D12BD4"/>
    <w:rsid w:val="00D12C41"/>
    <w:rsid w:val="00D12CCB"/>
    <w:rsid w:val="00D12E46"/>
    <w:rsid w:val="00D13233"/>
    <w:rsid w:val="00D13291"/>
    <w:rsid w:val="00D134F5"/>
    <w:rsid w:val="00D13525"/>
    <w:rsid w:val="00D136D3"/>
    <w:rsid w:val="00D13C22"/>
    <w:rsid w:val="00D13CA2"/>
    <w:rsid w:val="00D13CEE"/>
    <w:rsid w:val="00D13F3C"/>
    <w:rsid w:val="00D143D5"/>
    <w:rsid w:val="00D14416"/>
    <w:rsid w:val="00D14449"/>
    <w:rsid w:val="00D144B9"/>
    <w:rsid w:val="00D1471D"/>
    <w:rsid w:val="00D14731"/>
    <w:rsid w:val="00D14732"/>
    <w:rsid w:val="00D14856"/>
    <w:rsid w:val="00D1487E"/>
    <w:rsid w:val="00D14C15"/>
    <w:rsid w:val="00D14C45"/>
    <w:rsid w:val="00D14C51"/>
    <w:rsid w:val="00D14E38"/>
    <w:rsid w:val="00D14F1D"/>
    <w:rsid w:val="00D14F27"/>
    <w:rsid w:val="00D14F92"/>
    <w:rsid w:val="00D14FC2"/>
    <w:rsid w:val="00D15160"/>
    <w:rsid w:val="00D15175"/>
    <w:rsid w:val="00D15292"/>
    <w:rsid w:val="00D15444"/>
    <w:rsid w:val="00D154F0"/>
    <w:rsid w:val="00D15877"/>
    <w:rsid w:val="00D15D64"/>
    <w:rsid w:val="00D15D9A"/>
    <w:rsid w:val="00D15E2D"/>
    <w:rsid w:val="00D160D7"/>
    <w:rsid w:val="00D1635C"/>
    <w:rsid w:val="00D165D6"/>
    <w:rsid w:val="00D165EF"/>
    <w:rsid w:val="00D167D7"/>
    <w:rsid w:val="00D16873"/>
    <w:rsid w:val="00D1695C"/>
    <w:rsid w:val="00D1697A"/>
    <w:rsid w:val="00D16B26"/>
    <w:rsid w:val="00D16E2D"/>
    <w:rsid w:val="00D173E6"/>
    <w:rsid w:val="00D173F6"/>
    <w:rsid w:val="00D17564"/>
    <w:rsid w:val="00D17867"/>
    <w:rsid w:val="00D17DF6"/>
    <w:rsid w:val="00D17EB9"/>
    <w:rsid w:val="00D17FCF"/>
    <w:rsid w:val="00D201D8"/>
    <w:rsid w:val="00D202C3"/>
    <w:rsid w:val="00D20550"/>
    <w:rsid w:val="00D20586"/>
    <w:rsid w:val="00D20A48"/>
    <w:rsid w:val="00D20BE3"/>
    <w:rsid w:val="00D20DC4"/>
    <w:rsid w:val="00D217C0"/>
    <w:rsid w:val="00D219B8"/>
    <w:rsid w:val="00D21A2A"/>
    <w:rsid w:val="00D21DBD"/>
    <w:rsid w:val="00D21ED9"/>
    <w:rsid w:val="00D21EFA"/>
    <w:rsid w:val="00D220BB"/>
    <w:rsid w:val="00D221A7"/>
    <w:rsid w:val="00D223A7"/>
    <w:rsid w:val="00D223D6"/>
    <w:rsid w:val="00D22A2E"/>
    <w:rsid w:val="00D22B76"/>
    <w:rsid w:val="00D22E13"/>
    <w:rsid w:val="00D22E73"/>
    <w:rsid w:val="00D22F06"/>
    <w:rsid w:val="00D231C7"/>
    <w:rsid w:val="00D233FC"/>
    <w:rsid w:val="00D234D7"/>
    <w:rsid w:val="00D23563"/>
    <w:rsid w:val="00D23761"/>
    <w:rsid w:val="00D23828"/>
    <w:rsid w:val="00D240E9"/>
    <w:rsid w:val="00D2485F"/>
    <w:rsid w:val="00D24907"/>
    <w:rsid w:val="00D24986"/>
    <w:rsid w:val="00D24A56"/>
    <w:rsid w:val="00D24ED3"/>
    <w:rsid w:val="00D25215"/>
    <w:rsid w:val="00D25326"/>
    <w:rsid w:val="00D2546D"/>
    <w:rsid w:val="00D25573"/>
    <w:rsid w:val="00D257D9"/>
    <w:rsid w:val="00D258B6"/>
    <w:rsid w:val="00D259EC"/>
    <w:rsid w:val="00D25B51"/>
    <w:rsid w:val="00D25D0F"/>
    <w:rsid w:val="00D25D31"/>
    <w:rsid w:val="00D25F6E"/>
    <w:rsid w:val="00D261A2"/>
    <w:rsid w:val="00D264ED"/>
    <w:rsid w:val="00D2658A"/>
    <w:rsid w:val="00D26626"/>
    <w:rsid w:val="00D269A2"/>
    <w:rsid w:val="00D26E48"/>
    <w:rsid w:val="00D27284"/>
    <w:rsid w:val="00D2749E"/>
    <w:rsid w:val="00D27511"/>
    <w:rsid w:val="00D27655"/>
    <w:rsid w:val="00D27664"/>
    <w:rsid w:val="00D278F4"/>
    <w:rsid w:val="00D27949"/>
    <w:rsid w:val="00D3007E"/>
    <w:rsid w:val="00D302EA"/>
    <w:rsid w:val="00D303F3"/>
    <w:rsid w:val="00D3040D"/>
    <w:rsid w:val="00D305D4"/>
    <w:rsid w:val="00D306A4"/>
    <w:rsid w:val="00D308A8"/>
    <w:rsid w:val="00D30926"/>
    <w:rsid w:val="00D3099C"/>
    <w:rsid w:val="00D30DD3"/>
    <w:rsid w:val="00D30F31"/>
    <w:rsid w:val="00D30FB1"/>
    <w:rsid w:val="00D31107"/>
    <w:rsid w:val="00D312B3"/>
    <w:rsid w:val="00D312F5"/>
    <w:rsid w:val="00D31359"/>
    <w:rsid w:val="00D31920"/>
    <w:rsid w:val="00D31BA6"/>
    <w:rsid w:val="00D31BDE"/>
    <w:rsid w:val="00D3245F"/>
    <w:rsid w:val="00D326DF"/>
    <w:rsid w:val="00D3279D"/>
    <w:rsid w:val="00D32B65"/>
    <w:rsid w:val="00D32C27"/>
    <w:rsid w:val="00D32D1B"/>
    <w:rsid w:val="00D32E34"/>
    <w:rsid w:val="00D3303C"/>
    <w:rsid w:val="00D3345E"/>
    <w:rsid w:val="00D3375C"/>
    <w:rsid w:val="00D33AAA"/>
    <w:rsid w:val="00D33BF1"/>
    <w:rsid w:val="00D33DAD"/>
    <w:rsid w:val="00D33FBE"/>
    <w:rsid w:val="00D34301"/>
    <w:rsid w:val="00D34350"/>
    <w:rsid w:val="00D34366"/>
    <w:rsid w:val="00D343B8"/>
    <w:rsid w:val="00D34874"/>
    <w:rsid w:val="00D34951"/>
    <w:rsid w:val="00D349BC"/>
    <w:rsid w:val="00D34EEB"/>
    <w:rsid w:val="00D34F26"/>
    <w:rsid w:val="00D34FFB"/>
    <w:rsid w:val="00D352A0"/>
    <w:rsid w:val="00D3537B"/>
    <w:rsid w:val="00D35651"/>
    <w:rsid w:val="00D35672"/>
    <w:rsid w:val="00D35B1C"/>
    <w:rsid w:val="00D35B4C"/>
    <w:rsid w:val="00D35C32"/>
    <w:rsid w:val="00D35CDD"/>
    <w:rsid w:val="00D35F71"/>
    <w:rsid w:val="00D36332"/>
    <w:rsid w:val="00D364FB"/>
    <w:rsid w:val="00D36746"/>
    <w:rsid w:val="00D368B8"/>
    <w:rsid w:val="00D36A50"/>
    <w:rsid w:val="00D36D7A"/>
    <w:rsid w:val="00D36EA2"/>
    <w:rsid w:val="00D3701C"/>
    <w:rsid w:val="00D3713A"/>
    <w:rsid w:val="00D3750B"/>
    <w:rsid w:val="00D37636"/>
    <w:rsid w:val="00D37ED4"/>
    <w:rsid w:val="00D37F35"/>
    <w:rsid w:val="00D40145"/>
    <w:rsid w:val="00D40204"/>
    <w:rsid w:val="00D40218"/>
    <w:rsid w:val="00D40406"/>
    <w:rsid w:val="00D40449"/>
    <w:rsid w:val="00D40649"/>
    <w:rsid w:val="00D40972"/>
    <w:rsid w:val="00D40DAA"/>
    <w:rsid w:val="00D40EAD"/>
    <w:rsid w:val="00D40EF0"/>
    <w:rsid w:val="00D40FA4"/>
    <w:rsid w:val="00D410CF"/>
    <w:rsid w:val="00D411E2"/>
    <w:rsid w:val="00D41673"/>
    <w:rsid w:val="00D4178C"/>
    <w:rsid w:val="00D41977"/>
    <w:rsid w:val="00D419BB"/>
    <w:rsid w:val="00D41A2F"/>
    <w:rsid w:val="00D41A9A"/>
    <w:rsid w:val="00D41CC0"/>
    <w:rsid w:val="00D41E2A"/>
    <w:rsid w:val="00D41FE7"/>
    <w:rsid w:val="00D4237A"/>
    <w:rsid w:val="00D426D6"/>
    <w:rsid w:val="00D427AF"/>
    <w:rsid w:val="00D42856"/>
    <w:rsid w:val="00D428D9"/>
    <w:rsid w:val="00D428DB"/>
    <w:rsid w:val="00D42AF3"/>
    <w:rsid w:val="00D42B79"/>
    <w:rsid w:val="00D42F26"/>
    <w:rsid w:val="00D42F87"/>
    <w:rsid w:val="00D430DE"/>
    <w:rsid w:val="00D4312A"/>
    <w:rsid w:val="00D43143"/>
    <w:rsid w:val="00D43206"/>
    <w:rsid w:val="00D43428"/>
    <w:rsid w:val="00D434D4"/>
    <w:rsid w:val="00D435B4"/>
    <w:rsid w:val="00D435C4"/>
    <w:rsid w:val="00D437CC"/>
    <w:rsid w:val="00D44060"/>
    <w:rsid w:val="00D442B8"/>
    <w:rsid w:val="00D443A9"/>
    <w:rsid w:val="00D4448B"/>
    <w:rsid w:val="00D44560"/>
    <w:rsid w:val="00D44699"/>
    <w:rsid w:val="00D44733"/>
    <w:rsid w:val="00D44807"/>
    <w:rsid w:val="00D44BC4"/>
    <w:rsid w:val="00D44F52"/>
    <w:rsid w:val="00D44F64"/>
    <w:rsid w:val="00D44FC5"/>
    <w:rsid w:val="00D452F2"/>
    <w:rsid w:val="00D45430"/>
    <w:rsid w:val="00D45896"/>
    <w:rsid w:val="00D45A58"/>
    <w:rsid w:val="00D45E3A"/>
    <w:rsid w:val="00D45ED9"/>
    <w:rsid w:val="00D45FCA"/>
    <w:rsid w:val="00D4619D"/>
    <w:rsid w:val="00D46259"/>
    <w:rsid w:val="00D4654A"/>
    <w:rsid w:val="00D4655F"/>
    <w:rsid w:val="00D4673B"/>
    <w:rsid w:val="00D4685A"/>
    <w:rsid w:val="00D4686F"/>
    <w:rsid w:val="00D468CA"/>
    <w:rsid w:val="00D469AB"/>
    <w:rsid w:val="00D46AA4"/>
    <w:rsid w:val="00D46B48"/>
    <w:rsid w:val="00D46E2D"/>
    <w:rsid w:val="00D47200"/>
    <w:rsid w:val="00D47354"/>
    <w:rsid w:val="00D474ED"/>
    <w:rsid w:val="00D47615"/>
    <w:rsid w:val="00D477EC"/>
    <w:rsid w:val="00D4790F"/>
    <w:rsid w:val="00D47A59"/>
    <w:rsid w:val="00D47DEE"/>
    <w:rsid w:val="00D47F6B"/>
    <w:rsid w:val="00D47FA3"/>
    <w:rsid w:val="00D50183"/>
    <w:rsid w:val="00D501B4"/>
    <w:rsid w:val="00D505DB"/>
    <w:rsid w:val="00D508A9"/>
    <w:rsid w:val="00D50AF6"/>
    <w:rsid w:val="00D50B7F"/>
    <w:rsid w:val="00D50BED"/>
    <w:rsid w:val="00D50D28"/>
    <w:rsid w:val="00D5130A"/>
    <w:rsid w:val="00D513A4"/>
    <w:rsid w:val="00D514C0"/>
    <w:rsid w:val="00D51501"/>
    <w:rsid w:val="00D51553"/>
    <w:rsid w:val="00D5184B"/>
    <w:rsid w:val="00D51A87"/>
    <w:rsid w:val="00D51B98"/>
    <w:rsid w:val="00D51E28"/>
    <w:rsid w:val="00D520DD"/>
    <w:rsid w:val="00D520E5"/>
    <w:rsid w:val="00D52189"/>
    <w:rsid w:val="00D5218A"/>
    <w:rsid w:val="00D52322"/>
    <w:rsid w:val="00D526FD"/>
    <w:rsid w:val="00D52766"/>
    <w:rsid w:val="00D52826"/>
    <w:rsid w:val="00D529D5"/>
    <w:rsid w:val="00D52E08"/>
    <w:rsid w:val="00D53080"/>
    <w:rsid w:val="00D5325B"/>
    <w:rsid w:val="00D533DC"/>
    <w:rsid w:val="00D5341F"/>
    <w:rsid w:val="00D53552"/>
    <w:rsid w:val="00D53692"/>
    <w:rsid w:val="00D53699"/>
    <w:rsid w:val="00D536BC"/>
    <w:rsid w:val="00D537C0"/>
    <w:rsid w:val="00D53C5E"/>
    <w:rsid w:val="00D53C64"/>
    <w:rsid w:val="00D53CC5"/>
    <w:rsid w:val="00D53DEC"/>
    <w:rsid w:val="00D5403E"/>
    <w:rsid w:val="00D54049"/>
    <w:rsid w:val="00D540D7"/>
    <w:rsid w:val="00D545F2"/>
    <w:rsid w:val="00D54666"/>
    <w:rsid w:val="00D5489F"/>
    <w:rsid w:val="00D548D5"/>
    <w:rsid w:val="00D54B66"/>
    <w:rsid w:val="00D54BD8"/>
    <w:rsid w:val="00D54C2C"/>
    <w:rsid w:val="00D54D50"/>
    <w:rsid w:val="00D54DC9"/>
    <w:rsid w:val="00D550A6"/>
    <w:rsid w:val="00D55116"/>
    <w:rsid w:val="00D551CE"/>
    <w:rsid w:val="00D551E7"/>
    <w:rsid w:val="00D553AD"/>
    <w:rsid w:val="00D55964"/>
    <w:rsid w:val="00D559A1"/>
    <w:rsid w:val="00D55B42"/>
    <w:rsid w:val="00D55D68"/>
    <w:rsid w:val="00D55FAC"/>
    <w:rsid w:val="00D56321"/>
    <w:rsid w:val="00D56503"/>
    <w:rsid w:val="00D5654B"/>
    <w:rsid w:val="00D5704A"/>
    <w:rsid w:val="00D570BA"/>
    <w:rsid w:val="00D5718A"/>
    <w:rsid w:val="00D571CE"/>
    <w:rsid w:val="00D57212"/>
    <w:rsid w:val="00D57324"/>
    <w:rsid w:val="00D574B8"/>
    <w:rsid w:val="00D57569"/>
    <w:rsid w:val="00D57684"/>
    <w:rsid w:val="00D57A70"/>
    <w:rsid w:val="00D6037F"/>
    <w:rsid w:val="00D6050F"/>
    <w:rsid w:val="00D606EE"/>
    <w:rsid w:val="00D60981"/>
    <w:rsid w:val="00D60B50"/>
    <w:rsid w:val="00D60CA3"/>
    <w:rsid w:val="00D60D83"/>
    <w:rsid w:val="00D61070"/>
    <w:rsid w:val="00D610DF"/>
    <w:rsid w:val="00D614F8"/>
    <w:rsid w:val="00D615A0"/>
    <w:rsid w:val="00D61602"/>
    <w:rsid w:val="00D61610"/>
    <w:rsid w:val="00D616D2"/>
    <w:rsid w:val="00D61840"/>
    <w:rsid w:val="00D619CE"/>
    <w:rsid w:val="00D61C74"/>
    <w:rsid w:val="00D61E57"/>
    <w:rsid w:val="00D61E9A"/>
    <w:rsid w:val="00D62028"/>
    <w:rsid w:val="00D62276"/>
    <w:rsid w:val="00D622BC"/>
    <w:rsid w:val="00D62357"/>
    <w:rsid w:val="00D623C6"/>
    <w:rsid w:val="00D627A9"/>
    <w:rsid w:val="00D62862"/>
    <w:rsid w:val="00D628F4"/>
    <w:rsid w:val="00D62C85"/>
    <w:rsid w:val="00D62C88"/>
    <w:rsid w:val="00D62D2B"/>
    <w:rsid w:val="00D62E29"/>
    <w:rsid w:val="00D62EB3"/>
    <w:rsid w:val="00D6303B"/>
    <w:rsid w:val="00D630F8"/>
    <w:rsid w:val="00D63208"/>
    <w:rsid w:val="00D6325D"/>
    <w:rsid w:val="00D638EC"/>
    <w:rsid w:val="00D63982"/>
    <w:rsid w:val="00D63A02"/>
    <w:rsid w:val="00D63A12"/>
    <w:rsid w:val="00D63B5F"/>
    <w:rsid w:val="00D63E0F"/>
    <w:rsid w:val="00D63E51"/>
    <w:rsid w:val="00D63E62"/>
    <w:rsid w:val="00D63EE4"/>
    <w:rsid w:val="00D63FA4"/>
    <w:rsid w:val="00D64321"/>
    <w:rsid w:val="00D6444D"/>
    <w:rsid w:val="00D64561"/>
    <w:rsid w:val="00D645B8"/>
    <w:rsid w:val="00D648A3"/>
    <w:rsid w:val="00D64930"/>
    <w:rsid w:val="00D64C74"/>
    <w:rsid w:val="00D64E68"/>
    <w:rsid w:val="00D64E93"/>
    <w:rsid w:val="00D64FB7"/>
    <w:rsid w:val="00D64FC0"/>
    <w:rsid w:val="00D652B9"/>
    <w:rsid w:val="00D654D8"/>
    <w:rsid w:val="00D65635"/>
    <w:rsid w:val="00D65656"/>
    <w:rsid w:val="00D6570C"/>
    <w:rsid w:val="00D65714"/>
    <w:rsid w:val="00D65D66"/>
    <w:rsid w:val="00D65FAB"/>
    <w:rsid w:val="00D66297"/>
    <w:rsid w:val="00D662BB"/>
    <w:rsid w:val="00D66407"/>
    <w:rsid w:val="00D66467"/>
    <w:rsid w:val="00D664E8"/>
    <w:rsid w:val="00D66544"/>
    <w:rsid w:val="00D669CA"/>
    <w:rsid w:val="00D66CF1"/>
    <w:rsid w:val="00D67632"/>
    <w:rsid w:val="00D6782D"/>
    <w:rsid w:val="00D67883"/>
    <w:rsid w:val="00D67B26"/>
    <w:rsid w:val="00D67B36"/>
    <w:rsid w:val="00D67C5D"/>
    <w:rsid w:val="00D67E86"/>
    <w:rsid w:val="00D67E8D"/>
    <w:rsid w:val="00D70164"/>
    <w:rsid w:val="00D7020D"/>
    <w:rsid w:val="00D70225"/>
    <w:rsid w:val="00D7035B"/>
    <w:rsid w:val="00D70427"/>
    <w:rsid w:val="00D704F5"/>
    <w:rsid w:val="00D70606"/>
    <w:rsid w:val="00D70991"/>
    <w:rsid w:val="00D709F9"/>
    <w:rsid w:val="00D70AA7"/>
    <w:rsid w:val="00D70B0F"/>
    <w:rsid w:val="00D70DCD"/>
    <w:rsid w:val="00D70EF7"/>
    <w:rsid w:val="00D70FC0"/>
    <w:rsid w:val="00D7114A"/>
    <w:rsid w:val="00D712E0"/>
    <w:rsid w:val="00D713B9"/>
    <w:rsid w:val="00D71514"/>
    <w:rsid w:val="00D71921"/>
    <w:rsid w:val="00D71B72"/>
    <w:rsid w:val="00D71BB3"/>
    <w:rsid w:val="00D71C49"/>
    <w:rsid w:val="00D71D36"/>
    <w:rsid w:val="00D71D76"/>
    <w:rsid w:val="00D71F7E"/>
    <w:rsid w:val="00D720AA"/>
    <w:rsid w:val="00D7221B"/>
    <w:rsid w:val="00D7249B"/>
    <w:rsid w:val="00D7263C"/>
    <w:rsid w:val="00D72C60"/>
    <w:rsid w:val="00D72D49"/>
    <w:rsid w:val="00D72E1E"/>
    <w:rsid w:val="00D72FAB"/>
    <w:rsid w:val="00D73079"/>
    <w:rsid w:val="00D7319E"/>
    <w:rsid w:val="00D73281"/>
    <w:rsid w:val="00D73361"/>
    <w:rsid w:val="00D734DE"/>
    <w:rsid w:val="00D73674"/>
    <w:rsid w:val="00D737B2"/>
    <w:rsid w:val="00D737E3"/>
    <w:rsid w:val="00D738D4"/>
    <w:rsid w:val="00D739C3"/>
    <w:rsid w:val="00D73AB3"/>
    <w:rsid w:val="00D73AE9"/>
    <w:rsid w:val="00D73BB8"/>
    <w:rsid w:val="00D73D7B"/>
    <w:rsid w:val="00D73DD2"/>
    <w:rsid w:val="00D73EB9"/>
    <w:rsid w:val="00D73F7E"/>
    <w:rsid w:val="00D741D9"/>
    <w:rsid w:val="00D74201"/>
    <w:rsid w:val="00D7429B"/>
    <w:rsid w:val="00D74590"/>
    <w:rsid w:val="00D745EF"/>
    <w:rsid w:val="00D745F8"/>
    <w:rsid w:val="00D746F6"/>
    <w:rsid w:val="00D74791"/>
    <w:rsid w:val="00D748AB"/>
    <w:rsid w:val="00D748C0"/>
    <w:rsid w:val="00D74955"/>
    <w:rsid w:val="00D74AC9"/>
    <w:rsid w:val="00D74BF9"/>
    <w:rsid w:val="00D74C14"/>
    <w:rsid w:val="00D74D92"/>
    <w:rsid w:val="00D74E8F"/>
    <w:rsid w:val="00D74FE2"/>
    <w:rsid w:val="00D751A0"/>
    <w:rsid w:val="00D751CB"/>
    <w:rsid w:val="00D7525F"/>
    <w:rsid w:val="00D75380"/>
    <w:rsid w:val="00D75528"/>
    <w:rsid w:val="00D75A93"/>
    <w:rsid w:val="00D75CB8"/>
    <w:rsid w:val="00D75DF3"/>
    <w:rsid w:val="00D762F5"/>
    <w:rsid w:val="00D76363"/>
    <w:rsid w:val="00D76373"/>
    <w:rsid w:val="00D76DCB"/>
    <w:rsid w:val="00D77185"/>
    <w:rsid w:val="00D773BE"/>
    <w:rsid w:val="00D774A6"/>
    <w:rsid w:val="00D77714"/>
    <w:rsid w:val="00D778D2"/>
    <w:rsid w:val="00D77A1C"/>
    <w:rsid w:val="00D77BB4"/>
    <w:rsid w:val="00D77C6D"/>
    <w:rsid w:val="00D77CB7"/>
    <w:rsid w:val="00D77CC5"/>
    <w:rsid w:val="00D77E5C"/>
    <w:rsid w:val="00D77E69"/>
    <w:rsid w:val="00D77E6E"/>
    <w:rsid w:val="00D80298"/>
    <w:rsid w:val="00D80435"/>
    <w:rsid w:val="00D80504"/>
    <w:rsid w:val="00D80633"/>
    <w:rsid w:val="00D80682"/>
    <w:rsid w:val="00D80758"/>
    <w:rsid w:val="00D807AA"/>
    <w:rsid w:val="00D8085E"/>
    <w:rsid w:val="00D80A37"/>
    <w:rsid w:val="00D80BEA"/>
    <w:rsid w:val="00D80E63"/>
    <w:rsid w:val="00D80E94"/>
    <w:rsid w:val="00D80FA1"/>
    <w:rsid w:val="00D81207"/>
    <w:rsid w:val="00D812A8"/>
    <w:rsid w:val="00D812C3"/>
    <w:rsid w:val="00D81341"/>
    <w:rsid w:val="00D81427"/>
    <w:rsid w:val="00D81544"/>
    <w:rsid w:val="00D81780"/>
    <w:rsid w:val="00D81795"/>
    <w:rsid w:val="00D818A3"/>
    <w:rsid w:val="00D81A4C"/>
    <w:rsid w:val="00D81ADE"/>
    <w:rsid w:val="00D81B34"/>
    <w:rsid w:val="00D81B3D"/>
    <w:rsid w:val="00D81D3F"/>
    <w:rsid w:val="00D81DED"/>
    <w:rsid w:val="00D81ECE"/>
    <w:rsid w:val="00D82089"/>
    <w:rsid w:val="00D82111"/>
    <w:rsid w:val="00D821E8"/>
    <w:rsid w:val="00D82370"/>
    <w:rsid w:val="00D823B5"/>
    <w:rsid w:val="00D82474"/>
    <w:rsid w:val="00D8247A"/>
    <w:rsid w:val="00D8277F"/>
    <w:rsid w:val="00D827D4"/>
    <w:rsid w:val="00D82CB5"/>
    <w:rsid w:val="00D82CC2"/>
    <w:rsid w:val="00D82E43"/>
    <w:rsid w:val="00D82ED0"/>
    <w:rsid w:val="00D835F2"/>
    <w:rsid w:val="00D836F9"/>
    <w:rsid w:val="00D8378A"/>
    <w:rsid w:val="00D838D3"/>
    <w:rsid w:val="00D8394B"/>
    <w:rsid w:val="00D8397C"/>
    <w:rsid w:val="00D83CD9"/>
    <w:rsid w:val="00D83E59"/>
    <w:rsid w:val="00D8436F"/>
    <w:rsid w:val="00D8466E"/>
    <w:rsid w:val="00D84877"/>
    <w:rsid w:val="00D85031"/>
    <w:rsid w:val="00D850E8"/>
    <w:rsid w:val="00D85140"/>
    <w:rsid w:val="00D85179"/>
    <w:rsid w:val="00D8533D"/>
    <w:rsid w:val="00D85609"/>
    <w:rsid w:val="00D8592B"/>
    <w:rsid w:val="00D85C9E"/>
    <w:rsid w:val="00D85E2A"/>
    <w:rsid w:val="00D85EA7"/>
    <w:rsid w:val="00D86393"/>
    <w:rsid w:val="00D867C4"/>
    <w:rsid w:val="00D86829"/>
    <w:rsid w:val="00D86A6B"/>
    <w:rsid w:val="00D86BEC"/>
    <w:rsid w:val="00D8710C"/>
    <w:rsid w:val="00D87181"/>
    <w:rsid w:val="00D873AE"/>
    <w:rsid w:val="00D874F5"/>
    <w:rsid w:val="00D875FA"/>
    <w:rsid w:val="00D878CC"/>
    <w:rsid w:val="00D87B0F"/>
    <w:rsid w:val="00D87ED7"/>
    <w:rsid w:val="00D87F78"/>
    <w:rsid w:val="00D90034"/>
    <w:rsid w:val="00D901FD"/>
    <w:rsid w:val="00D90200"/>
    <w:rsid w:val="00D9024B"/>
    <w:rsid w:val="00D90573"/>
    <w:rsid w:val="00D90808"/>
    <w:rsid w:val="00D9091D"/>
    <w:rsid w:val="00D90A53"/>
    <w:rsid w:val="00D90B84"/>
    <w:rsid w:val="00D90BB7"/>
    <w:rsid w:val="00D90D2B"/>
    <w:rsid w:val="00D90E59"/>
    <w:rsid w:val="00D90E72"/>
    <w:rsid w:val="00D90EF6"/>
    <w:rsid w:val="00D91240"/>
    <w:rsid w:val="00D91293"/>
    <w:rsid w:val="00D913D2"/>
    <w:rsid w:val="00D91936"/>
    <w:rsid w:val="00D91ACF"/>
    <w:rsid w:val="00D91B1A"/>
    <w:rsid w:val="00D91C23"/>
    <w:rsid w:val="00D91D7A"/>
    <w:rsid w:val="00D91E33"/>
    <w:rsid w:val="00D91E39"/>
    <w:rsid w:val="00D91EFD"/>
    <w:rsid w:val="00D91F91"/>
    <w:rsid w:val="00D91FEE"/>
    <w:rsid w:val="00D9201A"/>
    <w:rsid w:val="00D92081"/>
    <w:rsid w:val="00D9216D"/>
    <w:rsid w:val="00D922E0"/>
    <w:rsid w:val="00D9241D"/>
    <w:rsid w:val="00D925ED"/>
    <w:rsid w:val="00D925F3"/>
    <w:rsid w:val="00D9284F"/>
    <w:rsid w:val="00D92A94"/>
    <w:rsid w:val="00D92B5B"/>
    <w:rsid w:val="00D92EE0"/>
    <w:rsid w:val="00D930D0"/>
    <w:rsid w:val="00D938CE"/>
    <w:rsid w:val="00D93BF2"/>
    <w:rsid w:val="00D93D14"/>
    <w:rsid w:val="00D93D6E"/>
    <w:rsid w:val="00D93D94"/>
    <w:rsid w:val="00D93F5D"/>
    <w:rsid w:val="00D9425B"/>
    <w:rsid w:val="00D94399"/>
    <w:rsid w:val="00D943E2"/>
    <w:rsid w:val="00D94734"/>
    <w:rsid w:val="00D947E6"/>
    <w:rsid w:val="00D949ED"/>
    <w:rsid w:val="00D94E91"/>
    <w:rsid w:val="00D94EED"/>
    <w:rsid w:val="00D94F20"/>
    <w:rsid w:val="00D94FDD"/>
    <w:rsid w:val="00D9509F"/>
    <w:rsid w:val="00D950D3"/>
    <w:rsid w:val="00D952F6"/>
    <w:rsid w:val="00D95335"/>
    <w:rsid w:val="00D954BD"/>
    <w:rsid w:val="00D955C0"/>
    <w:rsid w:val="00D9577B"/>
    <w:rsid w:val="00D95A12"/>
    <w:rsid w:val="00D95A89"/>
    <w:rsid w:val="00D95AF6"/>
    <w:rsid w:val="00D95E58"/>
    <w:rsid w:val="00D95EB1"/>
    <w:rsid w:val="00D96026"/>
    <w:rsid w:val="00D961BF"/>
    <w:rsid w:val="00D96223"/>
    <w:rsid w:val="00D964F9"/>
    <w:rsid w:val="00D96665"/>
    <w:rsid w:val="00D96961"/>
    <w:rsid w:val="00D96BB1"/>
    <w:rsid w:val="00D96BB8"/>
    <w:rsid w:val="00D96BF9"/>
    <w:rsid w:val="00D96C0D"/>
    <w:rsid w:val="00D96D37"/>
    <w:rsid w:val="00D96E1A"/>
    <w:rsid w:val="00D9779F"/>
    <w:rsid w:val="00D979D0"/>
    <w:rsid w:val="00D97BF3"/>
    <w:rsid w:val="00D97E14"/>
    <w:rsid w:val="00D97E21"/>
    <w:rsid w:val="00DA025A"/>
    <w:rsid w:val="00DA0276"/>
    <w:rsid w:val="00DA035D"/>
    <w:rsid w:val="00DA0487"/>
    <w:rsid w:val="00DA06C4"/>
    <w:rsid w:val="00DA06EE"/>
    <w:rsid w:val="00DA0744"/>
    <w:rsid w:val="00DA075E"/>
    <w:rsid w:val="00DA0904"/>
    <w:rsid w:val="00DA0D45"/>
    <w:rsid w:val="00DA10F5"/>
    <w:rsid w:val="00DA119A"/>
    <w:rsid w:val="00DA137F"/>
    <w:rsid w:val="00DA13B3"/>
    <w:rsid w:val="00DA1774"/>
    <w:rsid w:val="00DA187B"/>
    <w:rsid w:val="00DA1C41"/>
    <w:rsid w:val="00DA1CF9"/>
    <w:rsid w:val="00DA1D5F"/>
    <w:rsid w:val="00DA1EF5"/>
    <w:rsid w:val="00DA1FB9"/>
    <w:rsid w:val="00DA20B5"/>
    <w:rsid w:val="00DA20F4"/>
    <w:rsid w:val="00DA21BB"/>
    <w:rsid w:val="00DA2263"/>
    <w:rsid w:val="00DA26D2"/>
    <w:rsid w:val="00DA2788"/>
    <w:rsid w:val="00DA28C0"/>
    <w:rsid w:val="00DA290E"/>
    <w:rsid w:val="00DA292A"/>
    <w:rsid w:val="00DA2C08"/>
    <w:rsid w:val="00DA2D04"/>
    <w:rsid w:val="00DA2DFE"/>
    <w:rsid w:val="00DA2E53"/>
    <w:rsid w:val="00DA2FFB"/>
    <w:rsid w:val="00DA3144"/>
    <w:rsid w:val="00DA358A"/>
    <w:rsid w:val="00DA3714"/>
    <w:rsid w:val="00DA3821"/>
    <w:rsid w:val="00DA3A04"/>
    <w:rsid w:val="00DA3A52"/>
    <w:rsid w:val="00DA3EDC"/>
    <w:rsid w:val="00DA3F0F"/>
    <w:rsid w:val="00DA3F55"/>
    <w:rsid w:val="00DA41C9"/>
    <w:rsid w:val="00DA4215"/>
    <w:rsid w:val="00DA4844"/>
    <w:rsid w:val="00DA4A3D"/>
    <w:rsid w:val="00DA4BC6"/>
    <w:rsid w:val="00DA4CE1"/>
    <w:rsid w:val="00DA4E94"/>
    <w:rsid w:val="00DA515A"/>
    <w:rsid w:val="00DA51B8"/>
    <w:rsid w:val="00DA56DD"/>
    <w:rsid w:val="00DA5BCD"/>
    <w:rsid w:val="00DA5BDA"/>
    <w:rsid w:val="00DA5C0E"/>
    <w:rsid w:val="00DA5D77"/>
    <w:rsid w:val="00DA5E2C"/>
    <w:rsid w:val="00DA5E55"/>
    <w:rsid w:val="00DA6005"/>
    <w:rsid w:val="00DA6063"/>
    <w:rsid w:val="00DA62CC"/>
    <w:rsid w:val="00DA6354"/>
    <w:rsid w:val="00DA6417"/>
    <w:rsid w:val="00DA64C6"/>
    <w:rsid w:val="00DA6643"/>
    <w:rsid w:val="00DA66A7"/>
    <w:rsid w:val="00DA66BB"/>
    <w:rsid w:val="00DA66E9"/>
    <w:rsid w:val="00DA68D6"/>
    <w:rsid w:val="00DA6A13"/>
    <w:rsid w:val="00DA6AC3"/>
    <w:rsid w:val="00DA6D0F"/>
    <w:rsid w:val="00DA6E57"/>
    <w:rsid w:val="00DA73CE"/>
    <w:rsid w:val="00DA742F"/>
    <w:rsid w:val="00DA74DE"/>
    <w:rsid w:val="00DA7514"/>
    <w:rsid w:val="00DA7713"/>
    <w:rsid w:val="00DA792E"/>
    <w:rsid w:val="00DA7934"/>
    <w:rsid w:val="00DA7BE7"/>
    <w:rsid w:val="00DA7C1C"/>
    <w:rsid w:val="00DA7C45"/>
    <w:rsid w:val="00DB0007"/>
    <w:rsid w:val="00DB0053"/>
    <w:rsid w:val="00DB00F4"/>
    <w:rsid w:val="00DB0302"/>
    <w:rsid w:val="00DB0840"/>
    <w:rsid w:val="00DB0D64"/>
    <w:rsid w:val="00DB0DAC"/>
    <w:rsid w:val="00DB0ECE"/>
    <w:rsid w:val="00DB0FAC"/>
    <w:rsid w:val="00DB1042"/>
    <w:rsid w:val="00DB132B"/>
    <w:rsid w:val="00DB134D"/>
    <w:rsid w:val="00DB147A"/>
    <w:rsid w:val="00DB1627"/>
    <w:rsid w:val="00DB175C"/>
    <w:rsid w:val="00DB185E"/>
    <w:rsid w:val="00DB1B7A"/>
    <w:rsid w:val="00DB1D4B"/>
    <w:rsid w:val="00DB1DEB"/>
    <w:rsid w:val="00DB1E32"/>
    <w:rsid w:val="00DB1FB7"/>
    <w:rsid w:val="00DB1FDC"/>
    <w:rsid w:val="00DB202D"/>
    <w:rsid w:val="00DB20FE"/>
    <w:rsid w:val="00DB21F9"/>
    <w:rsid w:val="00DB2204"/>
    <w:rsid w:val="00DB230E"/>
    <w:rsid w:val="00DB235B"/>
    <w:rsid w:val="00DB2830"/>
    <w:rsid w:val="00DB2998"/>
    <w:rsid w:val="00DB2AFF"/>
    <w:rsid w:val="00DB2E41"/>
    <w:rsid w:val="00DB2FD0"/>
    <w:rsid w:val="00DB314E"/>
    <w:rsid w:val="00DB340A"/>
    <w:rsid w:val="00DB3443"/>
    <w:rsid w:val="00DB34B9"/>
    <w:rsid w:val="00DB3521"/>
    <w:rsid w:val="00DB367A"/>
    <w:rsid w:val="00DB37A0"/>
    <w:rsid w:val="00DB38D6"/>
    <w:rsid w:val="00DB3C1E"/>
    <w:rsid w:val="00DB40B0"/>
    <w:rsid w:val="00DB44B3"/>
    <w:rsid w:val="00DB456A"/>
    <w:rsid w:val="00DB46D5"/>
    <w:rsid w:val="00DB4875"/>
    <w:rsid w:val="00DB51B3"/>
    <w:rsid w:val="00DB5502"/>
    <w:rsid w:val="00DB559F"/>
    <w:rsid w:val="00DB55B3"/>
    <w:rsid w:val="00DB5927"/>
    <w:rsid w:val="00DB5975"/>
    <w:rsid w:val="00DB5B2F"/>
    <w:rsid w:val="00DB5D61"/>
    <w:rsid w:val="00DB5DA7"/>
    <w:rsid w:val="00DB5E52"/>
    <w:rsid w:val="00DB6143"/>
    <w:rsid w:val="00DB653E"/>
    <w:rsid w:val="00DB6560"/>
    <w:rsid w:val="00DB65AC"/>
    <w:rsid w:val="00DB65E4"/>
    <w:rsid w:val="00DB6643"/>
    <w:rsid w:val="00DB666D"/>
    <w:rsid w:val="00DB67A5"/>
    <w:rsid w:val="00DB75B4"/>
    <w:rsid w:val="00DB7757"/>
    <w:rsid w:val="00DB7808"/>
    <w:rsid w:val="00DB788C"/>
    <w:rsid w:val="00DB7C94"/>
    <w:rsid w:val="00DB7CD5"/>
    <w:rsid w:val="00DB7EA0"/>
    <w:rsid w:val="00DC0269"/>
    <w:rsid w:val="00DC0695"/>
    <w:rsid w:val="00DC073D"/>
    <w:rsid w:val="00DC0AA2"/>
    <w:rsid w:val="00DC0ABB"/>
    <w:rsid w:val="00DC0B22"/>
    <w:rsid w:val="00DC0FCA"/>
    <w:rsid w:val="00DC161C"/>
    <w:rsid w:val="00DC199A"/>
    <w:rsid w:val="00DC1A02"/>
    <w:rsid w:val="00DC1AD2"/>
    <w:rsid w:val="00DC1C19"/>
    <w:rsid w:val="00DC1C4B"/>
    <w:rsid w:val="00DC1D21"/>
    <w:rsid w:val="00DC1DE9"/>
    <w:rsid w:val="00DC1EAC"/>
    <w:rsid w:val="00DC232A"/>
    <w:rsid w:val="00DC242F"/>
    <w:rsid w:val="00DC295A"/>
    <w:rsid w:val="00DC2963"/>
    <w:rsid w:val="00DC2AAC"/>
    <w:rsid w:val="00DC2C60"/>
    <w:rsid w:val="00DC314A"/>
    <w:rsid w:val="00DC31CC"/>
    <w:rsid w:val="00DC3353"/>
    <w:rsid w:val="00DC338B"/>
    <w:rsid w:val="00DC3413"/>
    <w:rsid w:val="00DC38BC"/>
    <w:rsid w:val="00DC3938"/>
    <w:rsid w:val="00DC3AA0"/>
    <w:rsid w:val="00DC3AC0"/>
    <w:rsid w:val="00DC3D03"/>
    <w:rsid w:val="00DC3D7A"/>
    <w:rsid w:val="00DC429E"/>
    <w:rsid w:val="00DC43D6"/>
    <w:rsid w:val="00DC46D6"/>
    <w:rsid w:val="00DC4821"/>
    <w:rsid w:val="00DC4A0D"/>
    <w:rsid w:val="00DC4B49"/>
    <w:rsid w:val="00DC4BE8"/>
    <w:rsid w:val="00DC4C05"/>
    <w:rsid w:val="00DC4C8B"/>
    <w:rsid w:val="00DC4D05"/>
    <w:rsid w:val="00DC4D3D"/>
    <w:rsid w:val="00DC4F64"/>
    <w:rsid w:val="00DC4FCB"/>
    <w:rsid w:val="00DC52DF"/>
    <w:rsid w:val="00DC5330"/>
    <w:rsid w:val="00DC594F"/>
    <w:rsid w:val="00DC5B8F"/>
    <w:rsid w:val="00DC5B9C"/>
    <w:rsid w:val="00DC5EB8"/>
    <w:rsid w:val="00DC5FDE"/>
    <w:rsid w:val="00DC60BF"/>
    <w:rsid w:val="00DC6115"/>
    <w:rsid w:val="00DC634A"/>
    <w:rsid w:val="00DC65B5"/>
    <w:rsid w:val="00DC6708"/>
    <w:rsid w:val="00DC671F"/>
    <w:rsid w:val="00DC6AAD"/>
    <w:rsid w:val="00DC6E80"/>
    <w:rsid w:val="00DC6FCA"/>
    <w:rsid w:val="00DC710A"/>
    <w:rsid w:val="00DC711F"/>
    <w:rsid w:val="00DC7218"/>
    <w:rsid w:val="00DC7410"/>
    <w:rsid w:val="00DC745E"/>
    <w:rsid w:val="00DC750B"/>
    <w:rsid w:val="00DC775F"/>
    <w:rsid w:val="00DC781D"/>
    <w:rsid w:val="00DC78EE"/>
    <w:rsid w:val="00DC7A7B"/>
    <w:rsid w:val="00DC7C19"/>
    <w:rsid w:val="00DC7F51"/>
    <w:rsid w:val="00DC7FC8"/>
    <w:rsid w:val="00DD00AC"/>
    <w:rsid w:val="00DD0445"/>
    <w:rsid w:val="00DD04C4"/>
    <w:rsid w:val="00DD0A4A"/>
    <w:rsid w:val="00DD0B95"/>
    <w:rsid w:val="00DD1086"/>
    <w:rsid w:val="00DD1107"/>
    <w:rsid w:val="00DD117A"/>
    <w:rsid w:val="00DD1212"/>
    <w:rsid w:val="00DD13EE"/>
    <w:rsid w:val="00DD14B9"/>
    <w:rsid w:val="00DD14D9"/>
    <w:rsid w:val="00DD1513"/>
    <w:rsid w:val="00DD185B"/>
    <w:rsid w:val="00DD18CC"/>
    <w:rsid w:val="00DD19D8"/>
    <w:rsid w:val="00DD1D07"/>
    <w:rsid w:val="00DD1F14"/>
    <w:rsid w:val="00DD216F"/>
    <w:rsid w:val="00DD2240"/>
    <w:rsid w:val="00DD230D"/>
    <w:rsid w:val="00DD253E"/>
    <w:rsid w:val="00DD2AC3"/>
    <w:rsid w:val="00DD2B34"/>
    <w:rsid w:val="00DD2C91"/>
    <w:rsid w:val="00DD30D3"/>
    <w:rsid w:val="00DD30DA"/>
    <w:rsid w:val="00DD32B7"/>
    <w:rsid w:val="00DD3420"/>
    <w:rsid w:val="00DD348D"/>
    <w:rsid w:val="00DD34CE"/>
    <w:rsid w:val="00DD34FC"/>
    <w:rsid w:val="00DD3507"/>
    <w:rsid w:val="00DD3549"/>
    <w:rsid w:val="00DD359B"/>
    <w:rsid w:val="00DD35A5"/>
    <w:rsid w:val="00DD35C9"/>
    <w:rsid w:val="00DD3629"/>
    <w:rsid w:val="00DD362A"/>
    <w:rsid w:val="00DD36C3"/>
    <w:rsid w:val="00DD3A06"/>
    <w:rsid w:val="00DD3A07"/>
    <w:rsid w:val="00DD3AB4"/>
    <w:rsid w:val="00DD3C13"/>
    <w:rsid w:val="00DD3C1B"/>
    <w:rsid w:val="00DD3C7D"/>
    <w:rsid w:val="00DD3D27"/>
    <w:rsid w:val="00DD4053"/>
    <w:rsid w:val="00DD421E"/>
    <w:rsid w:val="00DD4408"/>
    <w:rsid w:val="00DD47EC"/>
    <w:rsid w:val="00DD4C09"/>
    <w:rsid w:val="00DD4E0F"/>
    <w:rsid w:val="00DD4F2B"/>
    <w:rsid w:val="00DD5016"/>
    <w:rsid w:val="00DD51EC"/>
    <w:rsid w:val="00DD529F"/>
    <w:rsid w:val="00DD5330"/>
    <w:rsid w:val="00DD53DC"/>
    <w:rsid w:val="00DD55BA"/>
    <w:rsid w:val="00DD5B4B"/>
    <w:rsid w:val="00DD5B62"/>
    <w:rsid w:val="00DD5B68"/>
    <w:rsid w:val="00DD60B4"/>
    <w:rsid w:val="00DD620C"/>
    <w:rsid w:val="00DD65F9"/>
    <w:rsid w:val="00DD6782"/>
    <w:rsid w:val="00DD67E0"/>
    <w:rsid w:val="00DD6840"/>
    <w:rsid w:val="00DD6CA5"/>
    <w:rsid w:val="00DD6CE7"/>
    <w:rsid w:val="00DD7261"/>
    <w:rsid w:val="00DD74E6"/>
    <w:rsid w:val="00DD7643"/>
    <w:rsid w:val="00DD772A"/>
    <w:rsid w:val="00DD7D41"/>
    <w:rsid w:val="00DD7EFA"/>
    <w:rsid w:val="00DD7F44"/>
    <w:rsid w:val="00DE0192"/>
    <w:rsid w:val="00DE03A6"/>
    <w:rsid w:val="00DE03D1"/>
    <w:rsid w:val="00DE04F9"/>
    <w:rsid w:val="00DE0626"/>
    <w:rsid w:val="00DE0646"/>
    <w:rsid w:val="00DE06E6"/>
    <w:rsid w:val="00DE0776"/>
    <w:rsid w:val="00DE0959"/>
    <w:rsid w:val="00DE0A41"/>
    <w:rsid w:val="00DE0FD3"/>
    <w:rsid w:val="00DE1015"/>
    <w:rsid w:val="00DE1076"/>
    <w:rsid w:val="00DE10D7"/>
    <w:rsid w:val="00DE1185"/>
    <w:rsid w:val="00DE11DF"/>
    <w:rsid w:val="00DE129E"/>
    <w:rsid w:val="00DE1426"/>
    <w:rsid w:val="00DE165A"/>
    <w:rsid w:val="00DE16B9"/>
    <w:rsid w:val="00DE179E"/>
    <w:rsid w:val="00DE17F6"/>
    <w:rsid w:val="00DE1AA7"/>
    <w:rsid w:val="00DE1BC5"/>
    <w:rsid w:val="00DE1C4E"/>
    <w:rsid w:val="00DE1C84"/>
    <w:rsid w:val="00DE1C92"/>
    <w:rsid w:val="00DE1FD0"/>
    <w:rsid w:val="00DE22AC"/>
    <w:rsid w:val="00DE22E5"/>
    <w:rsid w:val="00DE2605"/>
    <w:rsid w:val="00DE27FF"/>
    <w:rsid w:val="00DE2801"/>
    <w:rsid w:val="00DE2B2A"/>
    <w:rsid w:val="00DE2BA7"/>
    <w:rsid w:val="00DE300D"/>
    <w:rsid w:val="00DE30CF"/>
    <w:rsid w:val="00DE310C"/>
    <w:rsid w:val="00DE3243"/>
    <w:rsid w:val="00DE338E"/>
    <w:rsid w:val="00DE35BC"/>
    <w:rsid w:val="00DE3613"/>
    <w:rsid w:val="00DE376E"/>
    <w:rsid w:val="00DE3AA3"/>
    <w:rsid w:val="00DE4228"/>
    <w:rsid w:val="00DE4310"/>
    <w:rsid w:val="00DE443C"/>
    <w:rsid w:val="00DE44E9"/>
    <w:rsid w:val="00DE4599"/>
    <w:rsid w:val="00DE459E"/>
    <w:rsid w:val="00DE488F"/>
    <w:rsid w:val="00DE4CB7"/>
    <w:rsid w:val="00DE4E53"/>
    <w:rsid w:val="00DE5095"/>
    <w:rsid w:val="00DE5273"/>
    <w:rsid w:val="00DE52B5"/>
    <w:rsid w:val="00DE544E"/>
    <w:rsid w:val="00DE548D"/>
    <w:rsid w:val="00DE54D3"/>
    <w:rsid w:val="00DE54E2"/>
    <w:rsid w:val="00DE55E2"/>
    <w:rsid w:val="00DE55F0"/>
    <w:rsid w:val="00DE5689"/>
    <w:rsid w:val="00DE589C"/>
    <w:rsid w:val="00DE6122"/>
    <w:rsid w:val="00DE6334"/>
    <w:rsid w:val="00DE641F"/>
    <w:rsid w:val="00DE654B"/>
    <w:rsid w:val="00DE6842"/>
    <w:rsid w:val="00DE6A03"/>
    <w:rsid w:val="00DE703D"/>
    <w:rsid w:val="00DE7153"/>
    <w:rsid w:val="00DE73FC"/>
    <w:rsid w:val="00DE7C6F"/>
    <w:rsid w:val="00DE7C83"/>
    <w:rsid w:val="00DE7CF0"/>
    <w:rsid w:val="00DE7D59"/>
    <w:rsid w:val="00DE7E45"/>
    <w:rsid w:val="00DE7E86"/>
    <w:rsid w:val="00DE7EC0"/>
    <w:rsid w:val="00DE7FB0"/>
    <w:rsid w:val="00DF01BF"/>
    <w:rsid w:val="00DF0241"/>
    <w:rsid w:val="00DF0262"/>
    <w:rsid w:val="00DF038E"/>
    <w:rsid w:val="00DF09CE"/>
    <w:rsid w:val="00DF0AA2"/>
    <w:rsid w:val="00DF0AF7"/>
    <w:rsid w:val="00DF0C6A"/>
    <w:rsid w:val="00DF0FAC"/>
    <w:rsid w:val="00DF1035"/>
    <w:rsid w:val="00DF1431"/>
    <w:rsid w:val="00DF180D"/>
    <w:rsid w:val="00DF18B4"/>
    <w:rsid w:val="00DF197D"/>
    <w:rsid w:val="00DF1AF2"/>
    <w:rsid w:val="00DF1BE6"/>
    <w:rsid w:val="00DF1EC2"/>
    <w:rsid w:val="00DF2139"/>
    <w:rsid w:val="00DF2347"/>
    <w:rsid w:val="00DF2395"/>
    <w:rsid w:val="00DF2424"/>
    <w:rsid w:val="00DF2623"/>
    <w:rsid w:val="00DF2732"/>
    <w:rsid w:val="00DF29F5"/>
    <w:rsid w:val="00DF2B85"/>
    <w:rsid w:val="00DF2B90"/>
    <w:rsid w:val="00DF2CD5"/>
    <w:rsid w:val="00DF2CF9"/>
    <w:rsid w:val="00DF3227"/>
    <w:rsid w:val="00DF3407"/>
    <w:rsid w:val="00DF3487"/>
    <w:rsid w:val="00DF36F4"/>
    <w:rsid w:val="00DF389A"/>
    <w:rsid w:val="00DF3947"/>
    <w:rsid w:val="00DF3AA0"/>
    <w:rsid w:val="00DF3CD0"/>
    <w:rsid w:val="00DF3CED"/>
    <w:rsid w:val="00DF3D72"/>
    <w:rsid w:val="00DF3F74"/>
    <w:rsid w:val="00DF40C8"/>
    <w:rsid w:val="00DF40E5"/>
    <w:rsid w:val="00DF445F"/>
    <w:rsid w:val="00DF46FF"/>
    <w:rsid w:val="00DF478C"/>
    <w:rsid w:val="00DF4823"/>
    <w:rsid w:val="00DF48D9"/>
    <w:rsid w:val="00DF4B06"/>
    <w:rsid w:val="00DF4C9B"/>
    <w:rsid w:val="00DF4F51"/>
    <w:rsid w:val="00DF5507"/>
    <w:rsid w:val="00DF555F"/>
    <w:rsid w:val="00DF56EC"/>
    <w:rsid w:val="00DF5771"/>
    <w:rsid w:val="00DF5801"/>
    <w:rsid w:val="00DF5CA0"/>
    <w:rsid w:val="00DF5E84"/>
    <w:rsid w:val="00DF5F30"/>
    <w:rsid w:val="00DF5F3C"/>
    <w:rsid w:val="00DF6020"/>
    <w:rsid w:val="00DF6374"/>
    <w:rsid w:val="00DF64D2"/>
    <w:rsid w:val="00DF64E0"/>
    <w:rsid w:val="00DF64EF"/>
    <w:rsid w:val="00DF65FF"/>
    <w:rsid w:val="00DF6702"/>
    <w:rsid w:val="00DF676B"/>
    <w:rsid w:val="00DF677D"/>
    <w:rsid w:val="00DF6880"/>
    <w:rsid w:val="00DF68E4"/>
    <w:rsid w:val="00DF6946"/>
    <w:rsid w:val="00DF721F"/>
    <w:rsid w:val="00DF72CC"/>
    <w:rsid w:val="00DF7383"/>
    <w:rsid w:val="00DF788C"/>
    <w:rsid w:val="00DF7ADD"/>
    <w:rsid w:val="00DF7CCF"/>
    <w:rsid w:val="00DF7D2B"/>
    <w:rsid w:val="00DF7DFE"/>
    <w:rsid w:val="00DF7F47"/>
    <w:rsid w:val="00E00244"/>
    <w:rsid w:val="00E002BE"/>
    <w:rsid w:val="00E00A10"/>
    <w:rsid w:val="00E00A81"/>
    <w:rsid w:val="00E00A89"/>
    <w:rsid w:val="00E00CFD"/>
    <w:rsid w:val="00E00D08"/>
    <w:rsid w:val="00E00E17"/>
    <w:rsid w:val="00E00F3C"/>
    <w:rsid w:val="00E0100A"/>
    <w:rsid w:val="00E011C6"/>
    <w:rsid w:val="00E01235"/>
    <w:rsid w:val="00E01436"/>
    <w:rsid w:val="00E0153E"/>
    <w:rsid w:val="00E01612"/>
    <w:rsid w:val="00E01694"/>
    <w:rsid w:val="00E016C9"/>
    <w:rsid w:val="00E017A2"/>
    <w:rsid w:val="00E01E60"/>
    <w:rsid w:val="00E02025"/>
    <w:rsid w:val="00E021A0"/>
    <w:rsid w:val="00E021D9"/>
    <w:rsid w:val="00E02377"/>
    <w:rsid w:val="00E02379"/>
    <w:rsid w:val="00E023B9"/>
    <w:rsid w:val="00E025ED"/>
    <w:rsid w:val="00E027BD"/>
    <w:rsid w:val="00E02878"/>
    <w:rsid w:val="00E02884"/>
    <w:rsid w:val="00E02A0F"/>
    <w:rsid w:val="00E02BF6"/>
    <w:rsid w:val="00E02D3D"/>
    <w:rsid w:val="00E02DD6"/>
    <w:rsid w:val="00E02EC1"/>
    <w:rsid w:val="00E0306D"/>
    <w:rsid w:val="00E031EE"/>
    <w:rsid w:val="00E0330F"/>
    <w:rsid w:val="00E03464"/>
    <w:rsid w:val="00E034B7"/>
    <w:rsid w:val="00E0358F"/>
    <w:rsid w:val="00E0392A"/>
    <w:rsid w:val="00E0393F"/>
    <w:rsid w:val="00E039F2"/>
    <w:rsid w:val="00E03ADC"/>
    <w:rsid w:val="00E03CB6"/>
    <w:rsid w:val="00E03DB7"/>
    <w:rsid w:val="00E03FAD"/>
    <w:rsid w:val="00E04095"/>
    <w:rsid w:val="00E045BD"/>
    <w:rsid w:val="00E046AF"/>
    <w:rsid w:val="00E04735"/>
    <w:rsid w:val="00E04886"/>
    <w:rsid w:val="00E048C6"/>
    <w:rsid w:val="00E048CF"/>
    <w:rsid w:val="00E04B26"/>
    <w:rsid w:val="00E04CC1"/>
    <w:rsid w:val="00E04CCD"/>
    <w:rsid w:val="00E04F2F"/>
    <w:rsid w:val="00E04FBB"/>
    <w:rsid w:val="00E0518C"/>
    <w:rsid w:val="00E05224"/>
    <w:rsid w:val="00E05270"/>
    <w:rsid w:val="00E0553E"/>
    <w:rsid w:val="00E055AF"/>
    <w:rsid w:val="00E059E7"/>
    <w:rsid w:val="00E05C7E"/>
    <w:rsid w:val="00E06089"/>
    <w:rsid w:val="00E06241"/>
    <w:rsid w:val="00E0663F"/>
    <w:rsid w:val="00E0698D"/>
    <w:rsid w:val="00E069CF"/>
    <w:rsid w:val="00E06AA4"/>
    <w:rsid w:val="00E06DAF"/>
    <w:rsid w:val="00E070BD"/>
    <w:rsid w:val="00E07317"/>
    <w:rsid w:val="00E073D7"/>
    <w:rsid w:val="00E074DE"/>
    <w:rsid w:val="00E075CB"/>
    <w:rsid w:val="00E07620"/>
    <w:rsid w:val="00E07732"/>
    <w:rsid w:val="00E077A3"/>
    <w:rsid w:val="00E07A67"/>
    <w:rsid w:val="00E07C13"/>
    <w:rsid w:val="00E07FDA"/>
    <w:rsid w:val="00E10003"/>
    <w:rsid w:val="00E101F5"/>
    <w:rsid w:val="00E106CD"/>
    <w:rsid w:val="00E1076A"/>
    <w:rsid w:val="00E108A4"/>
    <w:rsid w:val="00E108D0"/>
    <w:rsid w:val="00E10C28"/>
    <w:rsid w:val="00E10D83"/>
    <w:rsid w:val="00E10DB3"/>
    <w:rsid w:val="00E10DDF"/>
    <w:rsid w:val="00E10E46"/>
    <w:rsid w:val="00E11354"/>
    <w:rsid w:val="00E1135F"/>
    <w:rsid w:val="00E11512"/>
    <w:rsid w:val="00E1155D"/>
    <w:rsid w:val="00E11616"/>
    <w:rsid w:val="00E117EF"/>
    <w:rsid w:val="00E1187D"/>
    <w:rsid w:val="00E1195F"/>
    <w:rsid w:val="00E11A1D"/>
    <w:rsid w:val="00E11C14"/>
    <w:rsid w:val="00E11C64"/>
    <w:rsid w:val="00E11E1D"/>
    <w:rsid w:val="00E11EC5"/>
    <w:rsid w:val="00E12015"/>
    <w:rsid w:val="00E12046"/>
    <w:rsid w:val="00E12692"/>
    <w:rsid w:val="00E1269C"/>
    <w:rsid w:val="00E12761"/>
    <w:rsid w:val="00E127AE"/>
    <w:rsid w:val="00E127BB"/>
    <w:rsid w:val="00E128B1"/>
    <w:rsid w:val="00E12A25"/>
    <w:rsid w:val="00E12B3F"/>
    <w:rsid w:val="00E12C51"/>
    <w:rsid w:val="00E12C7C"/>
    <w:rsid w:val="00E12DDC"/>
    <w:rsid w:val="00E12E5E"/>
    <w:rsid w:val="00E13026"/>
    <w:rsid w:val="00E13089"/>
    <w:rsid w:val="00E132B0"/>
    <w:rsid w:val="00E132F5"/>
    <w:rsid w:val="00E13321"/>
    <w:rsid w:val="00E136D5"/>
    <w:rsid w:val="00E137E1"/>
    <w:rsid w:val="00E13B2B"/>
    <w:rsid w:val="00E1423E"/>
    <w:rsid w:val="00E14363"/>
    <w:rsid w:val="00E14496"/>
    <w:rsid w:val="00E145AB"/>
    <w:rsid w:val="00E145BF"/>
    <w:rsid w:val="00E148A7"/>
    <w:rsid w:val="00E149FB"/>
    <w:rsid w:val="00E14A41"/>
    <w:rsid w:val="00E14A72"/>
    <w:rsid w:val="00E14BB2"/>
    <w:rsid w:val="00E14C2E"/>
    <w:rsid w:val="00E14D39"/>
    <w:rsid w:val="00E14E08"/>
    <w:rsid w:val="00E14E4B"/>
    <w:rsid w:val="00E14EE3"/>
    <w:rsid w:val="00E15082"/>
    <w:rsid w:val="00E151A3"/>
    <w:rsid w:val="00E153FB"/>
    <w:rsid w:val="00E15668"/>
    <w:rsid w:val="00E157AD"/>
    <w:rsid w:val="00E15816"/>
    <w:rsid w:val="00E15863"/>
    <w:rsid w:val="00E15FBA"/>
    <w:rsid w:val="00E16127"/>
    <w:rsid w:val="00E16197"/>
    <w:rsid w:val="00E162A3"/>
    <w:rsid w:val="00E1634F"/>
    <w:rsid w:val="00E16477"/>
    <w:rsid w:val="00E16676"/>
    <w:rsid w:val="00E168F9"/>
    <w:rsid w:val="00E16B2B"/>
    <w:rsid w:val="00E16BA9"/>
    <w:rsid w:val="00E16F11"/>
    <w:rsid w:val="00E16F5D"/>
    <w:rsid w:val="00E16F61"/>
    <w:rsid w:val="00E17172"/>
    <w:rsid w:val="00E17192"/>
    <w:rsid w:val="00E171F5"/>
    <w:rsid w:val="00E17454"/>
    <w:rsid w:val="00E174D6"/>
    <w:rsid w:val="00E17733"/>
    <w:rsid w:val="00E17763"/>
    <w:rsid w:val="00E17A6D"/>
    <w:rsid w:val="00E17A95"/>
    <w:rsid w:val="00E17B77"/>
    <w:rsid w:val="00E17C1A"/>
    <w:rsid w:val="00E17D43"/>
    <w:rsid w:val="00E17E53"/>
    <w:rsid w:val="00E17E79"/>
    <w:rsid w:val="00E17F13"/>
    <w:rsid w:val="00E17F16"/>
    <w:rsid w:val="00E17FE9"/>
    <w:rsid w:val="00E200E3"/>
    <w:rsid w:val="00E20117"/>
    <w:rsid w:val="00E201C7"/>
    <w:rsid w:val="00E20332"/>
    <w:rsid w:val="00E205B5"/>
    <w:rsid w:val="00E208E9"/>
    <w:rsid w:val="00E20B98"/>
    <w:rsid w:val="00E20CB6"/>
    <w:rsid w:val="00E20DAD"/>
    <w:rsid w:val="00E20E24"/>
    <w:rsid w:val="00E20EC2"/>
    <w:rsid w:val="00E21000"/>
    <w:rsid w:val="00E211B4"/>
    <w:rsid w:val="00E21358"/>
    <w:rsid w:val="00E213A1"/>
    <w:rsid w:val="00E218F0"/>
    <w:rsid w:val="00E21D60"/>
    <w:rsid w:val="00E21E46"/>
    <w:rsid w:val="00E21E8E"/>
    <w:rsid w:val="00E22182"/>
    <w:rsid w:val="00E224F1"/>
    <w:rsid w:val="00E2250A"/>
    <w:rsid w:val="00E226AA"/>
    <w:rsid w:val="00E2278A"/>
    <w:rsid w:val="00E22B1F"/>
    <w:rsid w:val="00E22C1F"/>
    <w:rsid w:val="00E22D51"/>
    <w:rsid w:val="00E22E98"/>
    <w:rsid w:val="00E23141"/>
    <w:rsid w:val="00E2326D"/>
    <w:rsid w:val="00E232D9"/>
    <w:rsid w:val="00E23337"/>
    <w:rsid w:val="00E2344B"/>
    <w:rsid w:val="00E23967"/>
    <w:rsid w:val="00E23C2D"/>
    <w:rsid w:val="00E23C7B"/>
    <w:rsid w:val="00E23DA9"/>
    <w:rsid w:val="00E23E61"/>
    <w:rsid w:val="00E23E81"/>
    <w:rsid w:val="00E23F1A"/>
    <w:rsid w:val="00E24095"/>
    <w:rsid w:val="00E241E4"/>
    <w:rsid w:val="00E243B9"/>
    <w:rsid w:val="00E243D7"/>
    <w:rsid w:val="00E24718"/>
    <w:rsid w:val="00E24807"/>
    <w:rsid w:val="00E24881"/>
    <w:rsid w:val="00E24C37"/>
    <w:rsid w:val="00E24C5D"/>
    <w:rsid w:val="00E250FB"/>
    <w:rsid w:val="00E253FA"/>
    <w:rsid w:val="00E254FC"/>
    <w:rsid w:val="00E255E0"/>
    <w:rsid w:val="00E256D5"/>
    <w:rsid w:val="00E25832"/>
    <w:rsid w:val="00E259EA"/>
    <w:rsid w:val="00E25B25"/>
    <w:rsid w:val="00E25C0C"/>
    <w:rsid w:val="00E25C0E"/>
    <w:rsid w:val="00E25C65"/>
    <w:rsid w:val="00E25E32"/>
    <w:rsid w:val="00E26054"/>
    <w:rsid w:val="00E263CC"/>
    <w:rsid w:val="00E263D4"/>
    <w:rsid w:val="00E26540"/>
    <w:rsid w:val="00E26BAA"/>
    <w:rsid w:val="00E26D0C"/>
    <w:rsid w:val="00E27226"/>
    <w:rsid w:val="00E276F2"/>
    <w:rsid w:val="00E277E5"/>
    <w:rsid w:val="00E279F3"/>
    <w:rsid w:val="00E27EC7"/>
    <w:rsid w:val="00E301E7"/>
    <w:rsid w:val="00E3043B"/>
    <w:rsid w:val="00E3049F"/>
    <w:rsid w:val="00E3050A"/>
    <w:rsid w:val="00E30537"/>
    <w:rsid w:val="00E30985"/>
    <w:rsid w:val="00E30B00"/>
    <w:rsid w:val="00E30BDF"/>
    <w:rsid w:val="00E30D58"/>
    <w:rsid w:val="00E30E26"/>
    <w:rsid w:val="00E30EF4"/>
    <w:rsid w:val="00E30F84"/>
    <w:rsid w:val="00E31390"/>
    <w:rsid w:val="00E313A0"/>
    <w:rsid w:val="00E31538"/>
    <w:rsid w:val="00E318CF"/>
    <w:rsid w:val="00E31C35"/>
    <w:rsid w:val="00E32061"/>
    <w:rsid w:val="00E320BF"/>
    <w:rsid w:val="00E32137"/>
    <w:rsid w:val="00E3215D"/>
    <w:rsid w:val="00E321AE"/>
    <w:rsid w:val="00E324B2"/>
    <w:rsid w:val="00E32581"/>
    <w:rsid w:val="00E325B6"/>
    <w:rsid w:val="00E325BB"/>
    <w:rsid w:val="00E32676"/>
    <w:rsid w:val="00E326DD"/>
    <w:rsid w:val="00E3283A"/>
    <w:rsid w:val="00E32A07"/>
    <w:rsid w:val="00E32CE4"/>
    <w:rsid w:val="00E32EDA"/>
    <w:rsid w:val="00E3300B"/>
    <w:rsid w:val="00E3323E"/>
    <w:rsid w:val="00E3361B"/>
    <w:rsid w:val="00E33719"/>
    <w:rsid w:val="00E33918"/>
    <w:rsid w:val="00E33B95"/>
    <w:rsid w:val="00E33C44"/>
    <w:rsid w:val="00E33C9D"/>
    <w:rsid w:val="00E33E7D"/>
    <w:rsid w:val="00E34276"/>
    <w:rsid w:val="00E3447A"/>
    <w:rsid w:val="00E344FD"/>
    <w:rsid w:val="00E34507"/>
    <w:rsid w:val="00E345AB"/>
    <w:rsid w:val="00E3468C"/>
    <w:rsid w:val="00E34998"/>
    <w:rsid w:val="00E34D34"/>
    <w:rsid w:val="00E34D54"/>
    <w:rsid w:val="00E34D98"/>
    <w:rsid w:val="00E34DF1"/>
    <w:rsid w:val="00E34EB8"/>
    <w:rsid w:val="00E35500"/>
    <w:rsid w:val="00E35CD4"/>
    <w:rsid w:val="00E35DC8"/>
    <w:rsid w:val="00E35F3F"/>
    <w:rsid w:val="00E360DE"/>
    <w:rsid w:val="00E36116"/>
    <w:rsid w:val="00E361FE"/>
    <w:rsid w:val="00E362E1"/>
    <w:rsid w:val="00E36332"/>
    <w:rsid w:val="00E36440"/>
    <w:rsid w:val="00E366C7"/>
    <w:rsid w:val="00E36854"/>
    <w:rsid w:val="00E369BF"/>
    <w:rsid w:val="00E36C26"/>
    <w:rsid w:val="00E36CA7"/>
    <w:rsid w:val="00E36E93"/>
    <w:rsid w:val="00E36F4E"/>
    <w:rsid w:val="00E37096"/>
    <w:rsid w:val="00E3710D"/>
    <w:rsid w:val="00E374F4"/>
    <w:rsid w:val="00E376FC"/>
    <w:rsid w:val="00E3774C"/>
    <w:rsid w:val="00E37962"/>
    <w:rsid w:val="00E40210"/>
    <w:rsid w:val="00E404A5"/>
    <w:rsid w:val="00E404F9"/>
    <w:rsid w:val="00E40702"/>
    <w:rsid w:val="00E40D78"/>
    <w:rsid w:val="00E40EF3"/>
    <w:rsid w:val="00E410D5"/>
    <w:rsid w:val="00E4117E"/>
    <w:rsid w:val="00E4150A"/>
    <w:rsid w:val="00E4159B"/>
    <w:rsid w:val="00E416F6"/>
    <w:rsid w:val="00E41808"/>
    <w:rsid w:val="00E41960"/>
    <w:rsid w:val="00E41B69"/>
    <w:rsid w:val="00E42024"/>
    <w:rsid w:val="00E421D0"/>
    <w:rsid w:val="00E42230"/>
    <w:rsid w:val="00E422B9"/>
    <w:rsid w:val="00E42450"/>
    <w:rsid w:val="00E4247E"/>
    <w:rsid w:val="00E425D0"/>
    <w:rsid w:val="00E426EC"/>
    <w:rsid w:val="00E426F9"/>
    <w:rsid w:val="00E42AB0"/>
    <w:rsid w:val="00E42ACE"/>
    <w:rsid w:val="00E42C19"/>
    <w:rsid w:val="00E42D59"/>
    <w:rsid w:val="00E42D69"/>
    <w:rsid w:val="00E42E08"/>
    <w:rsid w:val="00E42F4F"/>
    <w:rsid w:val="00E42FF9"/>
    <w:rsid w:val="00E4315F"/>
    <w:rsid w:val="00E43400"/>
    <w:rsid w:val="00E43721"/>
    <w:rsid w:val="00E4381C"/>
    <w:rsid w:val="00E438A6"/>
    <w:rsid w:val="00E43A1C"/>
    <w:rsid w:val="00E43C84"/>
    <w:rsid w:val="00E43E42"/>
    <w:rsid w:val="00E43E4B"/>
    <w:rsid w:val="00E43F78"/>
    <w:rsid w:val="00E442D2"/>
    <w:rsid w:val="00E445F7"/>
    <w:rsid w:val="00E44777"/>
    <w:rsid w:val="00E447DD"/>
    <w:rsid w:val="00E44989"/>
    <w:rsid w:val="00E44C1D"/>
    <w:rsid w:val="00E45050"/>
    <w:rsid w:val="00E4517A"/>
    <w:rsid w:val="00E451CD"/>
    <w:rsid w:val="00E45651"/>
    <w:rsid w:val="00E458F3"/>
    <w:rsid w:val="00E45C3A"/>
    <w:rsid w:val="00E46158"/>
    <w:rsid w:val="00E4618C"/>
    <w:rsid w:val="00E46228"/>
    <w:rsid w:val="00E466A8"/>
    <w:rsid w:val="00E466F6"/>
    <w:rsid w:val="00E46A03"/>
    <w:rsid w:val="00E46A9A"/>
    <w:rsid w:val="00E46AD3"/>
    <w:rsid w:val="00E46E71"/>
    <w:rsid w:val="00E4714C"/>
    <w:rsid w:val="00E47265"/>
    <w:rsid w:val="00E4732A"/>
    <w:rsid w:val="00E4739F"/>
    <w:rsid w:val="00E474E1"/>
    <w:rsid w:val="00E476F6"/>
    <w:rsid w:val="00E47E23"/>
    <w:rsid w:val="00E47FA2"/>
    <w:rsid w:val="00E50031"/>
    <w:rsid w:val="00E50531"/>
    <w:rsid w:val="00E50796"/>
    <w:rsid w:val="00E509D9"/>
    <w:rsid w:val="00E50AAD"/>
    <w:rsid w:val="00E50D98"/>
    <w:rsid w:val="00E50E6E"/>
    <w:rsid w:val="00E50EB0"/>
    <w:rsid w:val="00E513D9"/>
    <w:rsid w:val="00E51402"/>
    <w:rsid w:val="00E51533"/>
    <w:rsid w:val="00E516A5"/>
    <w:rsid w:val="00E51770"/>
    <w:rsid w:val="00E51845"/>
    <w:rsid w:val="00E518F8"/>
    <w:rsid w:val="00E51944"/>
    <w:rsid w:val="00E51AEB"/>
    <w:rsid w:val="00E51C6F"/>
    <w:rsid w:val="00E51D02"/>
    <w:rsid w:val="00E51F61"/>
    <w:rsid w:val="00E51F84"/>
    <w:rsid w:val="00E51FE4"/>
    <w:rsid w:val="00E522A7"/>
    <w:rsid w:val="00E52400"/>
    <w:rsid w:val="00E524FA"/>
    <w:rsid w:val="00E52705"/>
    <w:rsid w:val="00E52834"/>
    <w:rsid w:val="00E529C5"/>
    <w:rsid w:val="00E52B2D"/>
    <w:rsid w:val="00E52CA3"/>
    <w:rsid w:val="00E52F78"/>
    <w:rsid w:val="00E53039"/>
    <w:rsid w:val="00E53145"/>
    <w:rsid w:val="00E535C1"/>
    <w:rsid w:val="00E53902"/>
    <w:rsid w:val="00E53963"/>
    <w:rsid w:val="00E53B09"/>
    <w:rsid w:val="00E54096"/>
    <w:rsid w:val="00E540CA"/>
    <w:rsid w:val="00E54219"/>
    <w:rsid w:val="00E54452"/>
    <w:rsid w:val="00E544EB"/>
    <w:rsid w:val="00E545DD"/>
    <w:rsid w:val="00E54654"/>
    <w:rsid w:val="00E5466C"/>
    <w:rsid w:val="00E546B8"/>
    <w:rsid w:val="00E54742"/>
    <w:rsid w:val="00E54974"/>
    <w:rsid w:val="00E54A25"/>
    <w:rsid w:val="00E54B05"/>
    <w:rsid w:val="00E54D56"/>
    <w:rsid w:val="00E55560"/>
    <w:rsid w:val="00E55752"/>
    <w:rsid w:val="00E559E6"/>
    <w:rsid w:val="00E55C0F"/>
    <w:rsid w:val="00E5600A"/>
    <w:rsid w:val="00E565C3"/>
    <w:rsid w:val="00E567A2"/>
    <w:rsid w:val="00E56ADB"/>
    <w:rsid w:val="00E56B1A"/>
    <w:rsid w:val="00E56C0D"/>
    <w:rsid w:val="00E572E8"/>
    <w:rsid w:val="00E576F8"/>
    <w:rsid w:val="00E578AF"/>
    <w:rsid w:val="00E57957"/>
    <w:rsid w:val="00E57979"/>
    <w:rsid w:val="00E57B3A"/>
    <w:rsid w:val="00E57C26"/>
    <w:rsid w:val="00E57C32"/>
    <w:rsid w:val="00E57C59"/>
    <w:rsid w:val="00E57DD8"/>
    <w:rsid w:val="00E57DE5"/>
    <w:rsid w:val="00E60111"/>
    <w:rsid w:val="00E601AC"/>
    <w:rsid w:val="00E601B8"/>
    <w:rsid w:val="00E60729"/>
    <w:rsid w:val="00E60811"/>
    <w:rsid w:val="00E60882"/>
    <w:rsid w:val="00E60A52"/>
    <w:rsid w:val="00E6164C"/>
    <w:rsid w:val="00E61700"/>
    <w:rsid w:val="00E61733"/>
    <w:rsid w:val="00E6187F"/>
    <w:rsid w:val="00E61C18"/>
    <w:rsid w:val="00E61C5E"/>
    <w:rsid w:val="00E61E04"/>
    <w:rsid w:val="00E61F15"/>
    <w:rsid w:val="00E6218E"/>
    <w:rsid w:val="00E623F3"/>
    <w:rsid w:val="00E6247E"/>
    <w:rsid w:val="00E62508"/>
    <w:rsid w:val="00E6254A"/>
    <w:rsid w:val="00E625DE"/>
    <w:rsid w:val="00E627D4"/>
    <w:rsid w:val="00E62B16"/>
    <w:rsid w:val="00E62DD6"/>
    <w:rsid w:val="00E62E76"/>
    <w:rsid w:val="00E62E78"/>
    <w:rsid w:val="00E6334C"/>
    <w:rsid w:val="00E633CE"/>
    <w:rsid w:val="00E638A7"/>
    <w:rsid w:val="00E6396C"/>
    <w:rsid w:val="00E63B79"/>
    <w:rsid w:val="00E63D4C"/>
    <w:rsid w:val="00E63EE7"/>
    <w:rsid w:val="00E63FA2"/>
    <w:rsid w:val="00E64326"/>
    <w:rsid w:val="00E6455A"/>
    <w:rsid w:val="00E64775"/>
    <w:rsid w:val="00E647CC"/>
    <w:rsid w:val="00E64819"/>
    <w:rsid w:val="00E648A2"/>
    <w:rsid w:val="00E6495B"/>
    <w:rsid w:val="00E64C1B"/>
    <w:rsid w:val="00E64C23"/>
    <w:rsid w:val="00E64CF0"/>
    <w:rsid w:val="00E64D80"/>
    <w:rsid w:val="00E64E66"/>
    <w:rsid w:val="00E64EFA"/>
    <w:rsid w:val="00E651B9"/>
    <w:rsid w:val="00E65684"/>
    <w:rsid w:val="00E65709"/>
    <w:rsid w:val="00E65945"/>
    <w:rsid w:val="00E65E3D"/>
    <w:rsid w:val="00E65F2C"/>
    <w:rsid w:val="00E660C7"/>
    <w:rsid w:val="00E661DE"/>
    <w:rsid w:val="00E664C5"/>
    <w:rsid w:val="00E667C5"/>
    <w:rsid w:val="00E667FA"/>
    <w:rsid w:val="00E668D7"/>
    <w:rsid w:val="00E669BC"/>
    <w:rsid w:val="00E66A3D"/>
    <w:rsid w:val="00E66C30"/>
    <w:rsid w:val="00E66CC0"/>
    <w:rsid w:val="00E66D3C"/>
    <w:rsid w:val="00E66D51"/>
    <w:rsid w:val="00E66FFB"/>
    <w:rsid w:val="00E671A2"/>
    <w:rsid w:val="00E6750F"/>
    <w:rsid w:val="00E67714"/>
    <w:rsid w:val="00E679D7"/>
    <w:rsid w:val="00E67A08"/>
    <w:rsid w:val="00E67D97"/>
    <w:rsid w:val="00E67F88"/>
    <w:rsid w:val="00E70334"/>
    <w:rsid w:val="00E703DC"/>
    <w:rsid w:val="00E705DA"/>
    <w:rsid w:val="00E70699"/>
    <w:rsid w:val="00E707F0"/>
    <w:rsid w:val="00E70AAE"/>
    <w:rsid w:val="00E70BD4"/>
    <w:rsid w:val="00E70D86"/>
    <w:rsid w:val="00E70E81"/>
    <w:rsid w:val="00E70E93"/>
    <w:rsid w:val="00E71300"/>
    <w:rsid w:val="00E71522"/>
    <w:rsid w:val="00E71579"/>
    <w:rsid w:val="00E7192E"/>
    <w:rsid w:val="00E719F2"/>
    <w:rsid w:val="00E71C90"/>
    <w:rsid w:val="00E71E04"/>
    <w:rsid w:val="00E7238D"/>
    <w:rsid w:val="00E725BA"/>
    <w:rsid w:val="00E726CE"/>
    <w:rsid w:val="00E727E9"/>
    <w:rsid w:val="00E72A15"/>
    <w:rsid w:val="00E72A19"/>
    <w:rsid w:val="00E72EC1"/>
    <w:rsid w:val="00E72EC9"/>
    <w:rsid w:val="00E7305E"/>
    <w:rsid w:val="00E730CC"/>
    <w:rsid w:val="00E733D7"/>
    <w:rsid w:val="00E735EF"/>
    <w:rsid w:val="00E7374C"/>
    <w:rsid w:val="00E7376C"/>
    <w:rsid w:val="00E737FE"/>
    <w:rsid w:val="00E73D7B"/>
    <w:rsid w:val="00E73F55"/>
    <w:rsid w:val="00E7426F"/>
    <w:rsid w:val="00E7455E"/>
    <w:rsid w:val="00E74871"/>
    <w:rsid w:val="00E74ABE"/>
    <w:rsid w:val="00E74ACC"/>
    <w:rsid w:val="00E74E1F"/>
    <w:rsid w:val="00E74F21"/>
    <w:rsid w:val="00E75030"/>
    <w:rsid w:val="00E750C3"/>
    <w:rsid w:val="00E75163"/>
    <w:rsid w:val="00E752DC"/>
    <w:rsid w:val="00E7537E"/>
    <w:rsid w:val="00E754D2"/>
    <w:rsid w:val="00E757C0"/>
    <w:rsid w:val="00E757C4"/>
    <w:rsid w:val="00E75A03"/>
    <w:rsid w:val="00E75F31"/>
    <w:rsid w:val="00E75F4F"/>
    <w:rsid w:val="00E76078"/>
    <w:rsid w:val="00E76269"/>
    <w:rsid w:val="00E7666C"/>
    <w:rsid w:val="00E76674"/>
    <w:rsid w:val="00E7688C"/>
    <w:rsid w:val="00E7690D"/>
    <w:rsid w:val="00E76995"/>
    <w:rsid w:val="00E76A7E"/>
    <w:rsid w:val="00E76AEC"/>
    <w:rsid w:val="00E76C78"/>
    <w:rsid w:val="00E76D26"/>
    <w:rsid w:val="00E76DD9"/>
    <w:rsid w:val="00E76F37"/>
    <w:rsid w:val="00E77017"/>
    <w:rsid w:val="00E774AA"/>
    <w:rsid w:val="00E77519"/>
    <w:rsid w:val="00E7758F"/>
    <w:rsid w:val="00E775A9"/>
    <w:rsid w:val="00E77702"/>
    <w:rsid w:val="00E77726"/>
    <w:rsid w:val="00E7799E"/>
    <w:rsid w:val="00E77C7E"/>
    <w:rsid w:val="00E77D42"/>
    <w:rsid w:val="00E77D97"/>
    <w:rsid w:val="00E77DEF"/>
    <w:rsid w:val="00E80167"/>
    <w:rsid w:val="00E80197"/>
    <w:rsid w:val="00E8032B"/>
    <w:rsid w:val="00E80602"/>
    <w:rsid w:val="00E809C0"/>
    <w:rsid w:val="00E80AD5"/>
    <w:rsid w:val="00E80B16"/>
    <w:rsid w:val="00E81245"/>
    <w:rsid w:val="00E81323"/>
    <w:rsid w:val="00E8196E"/>
    <w:rsid w:val="00E81977"/>
    <w:rsid w:val="00E81A4C"/>
    <w:rsid w:val="00E81ADA"/>
    <w:rsid w:val="00E81BCC"/>
    <w:rsid w:val="00E81C6A"/>
    <w:rsid w:val="00E81DA4"/>
    <w:rsid w:val="00E81E81"/>
    <w:rsid w:val="00E81F0E"/>
    <w:rsid w:val="00E82417"/>
    <w:rsid w:val="00E82596"/>
    <w:rsid w:val="00E8264B"/>
    <w:rsid w:val="00E829F2"/>
    <w:rsid w:val="00E82C04"/>
    <w:rsid w:val="00E82D2D"/>
    <w:rsid w:val="00E82E18"/>
    <w:rsid w:val="00E82F7D"/>
    <w:rsid w:val="00E83044"/>
    <w:rsid w:val="00E830C6"/>
    <w:rsid w:val="00E83129"/>
    <w:rsid w:val="00E8325A"/>
    <w:rsid w:val="00E834C2"/>
    <w:rsid w:val="00E834EE"/>
    <w:rsid w:val="00E83534"/>
    <w:rsid w:val="00E8370C"/>
    <w:rsid w:val="00E83731"/>
    <w:rsid w:val="00E83906"/>
    <w:rsid w:val="00E83A06"/>
    <w:rsid w:val="00E83AAB"/>
    <w:rsid w:val="00E83DB3"/>
    <w:rsid w:val="00E83DDA"/>
    <w:rsid w:val="00E83F1E"/>
    <w:rsid w:val="00E843D4"/>
    <w:rsid w:val="00E8446A"/>
    <w:rsid w:val="00E8452B"/>
    <w:rsid w:val="00E84563"/>
    <w:rsid w:val="00E847FB"/>
    <w:rsid w:val="00E8489A"/>
    <w:rsid w:val="00E848E8"/>
    <w:rsid w:val="00E84B4D"/>
    <w:rsid w:val="00E84C2D"/>
    <w:rsid w:val="00E84CB8"/>
    <w:rsid w:val="00E84F6B"/>
    <w:rsid w:val="00E84FC7"/>
    <w:rsid w:val="00E8501B"/>
    <w:rsid w:val="00E852DA"/>
    <w:rsid w:val="00E8589A"/>
    <w:rsid w:val="00E859B1"/>
    <w:rsid w:val="00E85B38"/>
    <w:rsid w:val="00E85BA6"/>
    <w:rsid w:val="00E85CA4"/>
    <w:rsid w:val="00E85F9D"/>
    <w:rsid w:val="00E85FF7"/>
    <w:rsid w:val="00E86257"/>
    <w:rsid w:val="00E863AE"/>
    <w:rsid w:val="00E86454"/>
    <w:rsid w:val="00E864CF"/>
    <w:rsid w:val="00E86537"/>
    <w:rsid w:val="00E86776"/>
    <w:rsid w:val="00E86B04"/>
    <w:rsid w:val="00E86B2F"/>
    <w:rsid w:val="00E86B71"/>
    <w:rsid w:val="00E8731E"/>
    <w:rsid w:val="00E873AD"/>
    <w:rsid w:val="00E873BF"/>
    <w:rsid w:val="00E87489"/>
    <w:rsid w:val="00E87523"/>
    <w:rsid w:val="00E87711"/>
    <w:rsid w:val="00E90383"/>
    <w:rsid w:val="00E907FC"/>
    <w:rsid w:val="00E90857"/>
    <w:rsid w:val="00E9086D"/>
    <w:rsid w:val="00E90983"/>
    <w:rsid w:val="00E90BC0"/>
    <w:rsid w:val="00E90C17"/>
    <w:rsid w:val="00E90CE5"/>
    <w:rsid w:val="00E90F1B"/>
    <w:rsid w:val="00E91449"/>
    <w:rsid w:val="00E915C2"/>
    <w:rsid w:val="00E918BC"/>
    <w:rsid w:val="00E919BB"/>
    <w:rsid w:val="00E91AB3"/>
    <w:rsid w:val="00E91AC2"/>
    <w:rsid w:val="00E91C87"/>
    <w:rsid w:val="00E91CDA"/>
    <w:rsid w:val="00E91EF8"/>
    <w:rsid w:val="00E91FE4"/>
    <w:rsid w:val="00E92006"/>
    <w:rsid w:val="00E923A5"/>
    <w:rsid w:val="00E9263A"/>
    <w:rsid w:val="00E92BAD"/>
    <w:rsid w:val="00E92C9E"/>
    <w:rsid w:val="00E92DCB"/>
    <w:rsid w:val="00E92FB1"/>
    <w:rsid w:val="00E9300E"/>
    <w:rsid w:val="00E93155"/>
    <w:rsid w:val="00E9319F"/>
    <w:rsid w:val="00E93806"/>
    <w:rsid w:val="00E93C9E"/>
    <w:rsid w:val="00E94526"/>
    <w:rsid w:val="00E9455A"/>
    <w:rsid w:val="00E947D2"/>
    <w:rsid w:val="00E94A33"/>
    <w:rsid w:val="00E94B31"/>
    <w:rsid w:val="00E94BC4"/>
    <w:rsid w:val="00E94CEC"/>
    <w:rsid w:val="00E94D2A"/>
    <w:rsid w:val="00E950F0"/>
    <w:rsid w:val="00E9519D"/>
    <w:rsid w:val="00E9555E"/>
    <w:rsid w:val="00E9558C"/>
    <w:rsid w:val="00E957B6"/>
    <w:rsid w:val="00E95866"/>
    <w:rsid w:val="00E95925"/>
    <w:rsid w:val="00E95ACC"/>
    <w:rsid w:val="00E95B5C"/>
    <w:rsid w:val="00E95E08"/>
    <w:rsid w:val="00E96077"/>
    <w:rsid w:val="00E96320"/>
    <w:rsid w:val="00E9642F"/>
    <w:rsid w:val="00E96547"/>
    <w:rsid w:val="00E96871"/>
    <w:rsid w:val="00E96ADA"/>
    <w:rsid w:val="00E96B23"/>
    <w:rsid w:val="00E96D38"/>
    <w:rsid w:val="00E97055"/>
    <w:rsid w:val="00E97158"/>
    <w:rsid w:val="00E972A3"/>
    <w:rsid w:val="00E97352"/>
    <w:rsid w:val="00E97375"/>
    <w:rsid w:val="00E97702"/>
    <w:rsid w:val="00E9798A"/>
    <w:rsid w:val="00E97B05"/>
    <w:rsid w:val="00E97B0D"/>
    <w:rsid w:val="00E97DDE"/>
    <w:rsid w:val="00E97DE4"/>
    <w:rsid w:val="00E97FEF"/>
    <w:rsid w:val="00EA01F3"/>
    <w:rsid w:val="00EA03EA"/>
    <w:rsid w:val="00EA0504"/>
    <w:rsid w:val="00EA0A91"/>
    <w:rsid w:val="00EA0B26"/>
    <w:rsid w:val="00EA0C10"/>
    <w:rsid w:val="00EA0C1C"/>
    <w:rsid w:val="00EA0DE5"/>
    <w:rsid w:val="00EA0F64"/>
    <w:rsid w:val="00EA11BF"/>
    <w:rsid w:val="00EA1309"/>
    <w:rsid w:val="00EA185A"/>
    <w:rsid w:val="00EA1A07"/>
    <w:rsid w:val="00EA1A4C"/>
    <w:rsid w:val="00EA20CB"/>
    <w:rsid w:val="00EA2127"/>
    <w:rsid w:val="00EA2199"/>
    <w:rsid w:val="00EA25CD"/>
    <w:rsid w:val="00EA260C"/>
    <w:rsid w:val="00EA2655"/>
    <w:rsid w:val="00EA27EE"/>
    <w:rsid w:val="00EA2916"/>
    <w:rsid w:val="00EA29A1"/>
    <w:rsid w:val="00EA2CB3"/>
    <w:rsid w:val="00EA2F27"/>
    <w:rsid w:val="00EA2F4B"/>
    <w:rsid w:val="00EA32EA"/>
    <w:rsid w:val="00EA3409"/>
    <w:rsid w:val="00EA3494"/>
    <w:rsid w:val="00EA3594"/>
    <w:rsid w:val="00EA3658"/>
    <w:rsid w:val="00EA374F"/>
    <w:rsid w:val="00EA3787"/>
    <w:rsid w:val="00EA384E"/>
    <w:rsid w:val="00EA39FB"/>
    <w:rsid w:val="00EA3CE6"/>
    <w:rsid w:val="00EA3D0C"/>
    <w:rsid w:val="00EA3D60"/>
    <w:rsid w:val="00EA4130"/>
    <w:rsid w:val="00EA41B4"/>
    <w:rsid w:val="00EA4253"/>
    <w:rsid w:val="00EA448C"/>
    <w:rsid w:val="00EA47D7"/>
    <w:rsid w:val="00EA4815"/>
    <w:rsid w:val="00EA4995"/>
    <w:rsid w:val="00EA49DC"/>
    <w:rsid w:val="00EA4B0D"/>
    <w:rsid w:val="00EA4B44"/>
    <w:rsid w:val="00EA4F01"/>
    <w:rsid w:val="00EA4F03"/>
    <w:rsid w:val="00EA50D0"/>
    <w:rsid w:val="00EA53DB"/>
    <w:rsid w:val="00EA5424"/>
    <w:rsid w:val="00EA5513"/>
    <w:rsid w:val="00EA55FF"/>
    <w:rsid w:val="00EA5B34"/>
    <w:rsid w:val="00EA5D38"/>
    <w:rsid w:val="00EA5D9C"/>
    <w:rsid w:val="00EA5DD7"/>
    <w:rsid w:val="00EA5F65"/>
    <w:rsid w:val="00EA6063"/>
    <w:rsid w:val="00EA61FB"/>
    <w:rsid w:val="00EA62E3"/>
    <w:rsid w:val="00EA63FA"/>
    <w:rsid w:val="00EA65C1"/>
    <w:rsid w:val="00EA664F"/>
    <w:rsid w:val="00EA6BEA"/>
    <w:rsid w:val="00EA6D02"/>
    <w:rsid w:val="00EA6FDD"/>
    <w:rsid w:val="00EA7038"/>
    <w:rsid w:val="00EA72BE"/>
    <w:rsid w:val="00EA72E2"/>
    <w:rsid w:val="00EA730A"/>
    <w:rsid w:val="00EA7343"/>
    <w:rsid w:val="00EA7830"/>
    <w:rsid w:val="00EA7855"/>
    <w:rsid w:val="00EA7925"/>
    <w:rsid w:val="00EA7991"/>
    <w:rsid w:val="00EA7B99"/>
    <w:rsid w:val="00EA7C81"/>
    <w:rsid w:val="00EA7D09"/>
    <w:rsid w:val="00EA7D83"/>
    <w:rsid w:val="00EB006A"/>
    <w:rsid w:val="00EB0213"/>
    <w:rsid w:val="00EB0223"/>
    <w:rsid w:val="00EB0262"/>
    <w:rsid w:val="00EB0418"/>
    <w:rsid w:val="00EB0538"/>
    <w:rsid w:val="00EB0716"/>
    <w:rsid w:val="00EB0908"/>
    <w:rsid w:val="00EB09C8"/>
    <w:rsid w:val="00EB0A70"/>
    <w:rsid w:val="00EB0C03"/>
    <w:rsid w:val="00EB103F"/>
    <w:rsid w:val="00EB10C3"/>
    <w:rsid w:val="00EB12C8"/>
    <w:rsid w:val="00EB1390"/>
    <w:rsid w:val="00EB1703"/>
    <w:rsid w:val="00EB1788"/>
    <w:rsid w:val="00EB18B3"/>
    <w:rsid w:val="00EB1BD6"/>
    <w:rsid w:val="00EB1FE6"/>
    <w:rsid w:val="00EB2151"/>
    <w:rsid w:val="00EB2216"/>
    <w:rsid w:val="00EB24FC"/>
    <w:rsid w:val="00EB261C"/>
    <w:rsid w:val="00EB29DC"/>
    <w:rsid w:val="00EB2A56"/>
    <w:rsid w:val="00EB2C71"/>
    <w:rsid w:val="00EB2DE1"/>
    <w:rsid w:val="00EB2DF3"/>
    <w:rsid w:val="00EB2E7C"/>
    <w:rsid w:val="00EB2F9E"/>
    <w:rsid w:val="00EB3055"/>
    <w:rsid w:val="00EB3092"/>
    <w:rsid w:val="00EB3146"/>
    <w:rsid w:val="00EB3631"/>
    <w:rsid w:val="00EB36E5"/>
    <w:rsid w:val="00EB3746"/>
    <w:rsid w:val="00EB38B1"/>
    <w:rsid w:val="00EB38F8"/>
    <w:rsid w:val="00EB3973"/>
    <w:rsid w:val="00EB3B0B"/>
    <w:rsid w:val="00EB3B98"/>
    <w:rsid w:val="00EB3DA8"/>
    <w:rsid w:val="00EB3DB8"/>
    <w:rsid w:val="00EB42EE"/>
    <w:rsid w:val="00EB4340"/>
    <w:rsid w:val="00EB4528"/>
    <w:rsid w:val="00EB45EB"/>
    <w:rsid w:val="00EB474B"/>
    <w:rsid w:val="00EB4814"/>
    <w:rsid w:val="00EB491D"/>
    <w:rsid w:val="00EB4B13"/>
    <w:rsid w:val="00EB4CB0"/>
    <w:rsid w:val="00EB4CE9"/>
    <w:rsid w:val="00EB4D7B"/>
    <w:rsid w:val="00EB4E60"/>
    <w:rsid w:val="00EB4FEF"/>
    <w:rsid w:val="00EB5054"/>
    <w:rsid w:val="00EB53D0"/>
    <w:rsid w:val="00EB556D"/>
    <w:rsid w:val="00EB557F"/>
    <w:rsid w:val="00EB570A"/>
    <w:rsid w:val="00EB58C6"/>
    <w:rsid w:val="00EB5942"/>
    <w:rsid w:val="00EB5A6A"/>
    <w:rsid w:val="00EB5A7D"/>
    <w:rsid w:val="00EB5A86"/>
    <w:rsid w:val="00EB5A97"/>
    <w:rsid w:val="00EB5B7A"/>
    <w:rsid w:val="00EB5F0B"/>
    <w:rsid w:val="00EB5F35"/>
    <w:rsid w:val="00EB60B1"/>
    <w:rsid w:val="00EB6145"/>
    <w:rsid w:val="00EB61C4"/>
    <w:rsid w:val="00EB642A"/>
    <w:rsid w:val="00EB6552"/>
    <w:rsid w:val="00EB6575"/>
    <w:rsid w:val="00EB65B3"/>
    <w:rsid w:val="00EB65CE"/>
    <w:rsid w:val="00EB6626"/>
    <w:rsid w:val="00EB66B5"/>
    <w:rsid w:val="00EB683A"/>
    <w:rsid w:val="00EB6C64"/>
    <w:rsid w:val="00EB6D3A"/>
    <w:rsid w:val="00EB74F7"/>
    <w:rsid w:val="00EB755D"/>
    <w:rsid w:val="00EB75E0"/>
    <w:rsid w:val="00EB763F"/>
    <w:rsid w:val="00EB76E3"/>
    <w:rsid w:val="00EB7758"/>
    <w:rsid w:val="00EB77BA"/>
    <w:rsid w:val="00EB7977"/>
    <w:rsid w:val="00EB7D2D"/>
    <w:rsid w:val="00EB7E8E"/>
    <w:rsid w:val="00EB7F6E"/>
    <w:rsid w:val="00EB7F80"/>
    <w:rsid w:val="00EC0077"/>
    <w:rsid w:val="00EC00E7"/>
    <w:rsid w:val="00EC025E"/>
    <w:rsid w:val="00EC060B"/>
    <w:rsid w:val="00EC0733"/>
    <w:rsid w:val="00EC0B52"/>
    <w:rsid w:val="00EC0BA5"/>
    <w:rsid w:val="00EC0D41"/>
    <w:rsid w:val="00EC0E2D"/>
    <w:rsid w:val="00EC0FA9"/>
    <w:rsid w:val="00EC1254"/>
    <w:rsid w:val="00EC12F9"/>
    <w:rsid w:val="00EC1492"/>
    <w:rsid w:val="00EC15C9"/>
    <w:rsid w:val="00EC15D2"/>
    <w:rsid w:val="00EC163E"/>
    <w:rsid w:val="00EC169D"/>
    <w:rsid w:val="00EC17AA"/>
    <w:rsid w:val="00EC17F0"/>
    <w:rsid w:val="00EC18AA"/>
    <w:rsid w:val="00EC1A3C"/>
    <w:rsid w:val="00EC1AAA"/>
    <w:rsid w:val="00EC1ADA"/>
    <w:rsid w:val="00EC1C83"/>
    <w:rsid w:val="00EC1E4A"/>
    <w:rsid w:val="00EC1EE5"/>
    <w:rsid w:val="00EC239D"/>
    <w:rsid w:val="00EC24E5"/>
    <w:rsid w:val="00EC26F4"/>
    <w:rsid w:val="00EC2778"/>
    <w:rsid w:val="00EC28B2"/>
    <w:rsid w:val="00EC2E4A"/>
    <w:rsid w:val="00EC313F"/>
    <w:rsid w:val="00EC339A"/>
    <w:rsid w:val="00EC3408"/>
    <w:rsid w:val="00EC3490"/>
    <w:rsid w:val="00EC34D4"/>
    <w:rsid w:val="00EC3633"/>
    <w:rsid w:val="00EC3707"/>
    <w:rsid w:val="00EC3CCA"/>
    <w:rsid w:val="00EC3DC8"/>
    <w:rsid w:val="00EC421A"/>
    <w:rsid w:val="00EC49DF"/>
    <w:rsid w:val="00EC4AF8"/>
    <w:rsid w:val="00EC4B17"/>
    <w:rsid w:val="00EC4D82"/>
    <w:rsid w:val="00EC52D1"/>
    <w:rsid w:val="00EC52E7"/>
    <w:rsid w:val="00EC566E"/>
    <w:rsid w:val="00EC56BB"/>
    <w:rsid w:val="00EC5996"/>
    <w:rsid w:val="00EC5A5E"/>
    <w:rsid w:val="00EC5B2D"/>
    <w:rsid w:val="00EC5D94"/>
    <w:rsid w:val="00EC60F4"/>
    <w:rsid w:val="00EC61F1"/>
    <w:rsid w:val="00EC63C6"/>
    <w:rsid w:val="00EC6918"/>
    <w:rsid w:val="00EC6B7B"/>
    <w:rsid w:val="00EC6C49"/>
    <w:rsid w:val="00EC6E20"/>
    <w:rsid w:val="00EC6E8D"/>
    <w:rsid w:val="00EC71BA"/>
    <w:rsid w:val="00EC726D"/>
    <w:rsid w:val="00EC728E"/>
    <w:rsid w:val="00EC746C"/>
    <w:rsid w:val="00EC7641"/>
    <w:rsid w:val="00EC7844"/>
    <w:rsid w:val="00EC78B4"/>
    <w:rsid w:val="00EC78C9"/>
    <w:rsid w:val="00EC7983"/>
    <w:rsid w:val="00EC79FE"/>
    <w:rsid w:val="00EC7EE3"/>
    <w:rsid w:val="00ED00A6"/>
    <w:rsid w:val="00ED0131"/>
    <w:rsid w:val="00ED026D"/>
    <w:rsid w:val="00ED047F"/>
    <w:rsid w:val="00ED0597"/>
    <w:rsid w:val="00ED05E8"/>
    <w:rsid w:val="00ED087B"/>
    <w:rsid w:val="00ED09CA"/>
    <w:rsid w:val="00ED0C59"/>
    <w:rsid w:val="00ED0CBE"/>
    <w:rsid w:val="00ED0E7D"/>
    <w:rsid w:val="00ED10B0"/>
    <w:rsid w:val="00ED13F2"/>
    <w:rsid w:val="00ED1445"/>
    <w:rsid w:val="00ED17B0"/>
    <w:rsid w:val="00ED1808"/>
    <w:rsid w:val="00ED1B92"/>
    <w:rsid w:val="00ED1BEF"/>
    <w:rsid w:val="00ED202D"/>
    <w:rsid w:val="00ED21BA"/>
    <w:rsid w:val="00ED2338"/>
    <w:rsid w:val="00ED245C"/>
    <w:rsid w:val="00ED251B"/>
    <w:rsid w:val="00ED266B"/>
    <w:rsid w:val="00ED276B"/>
    <w:rsid w:val="00ED2A77"/>
    <w:rsid w:val="00ED2AB6"/>
    <w:rsid w:val="00ED2B79"/>
    <w:rsid w:val="00ED2B89"/>
    <w:rsid w:val="00ED3190"/>
    <w:rsid w:val="00ED35A8"/>
    <w:rsid w:val="00ED3677"/>
    <w:rsid w:val="00ED36EB"/>
    <w:rsid w:val="00ED3907"/>
    <w:rsid w:val="00ED3934"/>
    <w:rsid w:val="00ED3CC4"/>
    <w:rsid w:val="00ED3E54"/>
    <w:rsid w:val="00ED3ECE"/>
    <w:rsid w:val="00ED4044"/>
    <w:rsid w:val="00ED4082"/>
    <w:rsid w:val="00ED440D"/>
    <w:rsid w:val="00ED444B"/>
    <w:rsid w:val="00ED4688"/>
    <w:rsid w:val="00ED4B3F"/>
    <w:rsid w:val="00ED4E5B"/>
    <w:rsid w:val="00ED4EF3"/>
    <w:rsid w:val="00ED4F6C"/>
    <w:rsid w:val="00ED50CB"/>
    <w:rsid w:val="00ED529D"/>
    <w:rsid w:val="00ED55C0"/>
    <w:rsid w:val="00ED564A"/>
    <w:rsid w:val="00ED5678"/>
    <w:rsid w:val="00ED56BA"/>
    <w:rsid w:val="00ED56FA"/>
    <w:rsid w:val="00ED5CA0"/>
    <w:rsid w:val="00ED5D4D"/>
    <w:rsid w:val="00ED5D85"/>
    <w:rsid w:val="00ED6172"/>
    <w:rsid w:val="00ED61D3"/>
    <w:rsid w:val="00ED61DD"/>
    <w:rsid w:val="00ED62DB"/>
    <w:rsid w:val="00ED6621"/>
    <w:rsid w:val="00ED682B"/>
    <w:rsid w:val="00ED6C3E"/>
    <w:rsid w:val="00ED75DF"/>
    <w:rsid w:val="00ED7753"/>
    <w:rsid w:val="00ED7D7E"/>
    <w:rsid w:val="00ED7DC8"/>
    <w:rsid w:val="00ED7E74"/>
    <w:rsid w:val="00EE0170"/>
    <w:rsid w:val="00EE0521"/>
    <w:rsid w:val="00EE0575"/>
    <w:rsid w:val="00EE075F"/>
    <w:rsid w:val="00EE0C9A"/>
    <w:rsid w:val="00EE0CB9"/>
    <w:rsid w:val="00EE0D07"/>
    <w:rsid w:val="00EE0D29"/>
    <w:rsid w:val="00EE0D91"/>
    <w:rsid w:val="00EE12D9"/>
    <w:rsid w:val="00EE16F9"/>
    <w:rsid w:val="00EE19EB"/>
    <w:rsid w:val="00EE1A3A"/>
    <w:rsid w:val="00EE1C7A"/>
    <w:rsid w:val="00EE1CD1"/>
    <w:rsid w:val="00EE1DA6"/>
    <w:rsid w:val="00EE1DCD"/>
    <w:rsid w:val="00EE1DF4"/>
    <w:rsid w:val="00EE20F7"/>
    <w:rsid w:val="00EE2332"/>
    <w:rsid w:val="00EE2346"/>
    <w:rsid w:val="00EE24DE"/>
    <w:rsid w:val="00EE2599"/>
    <w:rsid w:val="00EE25D6"/>
    <w:rsid w:val="00EE264C"/>
    <w:rsid w:val="00EE2ABB"/>
    <w:rsid w:val="00EE2AE7"/>
    <w:rsid w:val="00EE2C8C"/>
    <w:rsid w:val="00EE2EA3"/>
    <w:rsid w:val="00EE31BA"/>
    <w:rsid w:val="00EE324E"/>
    <w:rsid w:val="00EE34EF"/>
    <w:rsid w:val="00EE3509"/>
    <w:rsid w:val="00EE354F"/>
    <w:rsid w:val="00EE375D"/>
    <w:rsid w:val="00EE38E7"/>
    <w:rsid w:val="00EE3CC2"/>
    <w:rsid w:val="00EE3F66"/>
    <w:rsid w:val="00EE41D5"/>
    <w:rsid w:val="00EE41EF"/>
    <w:rsid w:val="00EE41FB"/>
    <w:rsid w:val="00EE4339"/>
    <w:rsid w:val="00EE4397"/>
    <w:rsid w:val="00EE43CE"/>
    <w:rsid w:val="00EE44C0"/>
    <w:rsid w:val="00EE45F2"/>
    <w:rsid w:val="00EE463B"/>
    <w:rsid w:val="00EE467F"/>
    <w:rsid w:val="00EE470B"/>
    <w:rsid w:val="00EE495E"/>
    <w:rsid w:val="00EE49C0"/>
    <w:rsid w:val="00EE4C15"/>
    <w:rsid w:val="00EE4E3E"/>
    <w:rsid w:val="00EE4ED8"/>
    <w:rsid w:val="00EE4EF1"/>
    <w:rsid w:val="00EE4F72"/>
    <w:rsid w:val="00EE5369"/>
    <w:rsid w:val="00EE5452"/>
    <w:rsid w:val="00EE5483"/>
    <w:rsid w:val="00EE54A1"/>
    <w:rsid w:val="00EE57F2"/>
    <w:rsid w:val="00EE5B83"/>
    <w:rsid w:val="00EE60C5"/>
    <w:rsid w:val="00EE60D0"/>
    <w:rsid w:val="00EE6716"/>
    <w:rsid w:val="00EE685B"/>
    <w:rsid w:val="00EE69D0"/>
    <w:rsid w:val="00EE6CA5"/>
    <w:rsid w:val="00EE6E85"/>
    <w:rsid w:val="00EE6EF0"/>
    <w:rsid w:val="00EE7114"/>
    <w:rsid w:val="00EE75B2"/>
    <w:rsid w:val="00EE7652"/>
    <w:rsid w:val="00EE775B"/>
    <w:rsid w:val="00EE7FAE"/>
    <w:rsid w:val="00EF00A0"/>
    <w:rsid w:val="00EF06C7"/>
    <w:rsid w:val="00EF0794"/>
    <w:rsid w:val="00EF081B"/>
    <w:rsid w:val="00EF0E6F"/>
    <w:rsid w:val="00EF1655"/>
    <w:rsid w:val="00EF167C"/>
    <w:rsid w:val="00EF167D"/>
    <w:rsid w:val="00EF1697"/>
    <w:rsid w:val="00EF18EC"/>
    <w:rsid w:val="00EF1944"/>
    <w:rsid w:val="00EF1A2D"/>
    <w:rsid w:val="00EF1A8C"/>
    <w:rsid w:val="00EF1AB6"/>
    <w:rsid w:val="00EF1AF3"/>
    <w:rsid w:val="00EF1B81"/>
    <w:rsid w:val="00EF1F1D"/>
    <w:rsid w:val="00EF1F4B"/>
    <w:rsid w:val="00EF1F8F"/>
    <w:rsid w:val="00EF28ED"/>
    <w:rsid w:val="00EF2BDF"/>
    <w:rsid w:val="00EF2C19"/>
    <w:rsid w:val="00EF315E"/>
    <w:rsid w:val="00EF3324"/>
    <w:rsid w:val="00EF354B"/>
    <w:rsid w:val="00EF389E"/>
    <w:rsid w:val="00EF3DA0"/>
    <w:rsid w:val="00EF3DED"/>
    <w:rsid w:val="00EF3F8F"/>
    <w:rsid w:val="00EF3FFC"/>
    <w:rsid w:val="00EF402C"/>
    <w:rsid w:val="00EF4093"/>
    <w:rsid w:val="00EF40A5"/>
    <w:rsid w:val="00EF4252"/>
    <w:rsid w:val="00EF4258"/>
    <w:rsid w:val="00EF4711"/>
    <w:rsid w:val="00EF47DF"/>
    <w:rsid w:val="00EF49A8"/>
    <w:rsid w:val="00EF4B92"/>
    <w:rsid w:val="00EF4C19"/>
    <w:rsid w:val="00EF4C48"/>
    <w:rsid w:val="00EF4CD5"/>
    <w:rsid w:val="00EF4FCD"/>
    <w:rsid w:val="00EF502D"/>
    <w:rsid w:val="00EF529A"/>
    <w:rsid w:val="00EF5786"/>
    <w:rsid w:val="00EF5C3D"/>
    <w:rsid w:val="00EF5D3A"/>
    <w:rsid w:val="00EF5E05"/>
    <w:rsid w:val="00EF5E14"/>
    <w:rsid w:val="00EF6119"/>
    <w:rsid w:val="00EF6129"/>
    <w:rsid w:val="00EF6321"/>
    <w:rsid w:val="00EF6461"/>
    <w:rsid w:val="00EF681C"/>
    <w:rsid w:val="00EF68F1"/>
    <w:rsid w:val="00EF6C3F"/>
    <w:rsid w:val="00EF6D75"/>
    <w:rsid w:val="00EF7073"/>
    <w:rsid w:val="00EF714C"/>
    <w:rsid w:val="00EF7164"/>
    <w:rsid w:val="00EF7165"/>
    <w:rsid w:val="00EF71BF"/>
    <w:rsid w:val="00EF739C"/>
    <w:rsid w:val="00EF7487"/>
    <w:rsid w:val="00EF7859"/>
    <w:rsid w:val="00EF7A5F"/>
    <w:rsid w:val="00EF7C34"/>
    <w:rsid w:val="00EF7D9C"/>
    <w:rsid w:val="00F000B2"/>
    <w:rsid w:val="00F00135"/>
    <w:rsid w:val="00F002F8"/>
    <w:rsid w:val="00F003CC"/>
    <w:rsid w:val="00F003E3"/>
    <w:rsid w:val="00F0053E"/>
    <w:rsid w:val="00F007AB"/>
    <w:rsid w:val="00F00816"/>
    <w:rsid w:val="00F00BE0"/>
    <w:rsid w:val="00F00C92"/>
    <w:rsid w:val="00F00CCA"/>
    <w:rsid w:val="00F00CEA"/>
    <w:rsid w:val="00F00D92"/>
    <w:rsid w:val="00F00FB3"/>
    <w:rsid w:val="00F01274"/>
    <w:rsid w:val="00F01528"/>
    <w:rsid w:val="00F015A3"/>
    <w:rsid w:val="00F016F2"/>
    <w:rsid w:val="00F01791"/>
    <w:rsid w:val="00F01C64"/>
    <w:rsid w:val="00F01CFE"/>
    <w:rsid w:val="00F01D4E"/>
    <w:rsid w:val="00F01F49"/>
    <w:rsid w:val="00F023CA"/>
    <w:rsid w:val="00F025A2"/>
    <w:rsid w:val="00F02779"/>
    <w:rsid w:val="00F02821"/>
    <w:rsid w:val="00F028B1"/>
    <w:rsid w:val="00F02AEF"/>
    <w:rsid w:val="00F02BF9"/>
    <w:rsid w:val="00F03062"/>
    <w:rsid w:val="00F03237"/>
    <w:rsid w:val="00F0339F"/>
    <w:rsid w:val="00F037A4"/>
    <w:rsid w:val="00F03959"/>
    <w:rsid w:val="00F03980"/>
    <w:rsid w:val="00F03AD2"/>
    <w:rsid w:val="00F03CAA"/>
    <w:rsid w:val="00F03CE8"/>
    <w:rsid w:val="00F04085"/>
    <w:rsid w:val="00F041A3"/>
    <w:rsid w:val="00F04394"/>
    <w:rsid w:val="00F04453"/>
    <w:rsid w:val="00F04468"/>
    <w:rsid w:val="00F0467A"/>
    <w:rsid w:val="00F04789"/>
    <w:rsid w:val="00F04987"/>
    <w:rsid w:val="00F05683"/>
    <w:rsid w:val="00F05AB5"/>
    <w:rsid w:val="00F05BE1"/>
    <w:rsid w:val="00F05E27"/>
    <w:rsid w:val="00F0625B"/>
    <w:rsid w:val="00F06313"/>
    <w:rsid w:val="00F06335"/>
    <w:rsid w:val="00F0647E"/>
    <w:rsid w:val="00F066D4"/>
    <w:rsid w:val="00F06D70"/>
    <w:rsid w:val="00F06E38"/>
    <w:rsid w:val="00F07073"/>
    <w:rsid w:val="00F07256"/>
    <w:rsid w:val="00F072B3"/>
    <w:rsid w:val="00F074E9"/>
    <w:rsid w:val="00F0763E"/>
    <w:rsid w:val="00F076B3"/>
    <w:rsid w:val="00F077F1"/>
    <w:rsid w:val="00F0787C"/>
    <w:rsid w:val="00F07898"/>
    <w:rsid w:val="00F079D5"/>
    <w:rsid w:val="00F07B4A"/>
    <w:rsid w:val="00F07B9E"/>
    <w:rsid w:val="00F07D79"/>
    <w:rsid w:val="00F07D9A"/>
    <w:rsid w:val="00F07DFE"/>
    <w:rsid w:val="00F07ECA"/>
    <w:rsid w:val="00F07FFD"/>
    <w:rsid w:val="00F10037"/>
    <w:rsid w:val="00F10123"/>
    <w:rsid w:val="00F1019F"/>
    <w:rsid w:val="00F10232"/>
    <w:rsid w:val="00F1054A"/>
    <w:rsid w:val="00F10579"/>
    <w:rsid w:val="00F10EB7"/>
    <w:rsid w:val="00F10EBE"/>
    <w:rsid w:val="00F10EE2"/>
    <w:rsid w:val="00F10F00"/>
    <w:rsid w:val="00F1133A"/>
    <w:rsid w:val="00F115A9"/>
    <w:rsid w:val="00F11865"/>
    <w:rsid w:val="00F118D3"/>
    <w:rsid w:val="00F11A45"/>
    <w:rsid w:val="00F11C19"/>
    <w:rsid w:val="00F11CA3"/>
    <w:rsid w:val="00F11E11"/>
    <w:rsid w:val="00F120C0"/>
    <w:rsid w:val="00F12162"/>
    <w:rsid w:val="00F1252C"/>
    <w:rsid w:val="00F126F6"/>
    <w:rsid w:val="00F127C3"/>
    <w:rsid w:val="00F12859"/>
    <w:rsid w:val="00F129A6"/>
    <w:rsid w:val="00F12E84"/>
    <w:rsid w:val="00F12F2A"/>
    <w:rsid w:val="00F132E2"/>
    <w:rsid w:val="00F13349"/>
    <w:rsid w:val="00F13502"/>
    <w:rsid w:val="00F13523"/>
    <w:rsid w:val="00F135C8"/>
    <w:rsid w:val="00F137DC"/>
    <w:rsid w:val="00F138CF"/>
    <w:rsid w:val="00F13971"/>
    <w:rsid w:val="00F13B59"/>
    <w:rsid w:val="00F13B73"/>
    <w:rsid w:val="00F13BEE"/>
    <w:rsid w:val="00F14002"/>
    <w:rsid w:val="00F140B7"/>
    <w:rsid w:val="00F1425C"/>
    <w:rsid w:val="00F142DA"/>
    <w:rsid w:val="00F14476"/>
    <w:rsid w:val="00F14CD7"/>
    <w:rsid w:val="00F14F39"/>
    <w:rsid w:val="00F150A9"/>
    <w:rsid w:val="00F15300"/>
    <w:rsid w:val="00F15361"/>
    <w:rsid w:val="00F15692"/>
    <w:rsid w:val="00F157FF"/>
    <w:rsid w:val="00F15811"/>
    <w:rsid w:val="00F1595B"/>
    <w:rsid w:val="00F15998"/>
    <w:rsid w:val="00F15C87"/>
    <w:rsid w:val="00F15C8A"/>
    <w:rsid w:val="00F15C90"/>
    <w:rsid w:val="00F15F57"/>
    <w:rsid w:val="00F16054"/>
    <w:rsid w:val="00F16424"/>
    <w:rsid w:val="00F165CC"/>
    <w:rsid w:val="00F16838"/>
    <w:rsid w:val="00F16971"/>
    <w:rsid w:val="00F16A2C"/>
    <w:rsid w:val="00F16DAE"/>
    <w:rsid w:val="00F16F9D"/>
    <w:rsid w:val="00F17038"/>
    <w:rsid w:val="00F172AF"/>
    <w:rsid w:val="00F17352"/>
    <w:rsid w:val="00F173F4"/>
    <w:rsid w:val="00F17B02"/>
    <w:rsid w:val="00F17B90"/>
    <w:rsid w:val="00F17BF2"/>
    <w:rsid w:val="00F17C34"/>
    <w:rsid w:val="00F17E03"/>
    <w:rsid w:val="00F20142"/>
    <w:rsid w:val="00F204BB"/>
    <w:rsid w:val="00F204DE"/>
    <w:rsid w:val="00F20567"/>
    <w:rsid w:val="00F20713"/>
    <w:rsid w:val="00F20808"/>
    <w:rsid w:val="00F209A0"/>
    <w:rsid w:val="00F20A42"/>
    <w:rsid w:val="00F20B8C"/>
    <w:rsid w:val="00F20FBC"/>
    <w:rsid w:val="00F210FB"/>
    <w:rsid w:val="00F211A0"/>
    <w:rsid w:val="00F2152B"/>
    <w:rsid w:val="00F21A8E"/>
    <w:rsid w:val="00F21AD0"/>
    <w:rsid w:val="00F21BE5"/>
    <w:rsid w:val="00F21C61"/>
    <w:rsid w:val="00F21DC9"/>
    <w:rsid w:val="00F21DDD"/>
    <w:rsid w:val="00F21F17"/>
    <w:rsid w:val="00F21F96"/>
    <w:rsid w:val="00F222A7"/>
    <w:rsid w:val="00F22475"/>
    <w:rsid w:val="00F229EF"/>
    <w:rsid w:val="00F22B16"/>
    <w:rsid w:val="00F22D2B"/>
    <w:rsid w:val="00F22E28"/>
    <w:rsid w:val="00F23140"/>
    <w:rsid w:val="00F2357F"/>
    <w:rsid w:val="00F236E4"/>
    <w:rsid w:val="00F237D0"/>
    <w:rsid w:val="00F23892"/>
    <w:rsid w:val="00F23965"/>
    <w:rsid w:val="00F23B45"/>
    <w:rsid w:val="00F23CE8"/>
    <w:rsid w:val="00F23F11"/>
    <w:rsid w:val="00F23F89"/>
    <w:rsid w:val="00F2427E"/>
    <w:rsid w:val="00F246F8"/>
    <w:rsid w:val="00F24802"/>
    <w:rsid w:val="00F24863"/>
    <w:rsid w:val="00F24AFD"/>
    <w:rsid w:val="00F24C72"/>
    <w:rsid w:val="00F24E31"/>
    <w:rsid w:val="00F2508B"/>
    <w:rsid w:val="00F250B7"/>
    <w:rsid w:val="00F250BB"/>
    <w:rsid w:val="00F252FC"/>
    <w:rsid w:val="00F25438"/>
    <w:rsid w:val="00F2554C"/>
    <w:rsid w:val="00F25683"/>
    <w:rsid w:val="00F256F7"/>
    <w:rsid w:val="00F257E8"/>
    <w:rsid w:val="00F25912"/>
    <w:rsid w:val="00F25972"/>
    <w:rsid w:val="00F25C03"/>
    <w:rsid w:val="00F25C34"/>
    <w:rsid w:val="00F25CEA"/>
    <w:rsid w:val="00F25E33"/>
    <w:rsid w:val="00F25FF7"/>
    <w:rsid w:val="00F26050"/>
    <w:rsid w:val="00F261DD"/>
    <w:rsid w:val="00F262BA"/>
    <w:rsid w:val="00F264A3"/>
    <w:rsid w:val="00F264C8"/>
    <w:rsid w:val="00F26587"/>
    <w:rsid w:val="00F266F3"/>
    <w:rsid w:val="00F2684C"/>
    <w:rsid w:val="00F26A56"/>
    <w:rsid w:val="00F26B6A"/>
    <w:rsid w:val="00F26BE8"/>
    <w:rsid w:val="00F26C4B"/>
    <w:rsid w:val="00F26CE2"/>
    <w:rsid w:val="00F26D6F"/>
    <w:rsid w:val="00F26D91"/>
    <w:rsid w:val="00F26FFE"/>
    <w:rsid w:val="00F271E5"/>
    <w:rsid w:val="00F2723E"/>
    <w:rsid w:val="00F2725A"/>
    <w:rsid w:val="00F27291"/>
    <w:rsid w:val="00F274C9"/>
    <w:rsid w:val="00F27AE7"/>
    <w:rsid w:val="00F27B6A"/>
    <w:rsid w:val="00F27BA4"/>
    <w:rsid w:val="00F27C8F"/>
    <w:rsid w:val="00F27CE0"/>
    <w:rsid w:val="00F27DA6"/>
    <w:rsid w:val="00F27EC6"/>
    <w:rsid w:val="00F3028E"/>
    <w:rsid w:val="00F3039A"/>
    <w:rsid w:val="00F304A7"/>
    <w:rsid w:val="00F306B5"/>
    <w:rsid w:val="00F30959"/>
    <w:rsid w:val="00F30AC9"/>
    <w:rsid w:val="00F30E0A"/>
    <w:rsid w:val="00F3197C"/>
    <w:rsid w:val="00F319E7"/>
    <w:rsid w:val="00F319F5"/>
    <w:rsid w:val="00F31A21"/>
    <w:rsid w:val="00F31A34"/>
    <w:rsid w:val="00F31CC6"/>
    <w:rsid w:val="00F31D22"/>
    <w:rsid w:val="00F31F40"/>
    <w:rsid w:val="00F31F78"/>
    <w:rsid w:val="00F32020"/>
    <w:rsid w:val="00F3239F"/>
    <w:rsid w:val="00F323FA"/>
    <w:rsid w:val="00F324B9"/>
    <w:rsid w:val="00F32749"/>
    <w:rsid w:val="00F327E3"/>
    <w:rsid w:val="00F328E8"/>
    <w:rsid w:val="00F32A1F"/>
    <w:rsid w:val="00F32DE9"/>
    <w:rsid w:val="00F32E88"/>
    <w:rsid w:val="00F3321D"/>
    <w:rsid w:val="00F3366F"/>
    <w:rsid w:val="00F33AD9"/>
    <w:rsid w:val="00F33C50"/>
    <w:rsid w:val="00F33DC4"/>
    <w:rsid w:val="00F33E0B"/>
    <w:rsid w:val="00F33E3C"/>
    <w:rsid w:val="00F34017"/>
    <w:rsid w:val="00F3413E"/>
    <w:rsid w:val="00F343A3"/>
    <w:rsid w:val="00F345E9"/>
    <w:rsid w:val="00F3464A"/>
    <w:rsid w:val="00F3465F"/>
    <w:rsid w:val="00F346B4"/>
    <w:rsid w:val="00F34A2E"/>
    <w:rsid w:val="00F34C6D"/>
    <w:rsid w:val="00F34D92"/>
    <w:rsid w:val="00F34F2D"/>
    <w:rsid w:val="00F34FEA"/>
    <w:rsid w:val="00F35158"/>
    <w:rsid w:val="00F351E7"/>
    <w:rsid w:val="00F352BE"/>
    <w:rsid w:val="00F352FE"/>
    <w:rsid w:val="00F35611"/>
    <w:rsid w:val="00F35638"/>
    <w:rsid w:val="00F35871"/>
    <w:rsid w:val="00F358D3"/>
    <w:rsid w:val="00F3590E"/>
    <w:rsid w:val="00F35A65"/>
    <w:rsid w:val="00F35DA0"/>
    <w:rsid w:val="00F35F19"/>
    <w:rsid w:val="00F360EB"/>
    <w:rsid w:val="00F36159"/>
    <w:rsid w:val="00F362BB"/>
    <w:rsid w:val="00F36645"/>
    <w:rsid w:val="00F366AF"/>
    <w:rsid w:val="00F36772"/>
    <w:rsid w:val="00F367A9"/>
    <w:rsid w:val="00F36AAE"/>
    <w:rsid w:val="00F36B16"/>
    <w:rsid w:val="00F36D95"/>
    <w:rsid w:val="00F36FD5"/>
    <w:rsid w:val="00F37081"/>
    <w:rsid w:val="00F37172"/>
    <w:rsid w:val="00F3781B"/>
    <w:rsid w:val="00F37830"/>
    <w:rsid w:val="00F379DB"/>
    <w:rsid w:val="00F37ED0"/>
    <w:rsid w:val="00F37F5E"/>
    <w:rsid w:val="00F37F61"/>
    <w:rsid w:val="00F37F93"/>
    <w:rsid w:val="00F40130"/>
    <w:rsid w:val="00F40396"/>
    <w:rsid w:val="00F405D2"/>
    <w:rsid w:val="00F407AC"/>
    <w:rsid w:val="00F40831"/>
    <w:rsid w:val="00F40A7F"/>
    <w:rsid w:val="00F40C38"/>
    <w:rsid w:val="00F40C91"/>
    <w:rsid w:val="00F40CD7"/>
    <w:rsid w:val="00F41244"/>
    <w:rsid w:val="00F41733"/>
    <w:rsid w:val="00F41989"/>
    <w:rsid w:val="00F4269E"/>
    <w:rsid w:val="00F42845"/>
    <w:rsid w:val="00F42923"/>
    <w:rsid w:val="00F4296D"/>
    <w:rsid w:val="00F42A15"/>
    <w:rsid w:val="00F42B9A"/>
    <w:rsid w:val="00F4330D"/>
    <w:rsid w:val="00F43312"/>
    <w:rsid w:val="00F433BC"/>
    <w:rsid w:val="00F43537"/>
    <w:rsid w:val="00F435AA"/>
    <w:rsid w:val="00F43711"/>
    <w:rsid w:val="00F438FA"/>
    <w:rsid w:val="00F439C4"/>
    <w:rsid w:val="00F43CDC"/>
    <w:rsid w:val="00F43CEE"/>
    <w:rsid w:val="00F43DD0"/>
    <w:rsid w:val="00F43EF7"/>
    <w:rsid w:val="00F441A2"/>
    <w:rsid w:val="00F4431B"/>
    <w:rsid w:val="00F444ED"/>
    <w:rsid w:val="00F44526"/>
    <w:rsid w:val="00F445B4"/>
    <w:rsid w:val="00F4461E"/>
    <w:rsid w:val="00F4477E"/>
    <w:rsid w:val="00F447CB"/>
    <w:rsid w:val="00F44896"/>
    <w:rsid w:val="00F44B4B"/>
    <w:rsid w:val="00F44B62"/>
    <w:rsid w:val="00F44BBC"/>
    <w:rsid w:val="00F44C78"/>
    <w:rsid w:val="00F4517F"/>
    <w:rsid w:val="00F4533A"/>
    <w:rsid w:val="00F4543B"/>
    <w:rsid w:val="00F45556"/>
    <w:rsid w:val="00F45599"/>
    <w:rsid w:val="00F45647"/>
    <w:rsid w:val="00F456F5"/>
    <w:rsid w:val="00F456FF"/>
    <w:rsid w:val="00F457EC"/>
    <w:rsid w:val="00F45A40"/>
    <w:rsid w:val="00F45CA0"/>
    <w:rsid w:val="00F45E70"/>
    <w:rsid w:val="00F464C9"/>
    <w:rsid w:val="00F464E2"/>
    <w:rsid w:val="00F465DD"/>
    <w:rsid w:val="00F46640"/>
    <w:rsid w:val="00F466D3"/>
    <w:rsid w:val="00F46854"/>
    <w:rsid w:val="00F469A3"/>
    <w:rsid w:val="00F46B47"/>
    <w:rsid w:val="00F46DBB"/>
    <w:rsid w:val="00F46FE3"/>
    <w:rsid w:val="00F474D3"/>
    <w:rsid w:val="00F47517"/>
    <w:rsid w:val="00F4752E"/>
    <w:rsid w:val="00F475C8"/>
    <w:rsid w:val="00F4769D"/>
    <w:rsid w:val="00F4783D"/>
    <w:rsid w:val="00F47BE3"/>
    <w:rsid w:val="00F47CE7"/>
    <w:rsid w:val="00F47F80"/>
    <w:rsid w:val="00F47F9B"/>
    <w:rsid w:val="00F5003F"/>
    <w:rsid w:val="00F5014E"/>
    <w:rsid w:val="00F5046F"/>
    <w:rsid w:val="00F50962"/>
    <w:rsid w:val="00F50AD7"/>
    <w:rsid w:val="00F50CA8"/>
    <w:rsid w:val="00F51030"/>
    <w:rsid w:val="00F510E9"/>
    <w:rsid w:val="00F51264"/>
    <w:rsid w:val="00F5127B"/>
    <w:rsid w:val="00F515B0"/>
    <w:rsid w:val="00F515EA"/>
    <w:rsid w:val="00F515FC"/>
    <w:rsid w:val="00F516BC"/>
    <w:rsid w:val="00F517A4"/>
    <w:rsid w:val="00F51883"/>
    <w:rsid w:val="00F5199E"/>
    <w:rsid w:val="00F51C02"/>
    <w:rsid w:val="00F51DC8"/>
    <w:rsid w:val="00F52016"/>
    <w:rsid w:val="00F5203E"/>
    <w:rsid w:val="00F52164"/>
    <w:rsid w:val="00F521D7"/>
    <w:rsid w:val="00F521EC"/>
    <w:rsid w:val="00F52792"/>
    <w:rsid w:val="00F527E4"/>
    <w:rsid w:val="00F5289C"/>
    <w:rsid w:val="00F5299D"/>
    <w:rsid w:val="00F529D4"/>
    <w:rsid w:val="00F52BF3"/>
    <w:rsid w:val="00F52D14"/>
    <w:rsid w:val="00F52FB9"/>
    <w:rsid w:val="00F530F5"/>
    <w:rsid w:val="00F531B5"/>
    <w:rsid w:val="00F533A0"/>
    <w:rsid w:val="00F5350B"/>
    <w:rsid w:val="00F53652"/>
    <w:rsid w:val="00F53776"/>
    <w:rsid w:val="00F53847"/>
    <w:rsid w:val="00F53B33"/>
    <w:rsid w:val="00F53BE6"/>
    <w:rsid w:val="00F53DEB"/>
    <w:rsid w:val="00F53EAF"/>
    <w:rsid w:val="00F53F09"/>
    <w:rsid w:val="00F53FF3"/>
    <w:rsid w:val="00F5419D"/>
    <w:rsid w:val="00F5465D"/>
    <w:rsid w:val="00F548FC"/>
    <w:rsid w:val="00F54C28"/>
    <w:rsid w:val="00F54C9A"/>
    <w:rsid w:val="00F54EF6"/>
    <w:rsid w:val="00F54F0E"/>
    <w:rsid w:val="00F54F25"/>
    <w:rsid w:val="00F54FA2"/>
    <w:rsid w:val="00F54FA3"/>
    <w:rsid w:val="00F551E8"/>
    <w:rsid w:val="00F55467"/>
    <w:rsid w:val="00F55606"/>
    <w:rsid w:val="00F55645"/>
    <w:rsid w:val="00F5573F"/>
    <w:rsid w:val="00F55AD9"/>
    <w:rsid w:val="00F55BCC"/>
    <w:rsid w:val="00F55DA8"/>
    <w:rsid w:val="00F55EBB"/>
    <w:rsid w:val="00F55F8A"/>
    <w:rsid w:val="00F562EB"/>
    <w:rsid w:val="00F56532"/>
    <w:rsid w:val="00F565EC"/>
    <w:rsid w:val="00F56697"/>
    <w:rsid w:val="00F567D4"/>
    <w:rsid w:val="00F569A4"/>
    <w:rsid w:val="00F56B6B"/>
    <w:rsid w:val="00F57374"/>
    <w:rsid w:val="00F573A4"/>
    <w:rsid w:val="00F5740D"/>
    <w:rsid w:val="00F575C7"/>
    <w:rsid w:val="00F575FC"/>
    <w:rsid w:val="00F57A24"/>
    <w:rsid w:val="00F6007E"/>
    <w:rsid w:val="00F60191"/>
    <w:rsid w:val="00F605A5"/>
    <w:rsid w:val="00F60AAA"/>
    <w:rsid w:val="00F60B03"/>
    <w:rsid w:val="00F6123D"/>
    <w:rsid w:val="00F61640"/>
    <w:rsid w:val="00F617A2"/>
    <w:rsid w:val="00F617DC"/>
    <w:rsid w:val="00F61D8A"/>
    <w:rsid w:val="00F61DA4"/>
    <w:rsid w:val="00F61E70"/>
    <w:rsid w:val="00F6201F"/>
    <w:rsid w:val="00F622E0"/>
    <w:rsid w:val="00F623B8"/>
    <w:rsid w:val="00F624E7"/>
    <w:rsid w:val="00F6251D"/>
    <w:rsid w:val="00F62552"/>
    <w:rsid w:val="00F627A6"/>
    <w:rsid w:val="00F62B23"/>
    <w:rsid w:val="00F62B9B"/>
    <w:rsid w:val="00F62BA9"/>
    <w:rsid w:val="00F62ED8"/>
    <w:rsid w:val="00F62FA8"/>
    <w:rsid w:val="00F63051"/>
    <w:rsid w:val="00F631DF"/>
    <w:rsid w:val="00F6325E"/>
    <w:rsid w:val="00F63388"/>
    <w:rsid w:val="00F6347D"/>
    <w:rsid w:val="00F63485"/>
    <w:rsid w:val="00F634B9"/>
    <w:rsid w:val="00F6362D"/>
    <w:rsid w:val="00F6366F"/>
    <w:rsid w:val="00F6389F"/>
    <w:rsid w:val="00F63A22"/>
    <w:rsid w:val="00F63BBE"/>
    <w:rsid w:val="00F63D4F"/>
    <w:rsid w:val="00F63DA4"/>
    <w:rsid w:val="00F63DBB"/>
    <w:rsid w:val="00F63F00"/>
    <w:rsid w:val="00F640D7"/>
    <w:rsid w:val="00F6443B"/>
    <w:rsid w:val="00F644A9"/>
    <w:rsid w:val="00F6497B"/>
    <w:rsid w:val="00F64F39"/>
    <w:rsid w:val="00F64F41"/>
    <w:rsid w:val="00F6540A"/>
    <w:rsid w:val="00F656CA"/>
    <w:rsid w:val="00F6595B"/>
    <w:rsid w:val="00F65977"/>
    <w:rsid w:val="00F65A9A"/>
    <w:rsid w:val="00F65B57"/>
    <w:rsid w:val="00F65C5A"/>
    <w:rsid w:val="00F66139"/>
    <w:rsid w:val="00F66200"/>
    <w:rsid w:val="00F66348"/>
    <w:rsid w:val="00F664B1"/>
    <w:rsid w:val="00F669CC"/>
    <w:rsid w:val="00F66FE8"/>
    <w:rsid w:val="00F67220"/>
    <w:rsid w:val="00F67384"/>
    <w:rsid w:val="00F674A8"/>
    <w:rsid w:val="00F67676"/>
    <w:rsid w:val="00F676BA"/>
    <w:rsid w:val="00F67D30"/>
    <w:rsid w:val="00F67D47"/>
    <w:rsid w:val="00F67D8F"/>
    <w:rsid w:val="00F70243"/>
    <w:rsid w:val="00F702E5"/>
    <w:rsid w:val="00F70366"/>
    <w:rsid w:val="00F706DE"/>
    <w:rsid w:val="00F7076E"/>
    <w:rsid w:val="00F70849"/>
    <w:rsid w:val="00F708AD"/>
    <w:rsid w:val="00F709F0"/>
    <w:rsid w:val="00F70BD5"/>
    <w:rsid w:val="00F70C0F"/>
    <w:rsid w:val="00F711C9"/>
    <w:rsid w:val="00F711CC"/>
    <w:rsid w:val="00F712F9"/>
    <w:rsid w:val="00F713C3"/>
    <w:rsid w:val="00F7143C"/>
    <w:rsid w:val="00F7170C"/>
    <w:rsid w:val="00F71832"/>
    <w:rsid w:val="00F71A07"/>
    <w:rsid w:val="00F71C42"/>
    <w:rsid w:val="00F71E04"/>
    <w:rsid w:val="00F71E21"/>
    <w:rsid w:val="00F72155"/>
    <w:rsid w:val="00F72456"/>
    <w:rsid w:val="00F72461"/>
    <w:rsid w:val="00F725C5"/>
    <w:rsid w:val="00F72681"/>
    <w:rsid w:val="00F72E81"/>
    <w:rsid w:val="00F732E0"/>
    <w:rsid w:val="00F7348D"/>
    <w:rsid w:val="00F735B6"/>
    <w:rsid w:val="00F73A53"/>
    <w:rsid w:val="00F73C0A"/>
    <w:rsid w:val="00F73D2F"/>
    <w:rsid w:val="00F73D7C"/>
    <w:rsid w:val="00F73D7D"/>
    <w:rsid w:val="00F7406C"/>
    <w:rsid w:val="00F741A1"/>
    <w:rsid w:val="00F741D8"/>
    <w:rsid w:val="00F74296"/>
    <w:rsid w:val="00F742CF"/>
    <w:rsid w:val="00F743AE"/>
    <w:rsid w:val="00F744B5"/>
    <w:rsid w:val="00F745DC"/>
    <w:rsid w:val="00F74621"/>
    <w:rsid w:val="00F74788"/>
    <w:rsid w:val="00F748A7"/>
    <w:rsid w:val="00F74CE6"/>
    <w:rsid w:val="00F74EB2"/>
    <w:rsid w:val="00F74F30"/>
    <w:rsid w:val="00F75658"/>
    <w:rsid w:val="00F75CB0"/>
    <w:rsid w:val="00F760A4"/>
    <w:rsid w:val="00F760BF"/>
    <w:rsid w:val="00F7630F"/>
    <w:rsid w:val="00F7633E"/>
    <w:rsid w:val="00F76A24"/>
    <w:rsid w:val="00F76C1B"/>
    <w:rsid w:val="00F76CBB"/>
    <w:rsid w:val="00F76EE0"/>
    <w:rsid w:val="00F77082"/>
    <w:rsid w:val="00F77330"/>
    <w:rsid w:val="00F7736F"/>
    <w:rsid w:val="00F773B9"/>
    <w:rsid w:val="00F77505"/>
    <w:rsid w:val="00F7762C"/>
    <w:rsid w:val="00F77643"/>
    <w:rsid w:val="00F77791"/>
    <w:rsid w:val="00F77AE5"/>
    <w:rsid w:val="00F77C21"/>
    <w:rsid w:val="00F77D77"/>
    <w:rsid w:val="00F77DBF"/>
    <w:rsid w:val="00F802BE"/>
    <w:rsid w:val="00F8061D"/>
    <w:rsid w:val="00F80622"/>
    <w:rsid w:val="00F8086E"/>
    <w:rsid w:val="00F80875"/>
    <w:rsid w:val="00F80876"/>
    <w:rsid w:val="00F8093C"/>
    <w:rsid w:val="00F80E93"/>
    <w:rsid w:val="00F80EAF"/>
    <w:rsid w:val="00F8100E"/>
    <w:rsid w:val="00F81123"/>
    <w:rsid w:val="00F81686"/>
    <w:rsid w:val="00F816B6"/>
    <w:rsid w:val="00F81978"/>
    <w:rsid w:val="00F819BC"/>
    <w:rsid w:val="00F81D66"/>
    <w:rsid w:val="00F81D8F"/>
    <w:rsid w:val="00F81FC7"/>
    <w:rsid w:val="00F82049"/>
    <w:rsid w:val="00F820AC"/>
    <w:rsid w:val="00F821BF"/>
    <w:rsid w:val="00F82309"/>
    <w:rsid w:val="00F82406"/>
    <w:rsid w:val="00F824F5"/>
    <w:rsid w:val="00F8279C"/>
    <w:rsid w:val="00F82C3A"/>
    <w:rsid w:val="00F82E0B"/>
    <w:rsid w:val="00F82EB1"/>
    <w:rsid w:val="00F830CC"/>
    <w:rsid w:val="00F833E9"/>
    <w:rsid w:val="00F839B3"/>
    <w:rsid w:val="00F83C3A"/>
    <w:rsid w:val="00F83D99"/>
    <w:rsid w:val="00F83DEE"/>
    <w:rsid w:val="00F840EB"/>
    <w:rsid w:val="00F8467D"/>
    <w:rsid w:val="00F847FC"/>
    <w:rsid w:val="00F8488C"/>
    <w:rsid w:val="00F84B77"/>
    <w:rsid w:val="00F84BB1"/>
    <w:rsid w:val="00F84D5D"/>
    <w:rsid w:val="00F85069"/>
    <w:rsid w:val="00F85240"/>
    <w:rsid w:val="00F8537D"/>
    <w:rsid w:val="00F854AA"/>
    <w:rsid w:val="00F85550"/>
    <w:rsid w:val="00F855A4"/>
    <w:rsid w:val="00F855AB"/>
    <w:rsid w:val="00F85606"/>
    <w:rsid w:val="00F85A4B"/>
    <w:rsid w:val="00F85BED"/>
    <w:rsid w:val="00F85F22"/>
    <w:rsid w:val="00F86024"/>
    <w:rsid w:val="00F8611A"/>
    <w:rsid w:val="00F86198"/>
    <w:rsid w:val="00F86429"/>
    <w:rsid w:val="00F864A6"/>
    <w:rsid w:val="00F86623"/>
    <w:rsid w:val="00F86791"/>
    <w:rsid w:val="00F86C61"/>
    <w:rsid w:val="00F86D11"/>
    <w:rsid w:val="00F86D33"/>
    <w:rsid w:val="00F86DDA"/>
    <w:rsid w:val="00F87413"/>
    <w:rsid w:val="00F876F0"/>
    <w:rsid w:val="00F879D9"/>
    <w:rsid w:val="00F87A9C"/>
    <w:rsid w:val="00F87FBB"/>
    <w:rsid w:val="00F87FD7"/>
    <w:rsid w:val="00F900C4"/>
    <w:rsid w:val="00F90268"/>
    <w:rsid w:val="00F9065E"/>
    <w:rsid w:val="00F90663"/>
    <w:rsid w:val="00F9068F"/>
    <w:rsid w:val="00F90895"/>
    <w:rsid w:val="00F908AC"/>
    <w:rsid w:val="00F9097A"/>
    <w:rsid w:val="00F90C76"/>
    <w:rsid w:val="00F90E8D"/>
    <w:rsid w:val="00F9154E"/>
    <w:rsid w:val="00F9156D"/>
    <w:rsid w:val="00F916D5"/>
    <w:rsid w:val="00F917A0"/>
    <w:rsid w:val="00F91978"/>
    <w:rsid w:val="00F91A64"/>
    <w:rsid w:val="00F91C21"/>
    <w:rsid w:val="00F91C2C"/>
    <w:rsid w:val="00F91DB8"/>
    <w:rsid w:val="00F91EBD"/>
    <w:rsid w:val="00F92178"/>
    <w:rsid w:val="00F92BA7"/>
    <w:rsid w:val="00F92D57"/>
    <w:rsid w:val="00F92F6E"/>
    <w:rsid w:val="00F93237"/>
    <w:rsid w:val="00F932B1"/>
    <w:rsid w:val="00F93320"/>
    <w:rsid w:val="00F93349"/>
    <w:rsid w:val="00F933DF"/>
    <w:rsid w:val="00F934E0"/>
    <w:rsid w:val="00F93503"/>
    <w:rsid w:val="00F939AF"/>
    <w:rsid w:val="00F93A09"/>
    <w:rsid w:val="00F93A15"/>
    <w:rsid w:val="00F93AC4"/>
    <w:rsid w:val="00F93B72"/>
    <w:rsid w:val="00F93BB2"/>
    <w:rsid w:val="00F93D27"/>
    <w:rsid w:val="00F93DB6"/>
    <w:rsid w:val="00F93F2E"/>
    <w:rsid w:val="00F93F75"/>
    <w:rsid w:val="00F940D0"/>
    <w:rsid w:val="00F945BC"/>
    <w:rsid w:val="00F94881"/>
    <w:rsid w:val="00F94AEF"/>
    <w:rsid w:val="00F951AA"/>
    <w:rsid w:val="00F95294"/>
    <w:rsid w:val="00F953EC"/>
    <w:rsid w:val="00F954B2"/>
    <w:rsid w:val="00F956D9"/>
    <w:rsid w:val="00F9571E"/>
    <w:rsid w:val="00F95F51"/>
    <w:rsid w:val="00F95FA7"/>
    <w:rsid w:val="00F96371"/>
    <w:rsid w:val="00F965D9"/>
    <w:rsid w:val="00F965F3"/>
    <w:rsid w:val="00F96628"/>
    <w:rsid w:val="00F967ED"/>
    <w:rsid w:val="00F96A9B"/>
    <w:rsid w:val="00F96C51"/>
    <w:rsid w:val="00F96CDB"/>
    <w:rsid w:val="00F97213"/>
    <w:rsid w:val="00F97229"/>
    <w:rsid w:val="00F975A1"/>
    <w:rsid w:val="00F97636"/>
    <w:rsid w:val="00F97644"/>
    <w:rsid w:val="00F976A7"/>
    <w:rsid w:val="00F9771F"/>
    <w:rsid w:val="00F978F8"/>
    <w:rsid w:val="00F979BC"/>
    <w:rsid w:val="00F97AE4"/>
    <w:rsid w:val="00F97EE7"/>
    <w:rsid w:val="00F97FC7"/>
    <w:rsid w:val="00FA0076"/>
    <w:rsid w:val="00FA0079"/>
    <w:rsid w:val="00FA0107"/>
    <w:rsid w:val="00FA0337"/>
    <w:rsid w:val="00FA036E"/>
    <w:rsid w:val="00FA0876"/>
    <w:rsid w:val="00FA0C9C"/>
    <w:rsid w:val="00FA0D7B"/>
    <w:rsid w:val="00FA0E0B"/>
    <w:rsid w:val="00FA10BC"/>
    <w:rsid w:val="00FA154C"/>
    <w:rsid w:val="00FA16A0"/>
    <w:rsid w:val="00FA1701"/>
    <w:rsid w:val="00FA184C"/>
    <w:rsid w:val="00FA189F"/>
    <w:rsid w:val="00FA18AB"/>
    <w:rsid w:val="00FA18BB"/>
    <w:rsid w:val="00FA1A2F"/>
    <w:rsid w:val="00FA1CF5"/>
    <w:rsid w:val="00FA1E80"/>
    <w:rsid w:val="00FA2038"/>
    <w:rsid w:val="00FA252A"/>
    <w:rsid w:val="00FA275E"/>
    <w:rsid w:val="00FA29A6"/>
    <w:rsid w:val="00FA29EE"/>
    <w:rsid w:val="00FA2B6B"/>
    <w:rsid w:val="00FA2BEB"/>
    <w:rsid w:val="00FA2C65"/>
    <w:rsid w:val="00FA2D12"/>
    <w:rsid w:val="00FA2FD7"/>
    <w:rsid w:val="00FA310C"/>
    <w:rsid w:val="00FA319F"/>
    <w:rsid w:val="00FA31F5"/>
    <w:rsid w:val="00FA3559"/>
    <w:rsid w:val="00FA35A8"/>
    <w:rsid w:val="00FA3607"/>
    <w:rsid w:val="00FA38AF"/>
    <w:rsid w:val="00FA3A94"/>
    <w:rsid w:val="00FA3B59"/>
    <w:rsid w:val="00FA3D38"/>
    <w:rsid w:val="00FA3DDE"/>
    <w:rsid w:val="00FA3E50"/>
    <w:rsid w:val="00FA4219"/>
    <w:rsid w:val="00FA4498"/>
    <w:rsid w:val="00FA45CA"/>
    <w:rsid w:val="00FA4876"/>
    <w:rsid w:val="00FA4913"/>
    <w:rsid w:val="00FA501F"/>
    <w:rsid w:val="00FA507A"/>
    <w:rsid w:val="00FA5128"/>
    <w:rsid w:val="00FA55CD"/>
    <w:rsid w:val="00FA560B"/>
    <w:rsid w:val="00FA5BB3"/>
    <w:rsid w:val="00FA5E57"/>
    <w:rsid w:val="00FA5FD3"/>
    <w:rsid w:val="00FA607E"/>
    <w:rsid w:val="00FA675D"/>
    <w:rsid w:val="00FA6920"/>
    <w:rsid w:val="00FA6A8E"/>
    <w:rsid w:val="00FA6CAD"/>
    <w:rsid w:val="00FA7107"/>
    <w:rsid w:val="00FA71E4"/>
    <w:rsid w:val="00FA7299"/>
    <w:rsid w:val="00FA7660"/>
    <w:rsid w:val="00FA7668"/>
    <w:rsid w:val="00FA76CA"/>
    <w:rsid w:val="00FA76EF"/>
    <w:rsid w:val="00FA776E"/>
    <w:rsid w:val="00FA791B"/>
    <w:rsid w:val="00FA7A8A"/>
    <w:rsid w:val="00FA7AF3"/>
    <w:rsid w:val="00FA7BE0"/>
    <w:rsid w:val="00FA7D7B"/>
    <w:rsid w:val="00FA7EA4"/>
    <w:rsid w:val="00FB0040"/>
    <w:rsid w:val="00FB005D"/>
    <w:rsid w:val="00FB013E"/>
    <w:rsid w:val="00FB0648"/>
    <w:rsid w:val="00FB0794"/>
    <w:rsid w:val="00FB0B18"/>
    <w:rsid w:val="00FB0BCE"/>
    <w:rsid w:val="00FB0C14"/>
    <w:rsid w:val="00FB0DE0"/>
    <w:rsid w:val="00FB0F00"/>
    <w:rsid w:val="00FB0F41"/>
    <w:rsid w:val="00FB1087"/>
    <w:rsid w:val="00FB11EF"/>
    <w:rsid w:val="00FB1328"/>
    <w:rsid w:val="00FB152A"/>
    <w:rsid w:val="00FB1545"/>
    <w:rsid w:val="00FB1647"/>
    <w:rsid w:val="00FB1719"/>
    <w:rsid w:val="00FB172B"/>
    <w:rsid w:val="00FB18EB"/>
    <w:rsid w:val="00FB1FFC"/>
    <w:rsid w:val="00FB2234"/>
    <w:rsid w:val="00FB232F"/>
    <w:rsid w:val="00FB2374"/>
    <w:rsid w:val="00FB243A"/>
    <w:rsid w:val="00FB252C"/>
    <w:rsid w:val="00FB29E2"/>
    <w:rsid w:val="00FB2BA5"/>
    <w:rsid w:val="00FB2C6D"/>
    <w:rsid w:val="00FB2DBE"/>
    <w:rsid w:val="00FB32CB"/>
    <w:rsid w:val="00FB32D0"/>
    <w:rsid w:val="00FB3320"/>
    <w:rsid w:val="00FB3337"/>
    <w:rsid w:val="00FB3494"/>
    <w:rsid w:val="00FB3585"/>
    <w:rsid w:val="00FB35DF"/>
    <w:rsid w:val="00FB389E"/>
    <w:rsid w:val="00FB3B97"/>
    <w:rsid w:val="00FB3CF5"/>
    <w:rsid w:val="00FB3FC6"/>
    <w:rsid w:val="00FB42D4"/>
    <w:rsid w:val="00FB432A"/>
    <w:rsid w:val="00FB43B7"/>
    <w:rsid w:val="00FB4458"/>
    <w:rsid w:val="00FB4523"/>
    <w:rsid w:val="00FB4690"/>
    <w:rsid w:val="00FB47CB"/>
    <w:rsid w:val="00FB48FC"/>
    <w:rsid w:val="00FB4948"/>
    <w:rsid w:val="00FB49D7"/>
    <w:rsid w:val="00FB4DB9"/>
    <w:rsid w:val="00FB4E3E"/>
    <w:rsid w:val="00FB4EBA"/>
    <w:rsid w:val="00FB51AB"/>
    <w:rsid w:val="00FB5598"/>
    <w:rsid w:val="00FB55D6"/>
    <w:rsid w:val="00FB57DB"/>
    <w:rsid w:val="00FB5906"/>
    <w:rsid w:val="00FB5C6D"/>
    <w:rsid w:val="00FB5CC8"/>
    <w:rsid w:val="00FB5D1D"/>
    <w:rsid w:val="00FB5ECF"/>
    <w:rsid w:val="00FB6107"/>
    <w:rsid w:val="00FB625E"/>
    <w:rsid w:val="00FB657F"/>
    <w:rsid w:val="00FB65A2"/>
    <w:rsid w:val="00FB6613"/>
    <w:rsid w:val="00FB6C85"/>
    <w:rsid w:val="00FB762F"/>
    <w:rsid w:val="00FB78A6"/>
    <w:rsid w:val="00FB7952"/>
    <w:rsid w:val="00FB7C39"/>
    <w:rsid w:val="00FB7D2E"/>
    <w:rsid w:val="00FB7FB3"/>
    <w:rsid w:val="00FC015D"/>
    <w:rsid w:val="00FC01D7"/>
    <w:rsid w:val="00FC0480"/>
    <w:rsid w:val="00FC04D6"/>
    <w:rsid w:val="00FC064E"/>
    <w:rsid w:val="00FC0798"/>
    <w:rsid w:val="00FC07B5"/>
    <w:rsid w:val="00FC080A"/>
    <w:rsid w:val="00FC088F"/>
    <w:rsid w:val="00FC091A"/>
    <w:rsid w:val="00FC1478"/>
    <w:rsid w:val="00FC1551"/>
    <w:rsid w:val="00FC15BD"/>
    <w:rsid w:val="00FC1692"/>
    <w:rsid w:val="00FC196D"/>
    <w:rsid w:val="00FC1A30"/>
    <w:rsid w:val="00FC1BDB"/>
    <w:rsid w:val="00FC1CE3"/>
    <w:rsid w:val="00FC2444"/>
    <w:rsid w:val="00FC2738"/>
    <w:rsid w:val="00FC27AB"/>
    <w:rsid w:val="00FC29CC"/>
    <w:rsid w:val="00FC29E4"/>
    <w:rsid w:val="00FC2AED"/>
    <w:rsid w:val="00FC2B34"/>
    <w:rsid w:val="00FC2B60"/>
    <w:rsid w:val="00FC2C81"/>
    <w:rsid w:val="00FC3275"/>
    <w:rsid w:val="00FC32F4"/>
    <w:rsid w:val="00FC3341"/>
    <w:rsid w:val="00FC334C"/>
    <w:rsid w:val="00FC38B3"/>
    <w:rsid w:val="00FC3B87"/>
    <w:rsid w:val="00FC3D6A"/>
    <w:rsid w:val="00FC3E12"/>
    <w:rsid w:val="00FC3E99"/>
    <w:rsid w:val="00FC3F2F"/>
    <w:rsid w:val="00FC3F9E"/>
    <w:rsid w:val="00FC3FC8"/>
    <w:rsid w:val="00FC3FD4"/>
    <w:rsid w:val="00FC40E2"/>
    <w:rsid w:val="00FC4261"/>
    <w:rsid w:val="00FC448D"/>
    <w:rsid w:val="00FC449B"/>
    <w:rsid w:val="00FC4523"/>
    <w:rsid w:val="00FC46D4"/>
    <w:rsid w:val="00FC473A"/>
    <w:rsid w:val="00FC4B95"/>
    <w:rsid w:val="00FC577D"/>
    <w:rsid w:val="00FC59CF"/>
    <w:rsid w:val="00FC5A66"/>
    <w:rsid w:val="00FC5AF5"/>
    <w:rsid w:val="00FC5C2F"/>
    <w:rsid w:val="00FC5D2B"/>
    <w:rsid w:val="00FC5F0A"/>
    <w:rsid w:val="00FC5F6E"/>
    <w:rsid w:val="00FC62E4"/>
    <w:rsid w:val="00FC640B"/>
    <w:rsid w:val="00FC6699"/>
    <w:rsid w:val="00FC686D"/>
    <w:rsid w:val="00FC68B8"/>
    <w:rsid w:val="00FC6D68"/>
    <w:rsid w:val="00FC6F54"/>
    <w:rsid w:val="00FC7024"/>
    <w:rsid w:val="00FC7063"/>
    <w:rsid w:val="00FC721D"/>
    <w:rsid w:val="00FC722B"/>
    <w:rsid w:val="00FC7522"/>
    <w:rsid w:val="00FC7669"/>
    <w:rsid w:val="00FC76C2"/>
    <w:rsid w:val="00FC76DA"/>
    <w:rsid w:val="00FC77E5"/>
    <w:rsid w:val="00FC78E8"/>
    <w:rsid w:val="00FC7C84"/>
    <w:rsid w:val="00FC7C93"/>
    <w:rsid w:val="00FC7E19"/>
    <w:rsid w:val="00FD000A"/>
    <w:rsid w:val="00FD013A"/>
    <w:rsid w:val="00FD03D7"/>
    <w:rsid w:val="00FD04C8"/>
    <w:rsid w:val="00FD065F"/>
    <w:rsid w:val="00FD0796"/>
    <w:rsid w:val="00FD0831"/>
    <w:rsid w:val="00FD089E"/>
    <w:rsid w:val="00FD0979"/>
    <w:rsid w:val="00FD0AE5"/>
    <w:rsid w:val="00FD0B39"/>
    <w:rsid w:val="00FD0BEA"/>
    <w:rsid w:val="00FD0DA5"/>
    <w:rsid w:val="00FD0F24"/>
    <w:rsid w:val="00FD101A"/>
    <w:rsid w:val="00FD1062"/>
    <w:rsid w:val="00FD1072"/>
    <w:rsid w:val="00FD1131"/>
    <w:rsid w:val="00FD131A"/>
    <w:rsid w:val="00FD14BC"/>
    <w:rsid w:val="00FD154C"/>
    <w:rsid w:val="00FD159C"/>
    <w:rsid w:val="00FD1896"/>
    <w:rsid w:val="00FD1C27"/>
    <w:rsid w:val="00FD1C5A"/>
    <w:rsid w:val="00FD23DA"/>
    <w:rsid w:val="00FD2648"/>
    <w:rsid w:val="00FD2730"/>
    <w:rsid w:val="00FD2931"/>
    <w:rsid w:val="00FD29B2"/>
    <w:rsid w:val="00FD2B7D"/>
    <w:rsid w:val="00FD2E12"/>
    <w:rsid w:val="00FD2E3F"/>
    <w:rsid w:val="00FD30E8"/>
    <w:rsid w:val="00FD3109"/>
    <w:rsid w:val="00FD3493"/>
    <w:rsid w:val="00FD36AD"/>
    <w:rsid w:val="00FD38CA"/>
    <w:rsid w:val="00FD3ABC"/>
    <w:rsid w:val="00FD3E57"/>
    <w:rsid w:val="00FD410E"/>
    <w:rsid w:val="00FD41CA"/>
    <w:rsid w:val="00FD44A9"/>
    <w:rsid w:val="00FD45AF"/>
    <w:rsid w:val="00FD474F"/>
    <w:rsid w:val="00FD4A60"/>
    <w:rsid w:val="00FD4C86"/>
    <w:rsid w:val="00FD4D17"/>
    <w:rsid w:val="00FD4D29"/>
    <w:rsid w:val="00FD4E89"/>
    <w:rsid w:val="00FD4E93"/>
    <w:rsid w:val="00FD4FA6"/>
    <w:rsid w:val="00FD522E"/>
    <w:rsid w:val="00FD5278"/>
    <w:rsid w:val="00FD5309"/>
    <w:rsid w:val="00FD5419"/>
    <w:rsid w:val="00FD5701"/>
    <w:rsid w:val="00FD5822"/>
    <w:rsid w:val="00FD587E"/>
    <w:rsid w:val="00FD58D7"/>
    <w:rsid w:val="00FD5983"/>
    <w:rsid w:val="00FD59D5"/>
    <w:rsid w:val="00FD5AD6"/>
    <w:rsid w:val="00FD5CB7"/>
    <w:rsid w:val="00FD5CE5"/>
    <w:rsid w:val="00FD5EA7"/>
    <w:rsid w:val="00FD6053"/>
    <w:rsid w:val="00FD60F4"/>
    <w:rsid w:val="00FD60FE"/>
    <w:rsid w:val="00FD6436"/>
    <w:rsid w:val="00FD654E"/>
    <w:rsid w:val="00FD6564"/>
    <w:rsid w:val="00FD657B"/>
    <w:rsid w:val="00FD66A3"/>
    <w:rsid w:val="00FD6898"/>
    <w:rsid w:val="00FD6E3A"/>
    <w:rsid w:val="00FD710C"/>
    <w:rsid w:val="00FD76B3"/>
    <w:rsid w:val="00FD76DD"/>
    <w:rsid w:val="00FD772D"/>
    <w:rsid w:val="00FD7876"/>
    <w:rsid w:val="00FD78AC"/>
    <w:rsid w:val="00FD78F9"/>
    <w:rsid w:val="00FD7C2F"/>
    <w:rsid w:val="00FD7C79"/>
    <w:rsid w:val="00FE0193"/>
    <w:rsid w:val="00FE01ED"/>
    <w:rsid w:val="00FE0399"/>
    <w:rsid w:val="00FE08CC"/>
    <w:rsid w:val="00FE0B00"/>
    <w:rsid w:val="00FE0B01"/>
    <w:rsid w:val="00FE0CD1"/>
    <w:rsid w:val="00FE1206"/>
    <w:rsid w:val="00FE1350"/>
    <w:rsid w:val="00FE13CE"/>
    <w:rsid w:val="00FE13E2"/>
    <w:rsid w:val="00FE17F0"/>
    <w:rsid w:val="00FE18F4"/>
    <w:rsid w:val="00FE1A18"/>
    <w:rsid w:val="00FE1A4D"/>
    <w:rsid w:val="00FE1A59"/>
    <w:rsid w:val="00FE1FC2"/>
    <w:rsid w:val="00FE21AA"/>
    <w:rsid w:val="00FE21D3"/>
    <w:rsid w:val="00FE2317"/>
    <w:rsid w:val="00FE243B"/>
    <w:rsid w:val="00FE245E"/>
    <w:rsid w:val="00FE252C"/>
    <w:rsid w:val="00FE261F"/>
    <w:rsid w:val="00FE262A"/>
    <w:rsid w:val="00FE2774"/>
    <w:rsid w:val="00FE2A4D"/>
    <w:rsid w:val="00FE2AEA"/>
    <w:rsid w:val="00FE2C17"/>
    <w:rsid w:val="00FE2CD9"/>
    <w:rsid w:val="00FE2E3A"/>
    <w:rsid w:val="00FE3011"/>
    <w:rsid w:val="00FE35AF"/>
    <w:rsid w:val="00FE35FB"/>
    <w:rsid w:val="00FE3737"/>
    <w:rsid w:val="00FE3A68"/>
    <w:rsid w:val="00FE3BD5"/>
    <w:rsid w:val="00FE3EF2"/>
    <w:rsid w:val="00FE405D"/>
    <w:rsid w:val="00FE4535"/>
    <w:rsid w:val="00FE478F"/>
    <w:rsid w:val="00FE4907"/>
    <w:rsid w:val="00FE490B"/>
    <w:rsid w:val="00FE4A75"/>
    <w:rsid w:val="00FE4E52"/>
    <w:rsid w:val="00FE5130"/>
    <w:rsid w:val="00FE5614"/>
    <w:rsid w:val="00FE58BE"/>
    <w:rsid w:val="00FE5952"/>
    <w:rsid w:val="00FE5B44"/>
    <w:rsid w:val="00FE5BC5"/>
    <w:rsid w:val="00FE60A1"/>
    <w:rsid w:val="00FE62EB"/>
    <w:rsid w:val="00FE63D3"/>
    <w:rsid w:val="00FE6472"/>
    <w:rsid w:val="00FE6635"/>
    <w:rsid w:val="00FE665C"/>
    <w:rsid w:val="00FE6818"/>
    <w:rsid w:val="00FE68F1"/>
    <w:rsid w:val="00FE6949"/>
    <w:rsid w:val="00FE6A5C"/>
    <w:rsid w:val="00FE6AC3"/>
    <w:rsid w:val="00FE6CA3"/>
    <w:rsid w:val="00FE6D0A"/>
    <w:rsid w:val="00FE6EF9"/>
    <w:rsid w:val="00FE70CF"/>
    <w:rsid w:val="00FE718B"/>
    <w:rsid w:val="00FE7356"/>
    <w:rsid w:val="00FE7637"/>
    <w:rsid w:val="00FE7CE3"/>
    <w:rsid w:val="00FE7ED5"/>
    <w:rsid w:val="00FF0072"/>
    <w:rsid w:val="00FF0A41"/>
    <w:rsid w:val="00FF0D53"/>
    <w:rsid w:val="00FF0DAB"/>
    <w:rsid w:val="00FF0E3C"/>
    <w:rsid w:val="00FF1022"/>
    <w:rsid w:val="00FF130A"/>
    <w:rsid w:val="00FF1343"/>
    <w:rsid w:val="00FF13FD"/>
    <w:rsid w:val="00FF15BE"/>
    <w:rsid w:val="00FF1687"/>
    <w:rsid w:val="00FF16D1"/>
    <w:rsid w:val="00FF17D5"/>
    <w:rsid w:val="00FF1882"/>
    <w:rsid w:val="00FF1BED"/>
    <w:rsid w:val="00FF1EBC"/>
    <w:rsid w:val="00FF1EFE"/>
    <w:rsid w:val="00FF2043"/>
    <w:rsid w:val="00FF2050"/>
    <w:rsid w:val="00FF22B4"/>
    <w:rsid w:val="00FF2450"/>
    <w:rsid w:val="00FF2486"/>
    <w:rsid w:val="00FF2A20"/>
    <w:rsid w:val="00FF2D32"/>
    <w:rsid w:val="00FF2D8D"/>
    <w:rsid w:val="00FF327F"/>
    <w:rsid w:val="00FF398F"/>
    <w:rsid w:val="00FF3AD9"/>
    <w:rsid w:val="00FF3BF0"/>
    <w:rsid w:val="00FF3F0B"/>
    <w:rsid w:val="00FF3F95"/>
    <w:rsid w:val="00FF406E"/>
    <w:rsid w:val="00FF43F4"/>
    <w:rsid w:val="00FF45AF"/>
    <w:rsid w:val="00FF4648"/>
    <w:rsid w:val="00FF481C"/>
    <w:rsid w:val="00FF49FF"/>
    <w:rsid w:val="00FF4A71"/>
    <w:rsid w:val="00FF4AED"/>
    <w:rsid w:val="00FF4BFA"/>
    <w:rsid w:val="00FF4CE5"/>
    <w:rsid w:val="00FF4E29"/>
    <w:rsid w:val="00FF4F0F"/>
    <w:rsid w:val="00FF504B"/>
    <w:rsid w:val="00FF513C"/>
    <w:rsid w:val="00FF51DC"/>
    <w:rsid w:val="00FF564E"/>
    <w:rsid w:val="00FF58AB"/>
    <w:rsid w:val="00FF5C0B"/>
    <w:rsid w:val="00FF5C47"/>
    <w:rsid w:val="00FF5E1B"/>
    <w:rsid w:val="00FF5FF2"/>
    <w:rsid w:val="00FF5FFF"/>
    <w:rsid w:val="00FF606B"/>
    <w:rsid w:val="00FF6115"/>
    <w:rsid w:val="00FF617E"/>
    <w:rsid w:val="00FF633A"/>
    <w:rsid w:val="00FF6423"/>
    <w:rsid w:val="00FF6629"/>
    <w:rsid w:val="00FF6693"/>
    <w:rsid w:val="00FF6951"/>
    <w:rsid w:val="00FF6AC3"/>
    <w:rsid w:val="00FF73A1"/>
    <w:rsid w:val="00FF77C8"/>
    <w:rsid w:val="00FF7901"/>
    <w:rsid w:val="00FF7C72"/>
    <w:rsid w:val="00FF7E5C"/>
    <w:rsid w:val="00FF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1"/>
    <o:shapelayout v:ext="edit">
      <o:idmap v:ext="edit" data="2"/>
    </o:shapelayout>
  </w:shapeDefaults>
  <w:decimalSymbol w:val=","/>
  <w:listSeparator w:val=";"/>
  <w14:docId w14:val="2EBC3091"/>
  <w15:chartTrackingRefBased/>
  <w15:docId w15:val="{8D4C4BEF-1600-4C2E-98A7-94256DC92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Tekst informacji"/>
    <w:qFormat/>
    <w:rsid w:val="008D444D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qFormat/>
    <w:rsid w:val="000C004F"/>
    <w:pPr>
      <w:keepNext/>
      <w:spacing w:after="600" w:line="240" w:lineRule="auto"/>
      <w:outlineLvl w:val="0"/>
    </w:pPr>
    <w:rPr>
      <w:rFonts w:ascii="Fira Sans Extra Condensed SemiB" w:eastAsia="Times New Roman" w:hAnsi="Fira Sans Extra Condensed SemiB" w:cs="Times New Roman"/>
      <w:bCs/>
      <w:sz w:val="40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BC2AFB"/>
    <w:pPr>
      <w:keepNext/>
      <w:keepLines/>
      <w:spacing w:before="360" w:line="240" w:lineRule="auto"/>
      <w:outlineLvl w:val="1"/>
    </w:pPr>
    <w:rPr>
      <w:rFonts w:eastAsiaTheme="majorEastAsia" w:cstheme="majorBidi"/>
      <w:b/>
      <w:color w:val="522398"/>
      <w:szCs w:val="26"/>
    </w:rPr>
  </w:style>
  <w:style w:type="paragraph" w:styleId="Nagwek3">
    <w:name w:val="heading 3"/>
    <w:basedOn w:val="Normalny"/>
    <w:next w:val="Normalny"/>
    <w:link w:val="Nagwek3Znak"/>
    <w:unhideWhenUsed/>
    <w:qFormat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nhideWhenUsed/>
    <w:qFormat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B51E67"/>
    <w:pPr>
      <w:keepNext/>
      <w:spacing w:before="0" w:after="0" w:line="312" w:lineRule="auto"/>
      <w:ind w:firstLine="425"/>
      <w:jc w:val="both"/>
      <w:outlineLvl w:val="5"/>
    </w:pPr>
    <w:rPr>
      <w:rFonts w:ascii="Arial" w:eastAsia="Times New Roman" w:hAnsi="Arial" w:cs="Times New Roman"/>
      <w:b/>
      <w:sz w:val="20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B51E67"/>
    <w:pPr>
      <w:keepNext/>
      <w:tabs>
        <w:tab w:val="right" w:leader="dot" w:pos="2693"/>
      </w:tabs>
      <w:spacing w:before="0" w:after="0" w:line="240" w:lineRule="auto"/>
      <w:outlineLvl w:val="6"/>
    </w:pPr>
    <w:rPr>
      <w:rFonts w:ascii="Arial" w:eastAsia="Times New Roman" w:hAnsi="Arial" w:cs="Times New Roman"/>
      <w:b/>
      <w:sz w:val="16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C004F"/>
    <w:rPr>
      <w:rFonts w:ascii="Fira Sans Extra Condensed SemiB" w:eastAsia="Times New Roman" w:hAnsi="Fira Sans Extra Condensed SemiB" w:cs="Times New Roman"/>
      <w:bCs/>
      <w:sz w:val="40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rsid w:val="00BC2AFB"/>
    <w:rPr>
      <w:rFonts w:ascii="Fira Sans" w:eastAsiaTheme="majorEastAsia" w:hAnsi="Fira Sans" w:cstheme="majorBidi"/>
      <w:b/>
      <w:color w:val="522398"/>
      <w:sz w:val="19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rsid w:val="005203F1"/>
    <w:rPr>
      <w:b/>
      <w:bCs/>
    </w:rPr>
  </w:style>
  <w:style w:type="paragraph" w:styleId="Nagwek">
    <w:name w:val="header"/>
    <w:basedOn w:val="Normalny"/>
    <w:link w:val="NagwekZnak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tablicwykreswmap">
    <w:name w:val="Tytuł tablic/wykresów/map"/>
    <w:basedOn w:val="Normalny"/>
    <w:qFormat/>
    <w:rsid w:val="00DF0C6A"/>
    <w:pPr>
      <w:spacing w:before="360" w:line="240" w:lineRule="auto"/>
    </w:pPr>
    <w:rPr>
      <w:b/>
      <w:spacing w:val="-2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">
    <w:name w:val="[Podstawowy akapit]"/>
    <w:basedOn w:val="Normalny"/>
    <w:uiPriority w:val="99"/>
    <w:rsid w:val="00F469A3"/>
    <w:pPr>
      <w:autoSpaceDE w:val="0"/>
      <w:autoSpaceDN w:val="0"/>
      <w:adjustRightInd w:val="0"/>
      <w:spacing w:before="0" w:after="0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Spistreci">
    <w:name w:val="Spis treści"/>
    <w:basedOn w:val="LID"/>
    <w:link w:val="SpistreciZnak"/>
    <w:qFormat/>
    <w:rsid w:val="008E1A3C"/>
    <w:pPr>
      <w:tabs>
        <w:tab w:val="right" w:leader="dot" w:pos="10466"/>
      </w:tabs>
    </w:pPr>
    <w:rPr>
      <w:b w:val="0"/>
      <w:sz w:val="22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100C3D"/>
    <w:pPr>
      <w:numPr>
        <w:numId w:val="6"/>
      </w:numPr>
      <w:spacing w:after="120"/>
      <w:ind w:left="357" w:hanging="357"/>
    </w:pPr>
    <w:rPr>
      <w:rFonts w:ascii="Fira Sans" w:hAnsi="Fira Sans"/>
      <w:color w:val="000000" w:themeColor="text1"/>
      <w:sz w:val="19"/>
    </w:rPr>
  </w:style>
  <w:style w:type="character" w:customStyle="1" w:styleId="LIDZnak">
    <w:name w:val="LID Znak"/>
    <w:basedOn w:val="Domylnaczcionkaakapitu"/>
    <w:link w:val="LID"/>
    <w:rsid w:val="009400F1"/>
    <w:rPr>
      <w:rFonts w:ascii="Fira Sans" w:hAnsi="Fira Sans"/>
      <w:b/>
      <w:noProof/>
      <w:sz w:val="19"/>
      <w:szCs w:val="19"/>
      <w:lang w:eastAsia="pl-PL"/>
    </w:rPr>
  </w:style>
  <w:style w:type="character" w:customStyle="1" w:styleId="SpistreciZnak">
    <w:name w:val="Spis treści Znak"/>
    <w:basedOn w:val="LIDZnak"/>
    <w:link w:val="Spistreci"/>
    <w:rsid w:val="008E1A3C"/>
    <w:rPr>
      <w:rFonts w:ascii="Fira Sans" w:hAnsi="Fira Sans"/>
      <w:b w:val="0"/>
      <w:noProof/>
      <w:sz w:val="19"/>
      <w:szCs w:val="19"/>
      <w:lang w:eastAsia="pl-PL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100C3D"/>
    <w:rPr>
      <w:rFonts w:ascii="Fira Sans" w:eastAsia="Times New Roman" w:hAnsi="Fira Sans" w:cs="Times New Roman"/>
      <w:bCs/>
      <w:color w:val="000000" w:themeColor="text1"/>
      <w:sz w:val="19"/>
      <w:szCs w:val="24"/>
      <w:lang w:eastAsia="pl-PL"/>
    </w:rPr>
  </w:style>
  <w:style w:type="paragraph" w:customStyle="1" w:styleId="Tekstwypunktowany">
    <w:name w:val="Tekst wypunktowany"/>
    <w:basedOn w:val="Normalny"/>
    <w:link w:val="TekstwypunktowanyZnak"/>
    <w:qFormat/>
    <w:rsid w:val="006B2A42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TekstwypunktowanyZnak">
    <w:name w:val="Tekst wypunktowany Znak"/>
    <w:basedOn w:val="Domylnaczcionkaakapitu"/>
    <w:link w:val="Tekstwypunktowany"/>
    <w:rsid w:val="006B2A42"/>
    <w:rPr>
      <w:rFonts w:ascii="Fira Sans" w:hAnsi="Fira Sans"/>
      <w:sz w:val="19"/>
    </w:rPr>
  </w:style>
  <w:style w:type="paragraph" w:styleId="Tekstpodstawowywcity">
    <w:name w:val="Body Text Indent"/>
    <w:basedOn w:val="Normalny"/>
    <w:link w:val="TekstpodstawowywcityZnak"/>
    <w:rsid w:val="006B4253"/>
    <w:pPr>
      <w:spacing w:before="0"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B425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B51E67"/>
  </w:style>
  <w:style w:type="character" w:customStyle="1" w:styleId="TekstpodstawowyZnak">
    <w:name w:val="Tekst podstawowy Znak"/>
    <w:basedOn w:val="Domylnaczcionkaakapitu"/>
    <w:link w:val="Tekstpodstawowy"/>
    <w:rsid w:val="00B51E67"/>
    <w:rPr>
      <w:rFonts w:ascii="Fira Sans" w:hAnsi="Fira Sans"/>
      <w:sz w:val="19"/>
    </w:rPr>
  </w:style>
  <w:style w:type="character" w:customStyle="1" w:styleId="Nagwek6Znak">
    <w:name w:val="Nagłówek 6 Znak"/>
    <w:basedOn w:val="Domylnaczcionkaakapitu"/>
    <w:link w:val="Nagwek6"/>
    <w:rsid w:val="00B51E67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B51E67"/>
    <w:rPr>
      <w:rFonts w:ascii="Arial" w:eastAsia="Times New Roman" w:hAnsi="Arial" w:cs="Times New Roman"/>
      <w:b/>
      <w:sz w:val="16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B51E67"/>
    <w:pPr>
      <w:widowControl w:val="0"/>
      <w:spacing w:before="0" w:after="0" w:line="360" w:lineRule="auto"/>
      <w:ind w:firstLine="425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B51E6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B51E67"/>
    <w:pPr>
      <w:spacing w:before="0" w:after="0" w:line="360" w:lineRule="auto"/>
      <w:ind w:firstLine="426"/>
      <w:jc w:val="center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B51E67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B51E67"/>
    <w:pPr>
      <w:spacing w:before="0" w:after="0" w:line="360" w:lineRule="auto"/>
    </w:pPr>
    <w:rPr>
      <w:rFonts w:ascii="Times New Roman" w:eastAsia="Times New Roman" w:hAnsi="Times New Roman" w:cs="Times New Roman"/>
      <w:sz w:val="22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B51E67"/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teksttab">
    <w:name w:val="tekst_tab"/>
    <w:basedOn w:val="Normalny"/>
    <w:rsid w:val="00B51E67"/>
    <w:pPr>
      <w:keepLines/>
      <w:tabs>
        <w:tab w:val="right" w:leader="dot" w:pos="2778"/>
      </w:tabs>
      <w:spacing w:before="0" w:after="0" w:line="200" w:lineRule="exact"/>
      <w:ind w:left="227" w:right="28" w:hanging="227"/>
      <w:jc w:val="right"/>
    </w:pPr>
    <w:rPr>
      <w:rFonts w:ascii="Times New Roman" w:eastAsia="Times New Roman" w:hAnsi="Times New Roman" w:cs="Times New Roman"/>
      <w:sz w:val="18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B51E67"/>
    <w:pPr>
      <w:spacing w:before="0" w:after="0" w:line="240" w:lineRule="auto"/>
      <w:jc w:val="right"/>
    </w:pPr>
    <w:rPr>
      <w:rFonts w:ascii="Arial" w:eastAsia="Times New Roman" w:hAnsi="Arial" w:cs="Times New Roman"/>
      <w:sz w:val="1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B51E67"/>
    <w:rPr>
      <w:rFonts w:ascii="Arial" w:eastAsia="Times New Roman" w:hAnsi="Arial" w:cs="Times New Roman"/>
      <w:sz w:val="14"/>
      <w:szCs w:val="20"/>
      <w:lang w:eastAsia="pl-PL"/>
    </w:rPr>
  </w:style>
  <w:style w:type="paragraph" w:customStyle="1" w:styleId="boczek2B">
    <w:name w:val="boczek2B"/>
    <w:basedOn w:val="Normalny"/>
    <w:rsid w:val="00B51E67"/>
    <w:pPr>
      <w:tabs>
        <w:tab w:val="right" w:leader="dot" w:pos="5670"/>
      </w:tabs>
      <w:spacing w:before="40" w:after="0" w:line="240" w:lineRule="auto"/>
      <w:ind w:left="113"/>
    </w:pPr>
    <w:rPr>
      <w:rFonts w:ascii="Arial" w:eastAsia="Times New Roman" w:hAnsi="Arial" w:cs="Times New Roman"/>
      <w:b/>
      <w:sz w:val="20"/>
      <w:szCs w:val="20"/>
      <w:lang w:eastAsia="pl-PL"/>
    </w:rPr>
  </w:style>
  <w:style w:type="character" w:styleId="Numerstrony">
    <w:name w:val="page number"/>
    <w:basedOn w:val="Domylnaczcionkaakapitu"/>
    <w:rsid w:val="00B51E67"/>
  </w:style>
  <w:style w:type="paragraph" w:customStyle="1" w:styleId="a">
    <w:name w:val="!!!"/>
    <w:rsid w:val="00B51E6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after="0" w:line="170" w:lineRule="atLeast"/>
      <w:jc w:val="center"/>
    </w:pPr>
    <w:rPr>
      <w:rFonts w:ascii="Times New Roman" w:eastAsia="Times New Roman" w:hAnsi="Times New Roman" w:cs="Times New Roman"/>
      <w:noProof/>
      <w:sz w:val="20"/>
      <w:szCs w:val="20"/>
      <w:lang w:val="en-US" w:eastAsia="pl-PL"/>
    </w:rPr>
  </w:style>
  <w:style w:type="paragraph" w:customStyle="1" w:styleId="teksttabeli">
    <w:name w:val="tekst tabeli"/>
    <w:rsid w:val="00B51E6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40" w:after="40" w:line="198" w:lineRule="atLeast"/>
      <w:ind w:left="60" w:right="1361"/>
      <w:jc w:val="right"/>
    </w:pPr>
    <w:rPr>
      <w:rFonts w:ascii="Times New Roman" w:eastAsia="Times New Roman" w:hAnsi="Times New Roman" w:cs="Times New Roman"/>
      <w:noProof/>
      <w:lang w:val="en-US" w:eastAsia="pl-PL"/>
    </w:rPr>
  </w:style>
  <w:style w:type="paragraph" w:customStyle="1" w:styleId="TYTULKOMUN">
    <w:name w:val="TYTUL KOMUN"/>
    <w:rsid w:val="00B51E6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after="0" w:line="225" w:lineRule="atLeast"/>
      <w:ind w:left="60" w:right="60"/>
      <w:jc w:val="center"/>
    </w:pPr>
    <w:rPr>
      <w:rFonts w:ascii="Arial" w:eastAsia="Times New Roman" w:hAnsi="Arial" w:cs="Arial"/>
      <w:b/>
      <w:bCs/>
      <w:noProof/>
      <w:sz w:val="20"/>
      <w:szCs w:val="20"/>
      <w:lang w:val="en-US" w:eastAsia="pl-PL"/>
    </w:rPr>
  </w:style>
  <w:style w:type="paragraph" w:customStyle="1" w:styleId="liczbytab">
    <w:name w:val="liczby tab."/>
    <w:rsid w:val="00B51E67"/>
    <w:pPr>
      <w:spacing w:after="0" w:line="240" w:lineRule="auto"/>
      <w:jc w:val="right"/>
    </w:pPr>
    <w:rPr>
      <w:rFonts w:ascii="Arial" w:eastAsia="Times New Roman" w:hAnsi="Arial" w:cs="Times New Roman"/>
      <w:noProof/>
      <w:sz w:val="16"/>
      <w:szCs w:val="20"/>
      <w:lang w:eastAsia="pl-PL"/>
    </w:rPr>
  </w:style>
  <w:style w:type="paragraph" w:styleId="Mapadokumentu">
    <w:name w:val="Document Map"/>
    <w:basedOn w:val="Normalny"/>
    <w:link w:val="MapadokumentuZnak"/>
    <w:semiHidden/>
    <w:rsid w:val="00B51E67"/>
    <w:pPr>
      <w:shd w:val="clear" w:color="auto" w:fill="000080"/>
      <w:spacing w:before="0" w:after="0" w:line="240" w:lineRule="auto"/>
    </w:pPr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B51E67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NormalnyWeb">
    <w:name w:val="Normal (Web)"/>
    <w:basedOn w:val="Normalny"/>
    <w:uiPriority w:val="99"/>
    <w:rsid w:val="00B51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ytanie">
    <w:name w:val="pytanie"/>
    <w:basedOn w:val="Normalny"/>
    <w:rsid w:val="00B51E67"/>
    <w:pPr>
      <w:numPr>
        <w:numId w:val="22"/>
      </w:num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Heading1Char">
    <w:name w:val="Heading 1 Char"/>
    <w:basedOn w:val="Domylnaczcionkaakapitu"/>
    <w:locked/>
    <w:rsid w:val="00B51E67"/>
    <w:rPr>
      <w:rFonts w:ascii="Cambria" w:hAnsi="Cambria" w:cs="Cambria"/>
      <w:b/>
      <w:bCs/>
      <w:kern w:val="32"/>
      <w:sz w:val="32"/>
      <w:szCs w:val="32"/>
    </w:rPr>
  </w:style>
  <w:style w:type="character" w:customStyle="1" w:styleId="BodyTextIndentChar">
    <w:name w:val="Body Text Indent Char"/>
    <w:basedOn w:val="Domylnaczcionkaakapitu"/>
    <w:semiHidden/>
    <w:locked/>
    <w:rsid w:val="00B51E67"/>
    <w:rPr>
      <w:rFonts w:cs="Times New Roman"/>
    </w:rPr>
  </w:style>
  <w:style w:type="character" w:customStyle="1" w:styleId="BodyTextChar">
    <w:name w:val="Body Text Char"/>
    <w:basedOn w:val="Domylnaczcionkaakapitu"/>
    <w:semiHidden/>
    <w:locked/>
    <w:rsid w:val="00B51E67"/>
    <w:rPr>
      <w:rFonts w:cs="Times New Roman"/>
    </w:rPr>
  </w:style>
  <w:style w:type="character" w:customStyle="1" w:styleId="Heading4Char">
    <w:name w:val="Heading 4 Char"/>
    <w:basedOn w:val="Domylnaczcionkaakapitu"/>
    <w:semiHidden/>
    <w:locked/>
    <w:rsid w:val="00B51E67"/>
    <w:rPr>
      <w:rFonts w:ascii="Calibri" w:hAnsi="Calibri" w:cs="Calibri"/>
      <w:b/>
      <w:bCs/>
      <w:sz w:val="28"/>
      <w:szCs w:val="28"/>
    </w:rPr>
  </w:style>
  <w:style w:type="character" w:customStyle="1" w:styleId="Heading5Char">
    <w:name w:val="Heading 5 Char"/>
    <w:basedOn w:val="Domylnaczcionkaakapitu"/>
    <w:semiHidden/>
    <w:locked/>
    <w:rsid w:val="00B51E67"/>
    <w:rPr>
      <w:rFonts w:ascii="Calibri" w:hAnsi="Calibri" w:cs="Calibri"/>
      <w:b/>
      <w:bCs/>
      <w:i/>
      <w:iCs/>
      <w:sz w:val="26"/>
      <w:szCs w:val="26"/>
    </w:rPr>
  </w:style>
  <w:style w:type="character" w:styleId="Odwoaniedokomentarza">
    <w:name w:val="annotation reference"/>
    <w:basedOn w:val="Domylnaczcionkaakapitu"/>
    <w:semiHidden/>
    <w:rsid w:val="00B51E6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B51E67"/>
    <w:p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51E6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B51E6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B51E6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Boczek1pol">
    <w:name w:val="Boczek 1 pol."/>
    <w:basedOn w:val="Normalny"/>
    <w:rsid w:val="00B51E67"/>
    <w:pPr>
      <w:spacing w:before="0" w:after="0" w:line="240" w:lineRule="auto"/>
      <w:ind w:left="113" w:hanging="113"/>
    </w:pPr>
    <w:rPr>
      <w:rFonts w:ascii="Arial Narrow" w:eastAsia="Times New Roman" w:hAnsi="Arial Narrow" w:cs="Times New Roman"/>
      <w:sz w:val="14"/>
      <w:szCs w:val="20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B51E67"/>
    <w:pPr>
      <w:tabs>
        <w:tab w:val="right" w:leader="dot" w:pos="9628"/>
      </w:tabs>
      <w:spacing w:before="0" w:after="0" w:line="420" w:lineRule="auto"/>
    </w:pPr>
    <w:rPr>
      <w:rFonts w:ascii="Arial" w:eastAsia="Times New Roman" w:hAnsi="Arial" w:cs="Times New Roman"/>
      <w:caps/>
      <w:noProof/>
      <w:sz w:val="20"/>
      <w:szCs w:val="20"/>
      <w:lang w:eastAsia="pl-PL"/>
    </w:rPr>
  </w:style>
  <w:style w:type="paragraph" w:customStyle="1" w:styleId="AiB">
    <w:name w:val="A i B"/>
    <w:basedOn w:val="Normalny"/>
    <w:rsid w:val="00B51E67"/>
    <w:pPr>
      <w:tabs>
        <w:tab w:val="left" w:pos="284"/>
      </w:tabs>
      <w:autoSpaceDE w:val="0"/>
      <w:autoSpaceDN w:val="0"/>
      <w:spacing w:before="0" w:after="0" w:line="240" w:lineRule="auto"/>
      <w:ind w:left="284" w:hanging="284"/>
    </w:pPr>
    <w:rPr>
      <w:rFonts w:ascii="Arial" w:eastAsia="Times New Roman" w:hAnsi="Arial" w:cs="Arial"/>
      <w:sz w:val="14"/>
      <w:szCs w:val="14"/>
      <w:lang w:eastAsia="pl-PL"/>
    </w:rPr>
  </w:style>
  <w:style w:type="paragraph" w:customStyle="1" w:styleId="Boczek">
    <w:name w:val="Boczek"/>
    <w:basedOn w:val="Normalny"/>
    <w:rsid w:val="00B51E67"/>
    <w:pPr>
      <w:autoSpaceDE w:val="0"/>
      <w:autoSpaceDN w:val="0"/>
      <w:spacing w:before="0" w:after="0" w:line="240" w:lineRule="auto"/>
      <w:ind w:left="170" w:hanging="170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Boczek2">
    <w:name w:val="Boczek 2"/>
    <w:basedOn w:val="Boczek"/>
    <w:rsid w:val="00B51E67"/>
    <w:pPr>
      <w:ind w:left="340"/>
    </w:pPr>
  </w:style>
  <w:style w:type="paragraph" w:customStyle="1" w:styleId="Gwka">
    <w:name w:val="Główka"/>
    <w:basedOn w:val="Normalny"/>
    <w:rsid w:val="00B51E67"/>
    <w:pPr>
      <w:autoSpaceDE w:val="0"/>
      <w:autoSpaceDN w:val="0"/>
      <w:spacing w:before="40" w:after="40" w:line="240" w:lineRule="auto"/>
      <w:jc w:val="center"/>
    </w:pPr>
    <w:rPr>
      <w:rFonts w:ascii="Arial" w:eastAsia="Times New Roman" w:hAnsi="Arial" w:cs="Arial"/>
      <w:sz w:val="14"/>
      <w:szCs w:val="14"/>
      <w:lang w:eastAsia="pl-PL"/>
    </w:rPr>
  </w:style>
  <w:style w:type="paragraph" w:customStyle="1" w:styleId="Notka">
    <w:name w:val="Notka"/>
    <w:basedOn w:val="Normalny"/>
    <w:rsid w:val="00B51E67"/>
    <w:pPr>
      <w:autoSpaceDE w:val="0"/>
      <w:autoSpaceDN w:val="0"/>
      <w:spacing w:before="240" w:after="0" w:line="240" w:lineRule="auto"/>
      <w:ind w:firstLine="284"/>
      <w:jc w:val="both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Stanwdniu">
    <w:name w:val="Stan w dniu"/>
    <w:basedOn w:val="Normalny"/>
    <w:rsid w:val="00B51E67"/>
    <w:pPr>
      <w:autoSpaceDE w:val="0"/>
      <w:autoSpaceDN w:val="0"/>
      <w:spacing w:before="0" w:line="240" w:lineRule="auto"/>
      <w:ind w:left="1134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rdtytu">
    <w:name w:val="Śródtytuł"/>
    <w:basedOn w:val="Normalny"/>
    <w:rsid w:val="00B51E67"/>
    <w:pPr>
      <w:autoSpaceDE w:val="0"/>
      <w:autoSpaceDN w:val="0"/>
      <w:spacing w:before="60" w:after="20" w:line="240" w:lineRule="auto"/>
      <w:jc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Tytudziau">
    <w:name w:val="Tytuł działu"/>
    <w:basedOn w:val="Nagwek1"/>
    <w:rsid w:val="00B51E67"/>
    <w:pPr>
      <w:autoSpaceDE w:val="0"/>
      <w:autoSpaceDN w:val="0"/>
      <w:spacing w:before="240" w:after="60"/>
    </w:pPr>
    <w:rPr>
      <w:rFonts w:ascii="Arial" w:hAnsi="Arial" w:cs="Arial"/>
      <w:b/>
      <w:kern w:val="28"/>
      <w:sz w:val="28"/>
      <w:szCs w:val="28"/>
    </w:rPr>
  </w:style>
  <w:style w:type="paragraph" w:customStyle="1" w:styleId="TytuTablicy">
    <w:name w:val="Tytuł Tablicy"/>
    <w:basedOn w:val="Normalny"/>
    <w:rsid w:val="00B51E67"/>
    <w:pPr>
      <w:autoSpaceDE w:val="0"/>
      <w:autoSpaceDN w:val="0"/>
      <w:spacing w:before="0" w:after="0" w:line="240" w:lineRule="auto"/>
      <w:ind w:left="1134" w:hanging="1134"/>
    </w:pPr>
    <w:rPr>
      <w:rFonts w:ascii="Arial" w:eastAsia="Times New Roman" w:hAnsi="Arial" w:cs="Arial"/>
      <w:b/>
      <w:bCs/>
      <w:caps/>
      <w:sz w:val="20"/>
      <w:szCs w:val="20"/>
      <w:lang w:eastAsia="pl-PL"/>
    </w:rPr>
  </w:style>
  <w:style w:type="paragraph" w:customStyle="1" w:styleId="TytuTablicyNumerowany">
    <w:name w:val="Tytuł Tablicy Numerowany"/>
    <w:basedOn w:val="TytuTablicy"/>
    <w:rsid w:val="00B51E67"/>
    <w:pPr>
      <w:tabs>
        <w:tab w:val="left" w:pos="1474"/>
      </w:tabs>
      <w:spacing w:after="120"/>
      <w:ind w:firstLine="0"/>
    </w:pPr>
    <w:rPr>
      <w:b w:val="0"/>
      <w:bCs w:val="0"/>
    </w:rPr>
  </w:style>
  <w:style w:type="paragraph" w:customStyle="1" w:styleId="Wartoci">
    <w:name w:val="Wartości"/>
    <w:basedOn w:val="Normalny"/>
    <w:rsid w:val="00B51E67"/>
    <w:pPr>
      <w:autoSpaceDE w:val="0"/>
      <w:autoSpaceDN w:val="0"/>
      <w:spacing w:before="0" w:after="0" w:line="240" w:lineRule="auto"/>
      <w:jc w:val="right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Boczek3">
    <w:name w:val="Boczek 3"/>
    <w:basedOn w:val="Boczek2"/>
    <w:rsid w:val="00B51E67"/>
    <w:pPr>
      <w:tabs>
        <w:tab w:val="right" w:leader="dot" w:pos="4395"/>
      </w:tabs>
      <w:ind w:left="510"/>
    </w:pPr>
  </w:style>
  <w:style w:type="paragraph" w:customStyle="1" w:styleId="wartocibezgwiazdek">
    <w:name w:val="wartości bez gwiazdek"/>
    <w:basedOn w:val="Wartoci"/>
    <w:rsid w:val="00B51E67"/>
    <w:pPr>
      <w:spacing w:before="60"/>
      <w:ind w:right="5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1E67"/>
    <w:pPr>
      <w:spacing w:before="0"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51E6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51E67"/>
    <w:rPr>
      <w:vertAlign w:val="superscript"/>
    </w:rPr>
  </w:style>
  <w:style w:type="paragraph" w:styleId="Spistreci2">
    <w:name w:val="toc 2"/>
    <w:basedOn w:val="Normalny"/>
    <w:next w:val="Normalny"/>
    <w:autoRedefine/>
    <w:uiPriority w:val="39"/>
    <w:unhideWhenUsed/>
    <w:rsid w:val="00B51E67"/>
    <w:pPr>
      <w:tabs>
        <w:tab w:val="right" w:leader="dot" w:pos="9422"/>
      </w:tabs>
      <w:spacing w:before="0" w:after="0" w:line="240" w:lineRule="auto"/>
    </w:pPr>
    <w:rPr>
      <w:rFonts w:ascii="Arial" w:eastAsia="Times New Roman" w:hAnsi="Arial" w:cs="Arial"/>
      <w:noProof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B51E67"/>
    <w:pPr>
      <w:spacing w:before="0" w:after="100" w:line="240" w:lineRule="auto"/>
      <w:ind w:left="40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B51E67"/>
    <w:rPr>
      <w:color w:val="954F72" w:themeColor="followedHyperlink"/>
      <w:u w:val="single"/>
    </w:rPr>
  </w:style>
  <w:style w:type="character" w:customStyle="1" w:styleId="username">
    <w:name w:val="username"/>
    <w:basedOn w:val="Domylnaczcionkaakapitu"/>
    <w:rsid w:val="00DC65B5"/>
  </w:style>
  <w:style w:type="paragraph" w:customStyle="1" w:styleId="Default">
    <w:name w:val="Default"/>
    <w:rsid w:val="00390E32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Przypis">
    <w:name w:val="Przypis"/>
    <w:basedOn w:val="Tekstprzypisudolnego"/>
    <w:link w:val="PrzypisZnak"/>
    <w:qFormat/>
    <w:rsid w:val="00EE31BA"/>
    <w:rPr>
      <w:sz w:val="19"/>
    </w:rPr>
  </w:style>
  <w:style w:type="character" w:customStyle="1" w:styleId="PrzypisZnak">
    <w:name w:val="Przypis Znak"/>
    <w:basedOn w:val="TekstprzypisudolnegoZnak"/>
    <w:link w:val="Przypis"/>
    <w:rsid w:val="00EE31BA"/>
    <w:rPr>
      <w:rFonts w:ascii="Fira Sans" w:hAnsi="Fira Sans"/>
      <w:sz w:val="19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3B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8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9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image" Target="media/image7.wmf"/><Relationship Id="rId26" Type="http://schemas.openxmlformats.org/officeDocument/2006/relationships/image" Target="media/image15.wmf"/><Relationship Id="rId39" Type="http://schemas.openxmlformats.org/officeDocument/2006/relationships/hyperlink" Target="mailto:J.Balcerzak@stat.gov.pl" TargetMode="External"/><Relationship Id="rId21" Type="http://schemas.openxmlformats.org/officeDocument/2006/relationships/image" Target="media/image10.wmf"/><Relationship Id="rId34" Type="http://schemas.openxmlformats.org/officeDocument/2006/relationships/image" Target="media/image23.wmf"/><Relationship Id="rId42" Type="http://schemas.openxmlformats.org/officeDocument/2006/relationships/hyperlink" Target="http://olsztyn.stat.gov.pl/" TargetMode="External"/><Relationship Id="rId47" Type="http://schemas.openxmlformats.org/officeDocument/2006/relationships/hyperlink" Target="https://bdl.stat.gov.pl/BDL/start" TargetMode="External"/><Relationship Id="rId50" Type="http://schemas.openxmlformats.org/officeDocument/2006/relationships/hyperlink" Target="https://bdl.stat.gov.pl/BDL/start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5.wmf"/><Relationship Id="rId29" Type="http://schemas.openxmlformats.org/officeDocument/2006/relationships/image" Target="media/image18.wmf"/><Relationship Id="rId11" Type="http://schemas.openxmlformats.org/officeDocument/2006/relationships/image" Target="media/image3.emf"/><Relationship Id="rId24" Type="http://schemas.openxmlformats.org/officeDocument/2006/relationships/image" Target="media/image13.wmf"/><Relationship Id="rId32" Type="http://schemas.openxmlformats.org/officeDocument/2006/relationships/image" Target="media/image21.wmf"/><Relationship Id="rId37" Type="http://schemas.openxmlformats.org/officeDocument/2006/relationships/header" Target="header2.xml"/><Relationship Id="rId40" Type="http://schemas.openxmlformats.org/officeDocument/2006/relationships/image" Target="media/image24.png"/><Relationship Id="rId45" Type="http://schemas.openxmlformats.org/officeDocument/2006/relationships/hyperlink" Target="https://www.facebook.com/UrzadStatystycznyOlsztyn" TargetMode="External"/><Relationship Id="rId53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openxmlformats.org/officeDocument/2006/relationships/image" Target="media/image8.wmf"/><Relationship Id="rId31" Type="http://schemas.openxmlformats.org/officeDocument/2006/relationships/image" Target="media/image20.wmf"/><Relationship Id="rId44" Type="http://schemas.openxmlformats.org/officeDocument/2006/relationships/hyperlink" Target="https://twitter.com/Olsztyn_STAT" TargetMode="External"/><Relationship Id="rId5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image" Target="media/image11.wmf"/><Relationship Id="rId27" Type="http://schemas.openxmlformats.org/officeDocument/2006/relationships/image" Target="media/image16.wmf"/><Relationship Id="rId30" Type="http://schemas.openxmlformats.org/officeDocument/2006/relationships/image" Target="media/image19.wmf"/><Relationship Id="rId35" Type="http://schemas.openxmlformats.org/officeDocument/2006/relationships/hyperlink" Target="https://zielonagora.stat.gov.pl/osrodki/osrodek-badan-koniunktury/obk-dane/" TargetMode="External"/><Relationship Id="rId43" Type="http://schemas.openxmlformats.org/officeDocument/2006/relationships/image" Target="media/image26.png"/><Relationship Id="rId48" Type="http://schemas.openxmlformats.org/officeDocument/2006/relationships/hyperlink" Target="http://stat.gov.pl/metainformacje/slownik-pojec/pojecia-stosowane-w-statystyce-publicznej/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://stat.gov.pl/metainformacje/slownik-pojec/pojecia-stosowane-w-statystyce-publicznej/" TargetMode="External"/><Relationship Id="rId3" Type="http://schemas.openxmlformats.org/officeDocument/2006/relationships/customXml" Target="../customXml/item3.xml"/><Relationship Id="rId12" Type="http://schemas.openxmlformats.org/officeDocument/2006/relationships/footer" Target="footer1.xml"/><Relationship Id="rId17" Type="http://schemas.openxmlformats.org/officeDocument/2006/relationships/image" Target="media/image6.wmf"/><Relationship Id="rId25" Type="http://schemas.openxmlformats.org/officeDocument/2006/relationships/image" Target="media/image14.wmf"/><Relationship Id="rId33" Type="http://schemas.openxmlformats.org/officeDocument/2006/relationships/image" Target="media/image22.wmf"/><Relationship Id="rId38" Type="http://schemas.openxmlformats.org/officeDocument/2006/relationships/footer" Target="footer3.xml"/><Relationship Id="rId46" Type="http://schemas.openxmlformats.org/officeDocument/2006/relationships/hyperlink" Target="https://ssgk.stat.gov.pl/" TargetMode="External"/><Relationship Id="rId20" Type="http://schemas.openxmlformats.org/officeDocument/2006/relationships/image" Target="media/image9.wmf"/><Relationship Id="rId41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4.wmf"/><Relationship Id="rId23" Type="http://schemas.openxmlformats.org/officeDocument/2006/relationships/image" Target="media/image12.wmf"/><Relationship Id="rId28" Type="http://schemas.openxmlformats.org/officeDocument/2006/relationships/image" Target="media/image17.wmf"/><Relationship Id="rId36" Type="http://schemas.openxmlformats.org/officeDocument/2006/relationships/hyperlink" Target="http://olsztyn.stat.gov.pl" TargetMode="External"/><Relationship Id="rId49" Type="http://schemas.openxmlformats.org/officeDocument/2006/relationships/hyperlink" Target="https://ssgk.stat.gov.pl/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39804-E15D-40D9-A3F2-808567566B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F09968A-F7CD-449A-B390-8C45FF31F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35214</TotalTime>
  <Pages>35</Pages>
  <Words>7185</Words>
  <Characters>41962</Characters>
  <DocSecurity>0</DocSecurity>
  <Lines>2331</Lines>
  <Paragraphs>1489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Sytuacja społeczno-gospodarcza województwa warmińsko-mazurskiego</vt:lpstr>
    </vt:vector>
  </TitlesOfParts>
  <Company/>
  <LinksUpToDate>false</LinksUpToDate>
  <CharactersWithSpaces>47658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Sytuacja społeczno-gospodarcza województwa warmińsko-mazurskiego</dc:title>
  <dc:subject/>
  <dc:creator>Główny Urząd Statystyczny</dc:creator>
  <cp:keywords/>
  <dc:description/>
  <cp:lastPrinted>2026-02-23T11:54:00Z</cp:lastPrinted>
  <dcterms:created xsi:type="dcterms:W3CDTF">2022-10-21T12:22:00Z</dcterms:created>
  <dcterms:modified xsi:type="dcterms:W3CDTF">2026-02-27T06:39:00Z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